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b/>
          <w:sz w:val="26"/>
          <w:szCs w:val="26"/>
        </w:rPr>
        <w:t>Контрольно-счетной палаты</w:t>
      </w:r>
      <w:r w:rsidRPr="00A140EE">
        <w:rPr>
          <w:rFonts w:ascii="Times New Roman" w:hAnsi="Times New Roman" w:cs="Times New Roman"/>
          <w:b/>
          <w:sz w:val="26"/>
          <w:szCs w:val="26"/>
        </w:rPr>
        <w:t xml:space="preserve"> Находкинского городского округа и урегулированию конфликта интересов, принятых решениях</w:t>
      </w:r>
    </w:p>
    <w:p w:rsidR="0025286C" w:rsidRDefault="00491C70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F36C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</w:t>
      </w:r>
      <w:r w:rsidR="00CC314F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A140EE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491C70" w:rsidRDefault="00491C70" w:rsidP="00491C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1C70">
        <w:rPr>
          <w:rFonts w:ascii="Times New Roman" w:eastAsia="Calibri" w:hAnsi="Times New Roman" w:cs="Times New Roman"/>
          <w:sz w:val="26"/>
          <w:szCs w:val="26"/>
        </w:rPr>
        <w:t xml:space="preserve">Рассмотрение отчета о результатах исполнения плана мероприятий по противодействию коррупции в Контрольно-счетной палате Находкинского городского округа за 4 квартал 2022 г. </w:t>
      </w:r>
    </w:p>
    <w:p w:rsidR="006E63DA" w:rsidRPr="00491C70" w:rsidRDefault="00491C70" w:rsidP="00491C7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1C70">
        <w:rPr>
          <w:rFonts w:ascii="Times New Roman" w:eastAsia="Calibri" w:hAnsi="Times New Roman" w:cs="Times New Roman"/>
          <w:sz w:val="26"/>
          <w:szCs w:val="24"/>
          <w:lang w:eastAsia="ru-RU"/>
        </w:rPr>
        <w:t>Обзор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коррупции.</w:t>
      </w:r>
      <w:r w:rsidR="006E63DA" w:rsidRPr="00491C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1C70" w:rsidRDefault="00491C70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3972" w:rsidRDefault="00833972" w:rsidP="00491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E1552F" w:rsidRPr="006E63DA" w:rsidRDefault="006E63DA" w:rsidP="00491C7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3DA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CF08A8">
        <w:rPr>
          <w:rFonts w:ascii="Times New Roman" w:hAnsi="Times New Roman" w:cs="Times New Roman"/>
          <w:sz w:val="26"/>
          <w:szCs w:val="26"/>
        </w:rPr>
        <w:t xml:space="preserve">отчет </w:t>
      </w:r>
      <w:r w:rsidRPr="006E63DA">
        <w:rPr>
          <w:rFonts w:ascii="Times New Roman" w:hAnsi="Times New Roman" w:cs="Times New Roman"/>
          <w:sz w:val="26"/>
          <w:szCs w:val="26"/>
        </w:rPr>
        <w:t>к сведению.</w:t>
      </w:r>
    </w:p>
    <w:p w:rsidR="00CF08A8" w:rsidRDefault="00491C70" w:rsidP="00491C7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8A8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 w:rsidR="00CF08A8" w:rsidRPr="00CF08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491C70">
        <w:rPr>
          <w:rFonts w:ascii="Times New Roman" w:eastAsia="Calibri" w:hAnsi="Times New Roman" w:cs="Times New Roman"/>
          <w:sz w:val="26"/>
          <w:szCs w:val="24"/>
          <w:lang w:eastAsia="ru-RU"/>
        </w:rPr>
        <w:t>Обзор</w:t>
      </w:r>
      <w:r>
        <w:rPr>
          <w:rFonts w:ascii="Times New Roman" w:eastAsia="Calibri" w:hAnsi="Times New Roman" w:cs="Times New Roman"/>
          <w:sz w:val="26"/>
          <w:szCs w:val="24"/>
          <w:lang w:eastAsia="ru-RU"/>
        </w:rPr>
        <w:t>у</w:t>
      </w:r>
      <w:r w:rsidRPr="00491C70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коррупции.</w:t>
      </w:r>
      <w:bookmarkStart w:id="0" w:name="_GoBack"/>
      <w:bookmarkEnd w:id="0"/>
    </w:p>
    <w:p w:rsidR="006E63DA" w:rsidRPr="00491C70" w:rsidRDefault="006E63DA" w:rsidP="00491C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E63DA" w:rsidRPr="0049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324CC"/>
    <w:multiLevelType w:val="hybridMultilevel"/>
    <w:tmpl w:val="B6903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E93890"/>
    <w:multiLevelType w:val="hybridMultilevel"/>
    <w:tmpl w:val="CE58B0B0"/>
    <w:lvl w:ilvl="0" w:tplc="55A2C34C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23425"/>
    <w:multiLevelType w:val="hybridMultilevel"/>
    <w:tmpl w:val="125CA4D0"/>
    <w:lvl w:ilvl="0" w:tplc="72800160">
      <w:start w:val="1"/>
      <w:numFmt w:val="decimal"/>
      <w:lvlText w:val="%1."/>
      <w:lvlJc w:val="left"/>
      <w:pPr>
        <w:ind w:left="71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15C6F"/>
    <w:rsid w:val="000D25BD"/>
    <w:rsid w:val="0014310C"/>
    <w:rsid w:val="00146AF5"/>
    <w:rsid w:val="001757B2"/>
    <w:rsid w:val="001B5BB7"/>
    <w:rsid w:val="0025286C"/>
    <w:rsid w:val="003711F8"/>
    <w:rsid w:val="00414A03"/>
    <w:rsid w:val="00445581"/>
    <w:rsid w:val="00487E2D"/>
    <w:rsid w:val="00491C70"/>
    <w:rsid w:val="006E63DA"/>
    <w:rsid w:val="007975BA"/>
    <w:rsid w:val="00833972"/>
    <w:rsid w:val="00844EF5"/>
    <w:rsid w:val="00852D42"/>
    <w:rsid w:val="00876D80"/>
    <w:rsid w:val="008B1A42"/>
    <w:rsid w:val="00934387"/>
    <w:rsid w:val="00A140EE"/>
    <w:rsid w:val="00AB101D"/>
    <w:rsid w:val="00B55ACE"/>
    <w:rsid w:val="00C74705"/>
    <w:rsid w:val="00CC314F"/>
    <w:rsid w:val="00CF08A8"/>
    <w:rsid w:val="00D03E90"/>
    <w:rsid w:val="00D07D7A"/>
    <w:rsid w:val="00D865AA"/>
    <w:rsid w:val="00E0591E"/>
    <w:rsid w:val="00E1552F"/>
    <w:rsid w:val="00EE747C"/>
    <w:rsid w:val="00F3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59264-22F0-4B6C-9106-FB4D7E9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Ольга Г. Севостьянова</cp:lastModifiedBy>
  <cp:revision>6</cp:revision>
  <dcterms:created xsi:type="dcterms:W3CDTF">2024-09-18T01:32:00Z</dcterms:created>
  <dcterms:modified xsi:type="dcterms:W3CDTF">2024-09-18T04:08:00Z</dcterms:modified>
</cp:coreProperties>
</file>