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3C43ED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</w:rPr>
        <w:t>тел</w:t>
      </w:r>
      <w:r w:rsidRPr="003C43ED">
        <w:rPr>
          <w:bCs/>
          <w:lang w:val="en-US"/>
        </w:rPr>
        <w:t>.(4236) 69-</w:t>
      </w:r>
      <w:r w:rsidR="003C43ED" w:rsidRPr="00BB7EEA">
        <w:rPr>
          <w:bCs/>
          <w:lang w:val="en-US"/>
        </w:rPr>
        <w:t>9</w:t>
      </w:r>
      <w:r w:rsidRPr="003C43ED">
        <w:rPr>
          <w:bCs/>
          <w:lang w:val="en-US"/>
        </w:rPr>
        <w:t>2-</w:t>
      </w:r>
      <w:r w:rsidR="003C43ED" w:rsidRPr="00BB7EEA">
        <w:rPr>
          <w:bCs/>
          <w:lang w:val="en-US"/>
        </w:rPr>
        <w:t>8</w:t>
      </w:r>
      <w:r w:rsidRPr="003C43ED">
        <w:rPr>
          <w:bCs/>
          <w:lang w:val="en-US"/>
        </w:rPr>
        <w:t>9</w:t>
      </w:r>
      <w:r w:rsidR="003C43ED" w:rsidRPr="00BB7EEA">
        <w:rPr>
          <w:bCs/>
          <w:lang w:val="en-US"/>
        </w:rPr>
        <w:t>, 69-2</w:t>
      </w:r>
      <w:r w:rsidRPr="003C43ED">
        <w:rPr>
          <w:bCs/>
          <w:lang w:val="en-US"/>
        </w:rPr>
        <w:t>1</w:t>
      </w:r>
      <w:r w:rsidR="003C43ED" w:rsidRPr="00BB7EEA">
        <w:rPr>
          <w:bCs/>
          <w:lang w:val="en-US"/>
        </w:rPr>
        <w:t>-48</w:t>
      </w:r>
      <w:r w:rsidRPr="003C43ED">
        <w:rPr>
          <w:bCs/>
          <w:lang w:val="en-US"/>
        </w:rPr>
        <w:t xml:space="preserve"> </w:t>
      </w:r>
    </w:p>
    <w:p w:rsidR="006542D2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  <w:lang w:val="en-US"/>
        </w:rPr>
        <w:t>E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mail</w:t>
      </w:r>
      <w:r w:rsidRPr="003C43ED">
        <w:rPr>
          <w:bCs/>
          <w:lang w:val="en-US"/>
        </w:rPr>
        <w:t xml:space="preserve">: 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@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nakhodka</w:t>
      </w:r>
      <w:r w:rsidRPr="003C43ED">
        <w:rPr>
          <w:bCs/>
          <w:lang w:val="en-US"/>
        </w:rPr>
        <w:t>.</w:t>
      </w:r>
      <w:r w:rsidRPr="00AC3022">
        <w:rPr>
          <w:bCs/>
          <w:lang w:val="en-US"/>
        </w:rPr>
        <w:t>ru</w:t>
      </w:r>
    </w:p>
    <w:p w:rsidR="006542D2" w:rsidRPr="003C43ED" w:rsidRDefault="006542D2" w:rsidP="006542D2">
      <w:pPr>
        <w:jc w:val="both"/>
        <w:rPr>
          <w:bCs/>
          <w:sz w:val="28"/>
          <w:szCs w:val="28"/>
          <w:lang w:val="en-US"/>
        </w:rPr>
      </w:pPr>
    </w:p>
    <w:p w:rsidR="00623A56" w:rsidRPr="003C43ED" w:rsidRDefault="00623A56" w:rsidP="006542D2">
      <w:pPr>
        <w:jc w:val="both"/>
        <w:rPr>
          <w:bCs/>
          <w:sz w:val="28"/>
          <w:szCs w:val="28"/>
          <w:lang w:val="en-US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Pr="00F21933">
        <w:rPr>
          <w:b/>
          <w:sz w:val="26"/>
          <w:szCs w:val="26"/>
        </w:rPr>
        <w:t>квартал 20</w:t>
      </w:r>
      <w:r w:rsidR="00E1560B">
        <w:rPr>
          <w:b/>
          <w:sz w:val="26"/>
          <w:szCs w:val="26"/>
        </w:rPr>
        <w:t>2</w:t>
      </w:r>
      <w:r w:rsidR="00D20F27">
        <w:rPr>
          <w:b/>
          <w:sz w:val="26"/>
          <w:szCs w:val="26"/>
        </w:rPr>
        <w:t>3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Исполнение бюджета Находкинского городского округа в 1 квартале 20</w:t>
      </w:r>
      <w:r w:rsidR="00E1560B">
        <w:rPr>
          <w:sz w:val="26"/>
          <w:szCs w:val="26"/>
        </w:rPr>
        <w:t>2</w:t>
      </w:r>
      <w:r w:rsidR="00D20F27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F835BF">
        <w:rPr>
          <w:sz w:val="26"/>
          <w:szCs w:val="26"/>
        </w:rPr>
        <w:t>2</w:t>
      </w:r>
      <w:r w:rsidR="00BB7EEA">
        <w:rPr>
          <w:sz w:val="26"/>
          <w:szCs w:val="26"/>
        </w:rPr>
        <w:t>1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720489" w:rsidRPr="00720489">
        <w:rPr>
          <w:sz w:val="26"/>
          <w:szCs w:val="26"/>
        </w:rPr>
        <w:t>2</w:t>
      </w:r>
      <w:r w:rsidR="00F835BF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E1560B">
        <w:rPr>
          <w:sz w:val="26"/>
          <w:szCs w:val="26"/>
        </w:rPr>
        <w:t>4</w:t>
      </w:r>
      <w:r w:rsidR="00F835BF">
        <w:rPr>
          <w:sz w:val="26"/>
          <w:szCs w:val="26"/>
        </w:rPr>
        <w:t>8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</w:t>
      </w:r>
      <w:r w:rsidR="00E1560B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</w:t>
      </w:r>
      <w:r w:rsidR="00BB7EEA">
        <w:rPr>
          <w:sz w:val="26"/>
          <w:szCs w:val="26"/>
        </w:rPr>
        <w:t>2</w:t>
      </w:r>
      <w:r w:rsidR="00F835BF">
        <w:rPr>
          <w:sz w:val="26"/>
          <w:szCs w:val="26"/>
        </w:rPr>
        <w:t>4</w:t>
      </w:r>
      <w:r w:rsidR="00BC52DE">
        <w:rPr>
          <w:sz w:val="26"/>
          <w:szCs w:val="26"/>
        </w:rPr>
        <w:t xml:space="preserve"> и 20</w:t>
      </w:r>
      <w:r w:rsidR="008F1FCD">
        <w:rPr>
          <w:sz w:val="26"/>
          <w:szCs w:val="26"/>
        </w:rPr>
        <w:t>2</w:t>
      </w:r>
      <w:r w:rsidR="00F835BF">
        <w:rPr>
          <w:sz w:val="26"/>
          <w:szCs w:val="26"/>
        </w:rPr>
        <w:t>5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</w:t>
      </w:r>
      <w:r w:rsidR="00BB7EEA">
        <w:rPr>
          <w:sz w:val="26"/>
          <w:szCs w:val="26"/>
        </w:rPr>
        <w:t xml:space="preserve"> (в редакции от </w:t>
      </w:r>
      <w:r w:rsidR="00720489" w:rsidRPr="00720489">
        <w:rPr>
          <w:sz w:val="26"/>
          <w:szCs w:val="26"/>
        </w:rPr>
        <w:t>2</w:t>
      </w:r>
      <w:r w:rsidR="00F835BF">
        <w:rPr>
          <w:sz w:val="26"/>
          <w:szCs w:val="26"/>
        </w:rPr>
        <w:t>9</w:t>
      </w:r>
      <w:r w:rsidR="00BB7EEA">
        <w:rPr>
          <w:sz w:val="26"/>
          <w:szCs w:val="26"/>
        </w:rPr>
        <w:t>.0</w:t>
      </w:r>
      <w:r w:rsidR="00F835BF">
        <w:rPr>
          <w:sz w:val="26"/>
          <w:szCs w:val="26"/>
        </w:rPr>
        <w:t>3</w:t>
      </w:r>
      <w:r w:rsidR="00E1560B">
        <w:rPr>
          <w:sz w:val="26"/>
          <w:szCs w:val="26"/>
        </w:rPr>
        <w:t>.202</w:t>
      </w:r>
      <w:r w:rsidR="00F835BF">
        <w:rPr>
          <w:sz w:val="26"/>
          <w:szCs w:val="26"/>
        </w:rPr>
        <w:t>3</w:t>
      </w:r>
      <w:r w:rsidR="00BB7EEA">
        <w:rPr>
          <w:sz w:val="26"/>
          <w:szCs w:val="26"/>
        </w:rPr>
        <w:t xml:space="preserve"> № </w:t>
      </w:r>
      <w:r w:rsidR="00720489" w:rsidRPr="00720489">
        <w:rPr>
          <w:sz w:val="26"/>
          <w:szCs w:val="26"/>
        </w:rPr>
        <w:t>7</w:t>
      </w:r>
      <w:r w:rsidR="00F835BF">
        <w:rPr>
          <w:sz w:val="26"/>
          <w:szCs w:val="26"/>
        </w:rPr>
        <w:t>6</w:t>
      </w:r>
      <w:r w:rsidR="00BB7EEA">
        <w:rPr>
          <w:sz w:val="26"/>
          <w:szCs w:val="26"/>
        </w:rPr>
        <w:t>-НПА)</w:t>
      </w:r>
      <w:r w:rsidRPr="00F21933">
        <w:rPr>
          <w:sz w:val="26"/>
          <w:szCs w:val="26"/>
        </w:rPr>
        <w:t>, согласно которому доходы на 20</w:t>
      </w:r>
      <w:r w:rsidR="00E1560B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F835BF" w:rsidRPr="00F835BF">
        <w:rPr>
          <w:sz w:val="26"/>
          <w:szCs w:val="26"/>
        </w:rPr>
        <w:t>5 725 694,12</w:t>
      </w:r>
      <w:r w:rsidR="00F835BF">
        <w:t xml:space="preserve"> </w:t>
      </w:r>
      <w:r w:rsidRPr="007A5614">
        <w:rPr>
          <w:sz w:val="26"/>
          <w:szCs w:val="26"/>
        </w:rPr>
        <w:t xml:space="preserve">тыс. рублей, расходы – </w:t>
      </w:r>
      <w:r w:rsidR="00F835BF" w:rsidRPr="00F835BF">
        <w:rPr>
          <w:sz w:val="26"/>
          <w:szCs w:val="26"/>
        </w:rPr>
        <w:t>5 965 986,75</w:t>
      </w:r>
      <w:r w:rsidR="00F835BF">
        <w:rPr>
          <w:sz w:val="26"/>
          <w:szCs w:val="26"/>
        </w:rPr>
        <w:t xml:space="preserve"> </w:t>
      </w:r>
      <w:r w:rsidRPr="007A5614">
        <w:rPr>
          <w:sz w:val="26"/>
          <w:szCs w:val="26"/>
        </w:rPr>
        <w:t>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 xml:space="preserve">– </w:t>
      </w:r>
      <w:r w:rsidR="00F835BF">
        <w:rPr>
          <w:sz w:val="26"/>
          <w:szCs w:val="26"/>
        </w:rPr>
        <w:t>240</w:t>
      </w:r>
      <w:r w:rsidR="00BC52DE" w:rsidRPr="007A5614">
        <w:rPr>
          <w:sz w:val="26"/>
          <w:szCs w:val="26"/>
        </w:rPr>
        <w:t> </w:t>
      </w:r>
      <w:r w:rsidR="00F835BF">
        <w:rPr>
          <w:sz w:val="26"/>
          <w:szCs w:val="26"/>
        </w:rPr>
        <w:t>292</w:t>
      </w:r>
      <w:r w:rsidR="00BC52DE" w:rsidRPr="007A5614">
        <w:rPr>
          <w:sz w:val="26"/>
          <w:szCs w:val="26"/>
        </w:rPr>
        <w:t>,</w:t>
      </w:r>
      <w:r w:rsidR="00F835BF">
        <w:rPr>
          <w:sz w:val="26"/>
          <w:szCs w:val="26"/>
        </w:rPr>
        <w:t>63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B27695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квартал </w:t>
      </w:r>
      <w:r w:rsidRPr="009066F6">
        <w:rPr>
          <w:sz w:val="26"/>
          <w:szCs w:val="26"/>
        </w:rPr>
        <w:t>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720489" w:rsidRPr="00720489">
        <w:rPr>
          <w:sz w:val="26"/>
          <w:szCs w:val="26"/>
        </w:rPr>
        <w:t>0</w:t>
      </w:r>
      <w:r w:rsidR="00F835BF">
        <w:rPr>
          <w:sz w:val="26"/>
          <w:szCs w:val="26"/>
        </w:rPr>
        <w:t>5</w:t>
      </w:r>
      <w:r w:rsidRPr="00B75D75">
        <w:rPr>
          <w:sz w:val="26"/>
          <w:szCs w:val="26"/>
        </w:rPr>
        <w:t>.0</w:t>
      </w:r>
      <w:r w:rsidR="00720489" w:rsidRPr="00720489">
        <w:rPr>
          <w:sz w:val="26"/>
          <w:szCs w:val="26"/>
        </w:rPr>
        <w:t>5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B75D75">
        <w:rPr>
          <w:sz w:val="26"/>
          <w:szCs w:val="26"/>
        </w:rPr>
        <w:t>г. (</w:t>
      </w:r>
      <w:proofErr w:type="spellStart"/>
      <w:r w:rsidRPr="00B75D75">
        <w:rPr>
          <w:sz w:val="26"/>
          <w:szCs w:val="26"/>
        </w:rPr>
        <w:t>вх</w:t>
      </w:r>
      <w:proofErr w:type="spellEnd"/>
      <w:r w:rsidRPr="00B75D75">
        <w:rPr>
          <w:sz w:val="26"/>
          <w:szCs w:val="26"/>
        </w:rPr>
        <w:t>. № 0</w:t>
      </w:r>
      <w:r w:rsidR="00720489" w:rsidRPr="00720489">
        <w:rPr>
          <w:sz w:val="26"/>
          <w:szCs w:val="26"/>
        </w:rPr>
        <w:t>5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Pr="007201F0">
        <w:rPr>
          <w:sz w:val="26"/>
          <w:szCs w:val="26"/>
        </w:rPr>
        <w:t>/0</w:t>
      </w:r>
      <w:r w:rsidR="00F835BF">
        <w:rPr>
          <w:sz w:val="26"/>
          <w:szCs w:val="26"/>
        </w:rPr>
        <w:t>8</w:t>
      </w:r>
      <w:r w:rsidR="007201F0" w:rsidRPr="007201F0">
        <w:rPr>
          <w:sz w:val="26"/>
          <w:szCs w:val="26"/>
        </w:rPr>
        <w:t>9</w:t>
      </w:r>
      <w:r w:rsidRPr="007201F0">
        <w:rPr>
          <w:sz w:val="26"/>
          <w:szCs w:val="26"/>
        </w:rPr>
        <w:t>)</w:t>
      </w:r>
      <w:r w:rsidR="00F95074" w:rsidRPr="007201F0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D6684B" w:rsidRPr="00F21933" w:rsidRDefault="00D6684B" w:rsidP="00B27695">
      <w:pPr>
        <w:ind w:firstLine="426"/>
        <w:jc w:val="both"/>
        <w:rPr>
          <w:sz w:val="26"/>
          <w:szCs w:val="26"/>
        </w:rPr>
      </w:pPr>
    </w:p>
    <w:p w:rsidR="00202B64" w:rsidRPr="00F21933" w:rsidRDefault="00202B64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>и исполнение бюджета за 1 квартал 20</w:t>
      </w:r>
      <w:r w:rsidR="002B2929">
        <w:rPr>
          <w:sz w:val="26"/>
          <w:szCs w:val="26"/>
        </w:rPr>
        <w:t>2</w:t>
      </w:r>
      <w:r w:rsidR="00F835BF">
        <w:rPr>
          <w:sz w:val="26"/>
          <w:szCs w:val="26"/>
        </w:rPr>
        <w:t>3</w:t>
      </w:r>
      <w:r w:rsidR="00F95074">
        <w:rPr>
          <w:sz w:val="26"/>
          <w:szCs w:val="26"/>
        </w:rPr>
        <w:t>г.</w:t>
      </w:r>
      <w:r w:rsidR="00401BCD">
        <w:rPr>
          <w:sz w:val="26"/>
          <w:szCs w:val="26"/>
        </w:rPr>
        <w:t xml:space="preserve"> в сравнении с исполнением</w:t>
      </w:r>
      <w:r w:rsidR="00401BCD" w:rsidRPr="00F21933">
        <w:rPr>
          <w:sz w:val="26"/>
          <w:szCs w:val="26"/>
        </w:rPr>
        <w:t xml:space="preserve"> </w:t>
      </w:r>
      <w:r w:rsidR="00401BCD">
        <w:rPr>
          <w:sz w:val="26"/>
          <w:szCs w:val="26"/>
        </w:rPr>
        <w:t>за 1 квартал 20</w:t>
      </w:r>
      <w:r w:rsidR="00401BCD" w:rsidRPr="00475FC1">
        <w:rPr>
          <w:sz w:val="26"/>
          <w:szCs w:val="26"/>
        </w:rPr>
        <w:t>2</w:t>
      </w:r>
      <w:r w:rsidR="00401BCD">
        <w:rPr>
          <w:sz w:val="26"/>
          <w:szCs w:val="26"/>
        </w:rPr>
        <w:t>2 года</w:t>
      </w:r>
      <w:r w:rsidR="00F95074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401BCD" w:rsidRDefault="00401BCD" w:rsidP="00F877F0">
      <w:pPr>
        <w:ind w:right="-1"/>
        <w:jc w:val="right"/>
        <w:rPr>
          <w:sz w:val="28"/>
          <w:szCs w:val="28"/>
        </w:rPr>
      </w:pPr>
    </w:p>
    <w:p w:rsidR="00401BCD" w:rsidRDefault="00401BCD" w:rsidP="00F877F0">
      <w:pPr>
        <w:ind w:right="-1"/>
        <w:jc w:val="right"/>
        <w:rPr>
          <w:sz w:val="28"/>
          <w:szCs w:val="28"/>
        </w:rPr>
      </w:pP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FB1">
        <w:rPr>
          <w:sz w:val="28"/>
          <w:szCs w:val="28"/>
        </w:rPr>
        <w:t xml:space="preserve">      </w:t>
      </w: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401BCD" w:rsidRPr="00AC3022" w:rsidTr="00E67D71">
        <w:tc>
          <w:tcPr>
            <w:tcW w:w="1980" w:type="dxa"/>
          </w:tcPr>
          <w:p w:rsidR="00401BCD" w:rsidRPr="00CC3A43" w:rsidRDefault="00401BCD" w:rsidP="00401BCD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401BCD" w:rsidRPr="00CC3A43" w:rsidRDefault="00401BCD" w:rsidP="00401BCD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401BCD" w:rsidRDefault="00401BCD" w:rsidP="00401BCD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назначения</w:t>
            </w:r>
            <w:r w:rsidRPr="00CC3A43">
              <w:rPr>
                <w:sz w:val="22"/>
                <w:szCs w:val="22"/>
              </w:rPr>
              <w:t xml:space="preserve"> </w:t>
            </w:r>
          </w:p>
          <w:p w:rsidR="00401BCD" w:rsidRPr="00CC3A43" w:rsidRDefault="00401BCD" w:rsidP="00401BCD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23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401BCD" w:rsidRPr="00CC3A43" w:rsidRDefault="00401BCD" w:rsidP="00401BCD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401BCD" w:rsidRPr="00CC3A43" w:rsidRDefault="00401BCD" w:rsidP="00401BCD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от </w:t>
            </w:r>
            <w:r w:rsidRPr="007201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9.03.</w:t>
            </w:r>
            <w:r w:rsidRPr="00CC3A4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CC3A43">
              <w:rPr>
                <w:sz w:val="22"/>
                <w:szCs w:val="22"/>
              </w:rPr>
              <w:t xml:space="preserve"> № </w:t>
            </w:r>
            <w:r w:rsidRPr="007201F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401BCD" w:rsidRDefault="00401BCD" w:rsidP="00401BCD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401BCD" w:rsidRPr="00CC3A43" w:rsidRDefault="00401BCD" w:rsidP="00401BCD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 20</w:t>
            </w:r>
            <w:r>
              <w:rPr>
                <w:sz w:val="22"/>
                <w:szCs w:val="22"/>
              </w:rPr>
              <w:t>23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401BCD" w:rsidRPr="00720489" w:rsidRDefault="00401BCD" w:rsidP="00401BCD">
            <w:pPr>
              <w:ind w:left="-75"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 w:rsidRPr="007204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F11A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F11A0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  <w:p w:rsidR="00401BCD" w:rsidRPr="00CC3A43" w:rsidRDefault="00401BCD" w:rsidP="00401BCD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6-</w:t>
            </w:r>
            <w:r w:rsidRPr="00F11A0C">
              <w:rPr>
                <w:sz w:val="22"/>
                <w:szCs w:val="22"/>
              </w:rPr>
              <w:t>НПА</w:t>
            </w:r>
          </w:p>
        </w:tc>
        <w:tc>
          <w:tcPr>
            <w:tcW w:w="1559" w:type="dxa"/>
          </w:tcPr>
          <w:p w:rsidR="00401BCD" w:rsidRDefault="00401BCD" w:rsidP="00401BCD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401BCD" w:rsidRPr="00CC3A43" w:rsidRDefault="00401BCD" w:rsidP="00401BCD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 20</w:t>
            </w:r>
            <w:r>
              <w:rPr>
                <w:sz w:val="22"/>
                <w:szCs w:val="22"/>
              </w:rPr>
              <w:t>22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01BCD" w:rsidRDefault="00401BCD" w:rsidP="00401BC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401BCD" w:rsidRPr="00CC3A43" w:rsidRDefault="00401BCD" w:rsidP="00401BCD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2022 годом (гр.3-гр.5)</w:t>
            </w:r>
          </w:p>
        </w:tc>
      </w:tr>
      <w:tr w:rsidR="00401BCD" w:rsidRPr="00AC3022" w:rsidTr="00E67D71">
        <w:tc>
          <w:tcPr>
            <w:tcW w:w="1980" w:type="dxa"/>
          </w:tcPr>
          <w:p w:rsidR="00401BCD" w:rsidRPr="00981619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401BCD" w:rsidRPr="00981619" w:rsidRDefault="00401BCD" w:rsidP="00401BCD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401BCD" w:rsidRPr="00981619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1BCD" w:rsidRPr="00981619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01BCD" w:rsidRPr="00981619" w:rsidRDefault="00401BCD" w:rsidP="00401BCD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01BCD" w:rsidRPr="00981619" w:rsidRDefault="00401BCD" w:rsidP="00401BCD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F832B1" w:rsidRDefault="005C3437" w:rsidP="005C3437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  <w:vAlign w:val="center"/>
          </w:tcPr>
          <w:p w:rsidR="005C3437" w:rsidRPr="00827CD4" w:rsidRDefault="005C3437" w:rsidP="005C34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725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694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5C3437" w:rsidRPr="00F832B1" w:rsidRDefault="005C3437" w:rsidP="005C34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868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5C3437" w:rsidRPr="00F832B1" w:rsidRDefault="005C3437" w:rsidP="005C34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828 066,51</w:t>
            </w:r>
          </w:p>
        </w:tc>
        <w:tc>
          <w:tcPr>
            <w:tcW w:w="1559" w:type="dxa"/>
            <w:vAlign w:val="center"/>
          </w:tcPr>
          <w:p w:rsidR="005C3437" w:rsidRPr="00F832B1" w:rsidRDefault="005C3437" w:rsidP="005C34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-24 198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9D0FB1" w:rsidRDefault="005C3437" w:rsidP="005C3437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  <w:vAlign w:val="center"/>
          </w:tcPr>
          <w:p w:rsidR="005C3437" w:rsidRPr="00AC289B" w:rsidRDefault="005C3437" w:rsidP="005C3437">
            <w:pPr>
              <w:jc w:val="center"/>
            </w:pPr>
            <w:r>
              <w:t>2 241 233</w:t>
            </w:r>
            <w:r w:rsidRPr="00AC289B">
              <w:t>,</w:t>
            </w:r>
            <w:r>
              <w:t>00</w:t>
            </w:r>
          </w:p>
        </w:tc>
        <w:tc>
          <w:tcPr>
            <w:tcW w:w="1701" w:type="dxa"/>
            <w:vAlign w:val="center"/>
          </w:tcPr>
          <w:p w:rsidR="005C3437" w:rsidRPr="009D0FB1" w:rsidRDefault="005C3437" w:rsidP="00991524">
            <w:pPr>
              <w:ind w:right="-108"/>
              <w:jc w:val="center"/>
            </w:pPr>
            <w:r>
              <w:t>335 604,7</w:t>
            </w:r>
            <w:r w:rsidR="00991524">
              <w:t>5</w:t>
            </w:r>
          </w:p>
        </w:tc>
        <w:tc>
          <w:tcPr>
            <w:tcW w:w="1418" w:type="dxa"/>
            <w:vAlign w:val="center"/>
          </w:tcPr>
          <w:p w:rsidR="005C3437" w:rsidRPr="009D0FB1" w:rsidRDefault="005C3437" w:rsidP="005C3437">
            <w:pPr>
              <w:ind w:right="-186"/>
              <w:jc w:val="center"/>
            </w:pPr>
            <w:r>
              <w:t>14,97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518 751,80</w:t>
            </w:r>
          </w:p>
        </w:tc>
        <w:tc>
          <w:tcPr>
            <w:tcW w:w="1559" w:type="dxa"/>
            <w:vAlign w:val="center"/>
          </w:tcPr>
          <w:p w:rsidR="005C3437" w:rsidRPr="009D0FB1" w:rsidRDefault="005C3437" w:rsidP="00991524">
            <w:pPr>
              <w:ind w:right="-186"/>
              <w:jc w:val="center"/>
            </w:pPr>
            <w:r>
              <w:t>-183 147,0</w:t>
            </w:r>
            <w:r w:rsidR="00991524">
              <w:t>5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9D0FB1" w:rsidRDefault="005C3437" w:rsidP="005C3437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5C3437" w:rsidRPr="009D0FB1" w:rsidRDefault="005C3437" w:rsidP="005C3437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center"/>
          </w:tcPr>
          <w:p w:rsidR="005C3437" w:rsidRPr="00B06DD2" w:rsidRDefault="005C3437" w:rsidP="005C3437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484</w:t>
            </w:r>
            <w:r w:rsidRPr="00D610BF">
              <w:t xml:space="preserve"> </w:t>
            </w:r>
            <w:r>
              <w:t>461</w:t>
            </w:r>
            <w:r w:rsidRPr="00D610BF">
              <w:t>,</w:t>
            </w:r>
            <w:r>
              <w:t>12</w:t>
            </w:r>
          </w:p>
        </w:tc>
        <w:tc>
          <w:tcPr>
            <w:tcW w:w="1701" w:type="dxa"/>
            <w:vAlign w:val="center"/>
          </w:tcPr>
          <w:p w:rsidR="005C3437" w:rsidRPr="009D0FB1" w:rsidRDefault="005C3437" w:rsidP="005C3437">
            <w:pPr>
              <w:ind w:right="-108"/>
              <w:jc w:val="center"/>
            </w:pPr>
            <w:r>
              <w:t>468 263,40</w:t>
            </w:r>
          </w:p>
        </w:tc>
        <w:tc>
          <w:tcPr>
            <w:tcW w:w="1418" w:type="dxa"/>
            <w:vAlign w:val="center"/>
          </w:tcPr>
          <w:p w:rsidR="005C3437" w:rsidRPr="009D0FB1" w:rsidRDefault="005C3437" w:rsidP="005C3437">
            <w:pPr>
              <w:ind w:right="-186"/>
              <w:jc w:val="center"/>
            </w:pPr>
            <w:r>
              <w:t>13,44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309 314,71</w:t>
            </w:r>
          </w:p>
        </w:tc>
        <w:tc>
          <w:tcPr>
            <w:tcW w:w="1559" w:type="dxa"/>
            <w:vAlign w:val="center"/>
          </w:tcPr>
          <w:p w:rsidR="005C3437" w:rsidRPr="009D0FB1" w:rsidRDefault="005C3437" w:rsidP="00991524">
            <w:pPr>
              <w:ind w:right="-186"/>
              <w:jc w:val="center"/>
            </w:pPr>
            <w:r>
              <w:t>+1</w:t>
            </w:r>
            <w:r w:rsidR="00991524">
              <w:t>58 948</w:t>
            </w:r>
            <w:r>
              <w:t>,6</w:t>
            </w:r>
            <w:r w:rsidR="00991524">
              <w:t>9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F832B1" w:rsidRDefault="005C3437" w:rsidP="005C3437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5C3437" w:rsidRPr="00401BCD" w:rsidRDefault="005C3437" w:rsidP="005C3437">
            <w:pPr>
              <w:jc w:val="center"/>
              <w:rPr>
                <w:b/>
              </w:rPr>
            </w:pPr>
            <w:r w:rsidRPr="00401BCD">
              <w:rPr>
                <w:b/>
              </w:rPr>
              <w:t>5 965 986,75</w:t>
            </w:r>
          </w:p>
        </w:tc>
        <w:tc>
          <w:tcPr>
            <w:tcW w:w="1701" w:type="dxa"/>
            <w:vAlign w:val="center"/>
          </w:tcPr>
          <w:p w:rsidR="005C3437" w:rsidRPr="00F832B1" w:rsidRDefault="005C3437" w:rsidP="005C34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919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190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1418" w:type="dxa"/>
            <w:vAlign w:val="center"/>
          </w:tcPr>
          <w:p w:rsidR="005C3437" w:rsidRPr="00F832B1" w:rsidRDefault="005C3437" w:rsidP="005C34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841 183,93</w:t>
            </w:r>
          </w:p>
        </w:tc>
        <w:tc>
          <w:tcPr>
            <w:tcW w:w="1559" w:type="dxa"/>
            <w:vAlign w:val="center"/>
          </w:tcPr>
          <w:p w:rsidR="005C3437" w:rsidRPr="00F832B1" w:rsidRDefault="00991524" w:rsidP="0099152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+7</w:t>
            </w:r>
            <w:r w:rsidR="005C3437">
              <w:rPr>
                <w:b/>
              </w:rPr>
              <w:t>8</w:t>
            </w:r>
            <w:r>
              <w:rPr>
                <w:b/>
              </w:rPr>
              <w:t xml:space="preserve"> 007</w:t>
            </w:r>
            <w:r w:rsidR="005C3437" w:rsidRPr="00F832B1">
              <w:rPr>
                <w:b/>
              </w:rPr>
              <w:t>,</w:t>
            </w:r>
            <w:r>
              <w:rPr>
                <w:b/>
              </w:rPr>
              <w:t>06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F832B1" w:rsidRDefault="005C3437" w:rsidP="005C3437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5C3437" w:rsidRPr="00401BCD" w:rsidRDefault="005C3437" w:rsidP="005C3437">
            <w:pPr>
              <w:jc w:val="center"/>
              <w:rPr>
                <w:b/>
              </w:rPr>
            </w:pPr>
            <w:r w:rsidRPr="00401BCD">
              <w:rPr>
                <w:b/>
                <w:lang w:val="en-US"/>
              </w:rPr>
              <w:t>-</w:t>
            </w:r>
            <w:r w:rsidRPr="00401BCD">
              <w:rPr>
                <w:b/>
              </w:rPr>
              <w:t>240 292,63</w:t>
            </w:r>
          </w:p>
        </w:tc>
        <w:tc>
          <w:tcPr>
            <w:tcW w:w="1701" w:type="dxa"/>
            <w:vAlign w:val="center"/>
          </w:tcPr>
          <w:p w:rsidR="005C3437" w:rsidRPr="00F832B1" w:rsidRDefault="005C3437" w:rsidP="005C34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-115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322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84</w:t>
            </w:r>
            <w:r w:rsidRPr="00F832B1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C3437" w:rsidRPr="00F832B1" w:rsidRDefault="005C3437" w:rsidP="005C34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-13 117,42</w:t>
            </w:r>
          </w:p>
        </w:tc>
        <w:tc>
          <w:tcPr>
            <w:tcW w:w="1559" w:type="dxa"/>
            <w:vAlign w:val="center"/>
          </w:tcPr>
          <w:p w:rsidR="005C3437" w:rsidRPr="00F832B1" w:rsidRDefault="00991524" w:rsidP="0099152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-102 205,42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F832B1" w:rsidRDefault="005C3437" w:rsidP="005C3437">
            <w:pPr>
              <w:ind w:right="-186"/>
              <w:rPr>
                <w:b/>
              </w:rPr>
            </w:pPr>
            <w:r>
              <w:rPr>
                <w:b/>
              </w:rPr>
              <w:t>Источники финансирования дефицита бюджета:</w:t>
            </w:r>
          </w:p>
        </w:tc>
        <w:tc>
          <w:tcPr>
            <w:tcW w:w="1701" w:type="dxa"/>
            <w:vAlign w:val="center"/>
          </w:tcPr>
          <w:p w:rsidR="005C3437" w:rsidRPr="00F832B1" w:rsidRDefault="005C3437" w:rsidP="005C3437">
            <w:pPr>
              <w:jc w:val="center"/>
              <w:rPr>
                <w:b/>
              </w:rPr>
            </w:pPr>
            <w:r>
              <w:rPr>
                <w:b/>
              </w:rPr>
              <w:t>240 292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  <w:tc>
          <w:tcPr>
            <w:tcW w:w="1701" w:type="dxa"/>
            <w:vAlign w:val="center"/>
          </w:tcPr>
          <w:p w:rsidR="005C3437" w:rsidRPr="00F832B1" w:rsidRDefault="005C3437" w:rsidP="005C34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115 322,84</w:t>
            </w:r>
          </w:p>
        </w:tc>
        <w:tc>
          <w:tcPr>
            <w:tcW w:w="1418" w:type="dxa"/>
            <w:vAlign w:val="center"/>
          </w:tcPr>
          <w:p w:rsidR="005C3437" w:rsidRPr="00CF7905" w:rsidRDefault="005C3437" w:rsidP="005C343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b/>
                <w:bCs/>
                <w:color w:val="000000"/>
              </w:rPr>
            </w:pPr>
            <w:r w:rsidRPr="00A52D4B">
              <w:rPr>
                <w:b/>
                <w:bCs/>
                <w:color w:val="000000"/>
              </w:rPr>
              <w:t>13 117,42</w:t>
            </w:r>
          </w:p>
        </w:tc>
        <w:tc>
          <w:tcPr>
            <w:tcW w:w="1559" w:type="dxa"/>
            <w:vAlign w:val="center"/>
          </w:tcPr>
          <w:p w:rsidR="005C3437" w:rsidRPr="00CF7905" w:rsidRDefault="00991524" w:rsidP="0099152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+102 205,42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Pr="000F390C" w:rsidRDefault="005C3437" w:rsidP="005C3437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  <w:vAlign w:val="center"/>
          </w:tcPr>
          <w:p w:rsidR="005C3437" w:rsidRDefault="005C3437" w:rsidP="005C3437">
            <w:pPr>
              <w:jc w:val="center"/>
              <w:rPr>
                <w:bCs/>
              </w:rPr>
            </w:pPr>
            <w:r>
              <w:rPr>
                <w:bCs/>
              </w:rPr>
              <w:t>389 235,98</w:t>
            </w:r>
          </w:p>
        </w:tc>
        <w:tc>
          <w:tcPr>
            <w:tcW w:w="1701" w:type="dxa"/>
            <w:vAlign w:val="center"/>
          </w:tcPr>
          <w:p w:rsidR="005C3437" w:rsidRPr="000F390C" w:rsidRDefault="005C3437" w:rsidP="005C3437">
            <w:pPr>
              <w:ind w:right="-108"/>
              <w:jc w:val="center"/>
            </w:pPr>
            <w:r>
              <w:t>149 235,98</w:t>
            </w:r>
          </w:p>
        </w:tc>
        <w:tc>
          <w:tcPr>
            <w:tcW w:w="1418" w:type="dxa"/>
            <w:vAlign w:val="center"/>
          </w:tcPr>
          <w:p w:rsidR="005C3437" w:rsidRPr="00CF7905" w:rsidRDefault="005C3437" w:rsidP="005C3437">
            <w:pPr>
              <w:ind w:right="-186"/>
              <w:jc w:val="center"/>
            </w:pPr>
            <w:r>
              <w:t>38,34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30 000,00</w:t>
            </w:r>
          </w:p>
        </w:tc>
        <w:tc>
          <w:tcPr>
            <w:tcW w:w="1559" w:type="dxa"/>
            <w:vAlign w:val="center"/>
          </w:tcPr>
          <w:p w:rsidR="005C3437" w:rsidRPr="00CF7905" w:rsidRDefault="00991524" w:rsidP="00991524">
            <w:pPr>
              <w:ind w:right="-186"/>
              <w:jc w:val="center"/>
            </w:pPr>
            <w:r>
              <w:t>+119 235</w:t>
            </w:r>
            <w:r w:rsidR="005C3437">
              <w:t>,</w:t>
            </w:r>
            <w:r>
              <w:t>98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Default="005C3437" w:rsidP="005C3437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  <w:vAlign w:val="center"/>
          </w:tcPr>
          <w:p w:rsidR="005C3437" w:rsidRDefault="005C3437" w:rsidP="005C343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45 235,98</w:t>
            </w:r>
          </w:p>
        </w:tc>
        <w:tc>
          <w:tcPr>
            <w:tcW w:w="1701" w:type="dxa"/>
            <w:vAlign w:val="center"/>
          </w:tcPr>
          <w:p w:rsidR="005C3437" w:rsidRPr="000F390C" w:rsidRDefault="005C3437" w:rsidP="005C3437">
            <w:pPr>
              <w:ind w:right="-108"/>
              <w:jc w:val="center"/>
            </w:pPr>
            <w:r>
              <w:t>-104 999,99</w:t>
            </w:r>
          </w:p>
        </w:tc>
        <w:tc>
          <w:tcPr>
            <w:tcW w:w="1418" w:type="dxa"/>
            <w:vAlign w:val="center"/>
          </w:tcPr>
          <w:p w:rsidR="005C3437" w:rsidRPr="00CF7905" w:rsidRDefault="005C3437" w:rsidP="005C3437">
            <w:pPr>
              <w:ind w:right="-186"/>
              <w:jc w:val="center"/>
            </w:pPr>
            <w:r>
              <w:t>42,82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color w:val="000000"/>
              </w:rPr>
            </w:pPr>
            <w:r w:rsidRPr="00A52D4B">
              <w:rPr>
                <w:color w:val="000000"/>
              </w:rPr>
              <w:t>-45 083,34</w:t>
            </w:r>
          </w:p>
        </w:tc>
        <w:tc>
          <w:tcPr>
            <w:tcW w:w="1559" w:type="dxa"/>
            <w:vAlign w:val="center"/>
          </w:tcPr>
          <w:p w:rsidR="005C3437" w:rsidRPr="00CF7905" w:rsidRDefault="00991524" w:rsidP="00991524">
            <w:pPr>
              <w:ind w:right="-186"/>
              <w:jc w:val="center"/>
            </w:pPr>
            <w:r>
              <w:t>-59 916</w:t>
            </w:r>
            <w:r w:rsidR="005C3437">
              <w:t>,</w:t>
            </w:r>
            <w:r>
              <w:t>65</w:t>
            </w:r>
          </w:p>
        </w:tc>
      </w:tr>
      <w:tr w:rsidR="005C3437" w:rsidRPr="00AC3022" w:rsidTr="00673F76">
        <w:tc>
          <w:tcPr>
            <w:tcW w:w="1980" w:type="dxa"/>
          </w:tcPr>
          <w:p w:rsidR="005C3437" w:rsidRDefault="005C3437" w:rsidP="005C3437">
            <w:pPr>
              <w:ind w:right="-186"/>
            </w:pPr>
            <w:r>
              <w:t>-увеличение финансовых активов за счет средств на казначейских счетах</w:t>
            </w:r>
          </w:p>
        </w:tc>
        <w:tc>
          <w:tcPr>
            <w:tcW w:w="1701" w:type="dxa"/>
            <w:vAlign w:val="center"/>
          </w:tcPr>
          <w:p w:rsidR="005C3437" w:rsidRDefault="005C3437" w:rsidP="005C343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5C3437" w:rsidRDefault="005C3437" w:rsidP="005C3437">
            <w:pPr>
              <w:ind w:right="-108"/>
              <w:jc w:val="center"/>
            </w:pPr>
            <w:r>
              <w:t>25 000,00</w:t>
            </w:r>
          </w:p>
        </w:tc>
        <w:tc>
          <w:tcPr>
            <w:tcW w:w="1418" w:type="dxa"/>
            <w:vAlign w:val="center"/>
          </w:tcPr>
          <w:p w:rsidR="005C3437" w:rsidRDefault="005C3437" w:rsidP="005C3437">
            <w:pPr>
              <w:ind w:right="-186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437" w:rsidRPr="00A52D4B" w:rsidRDefault="005C3437" w:rsidP="005C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5C3437" w:rsidRDefault="005C3437" w:rsidP="005C3437">
            <w:pPr>
              <w:ind w:right="-186"/>
              <w:jc w:val="center"/>
            </w:pPr>
            <w:r>
              <w:t>+25 000,00</w:t>
            </w:r>
          </w:p>
        </w:tc>
      </w:tr>
      <w:tr w:rsidR="00401BCD" w:rsidRPr="00AC3022" w:rsidTr="00E778BC">
        <w:tc>
          <w:tcPr>
            <w:tcW w:w="1980" w:type="dxa"/>
          </w:tcPr>
          <w:p w:rsidR="00401BCD" w:rsidRDefault="00401BCD" w:rsidP="00401BCD">
            <w:pPr>
              <w:ind w:right="-186"/>
            </w:pPr>
            <w:r>
              <w:t>-изменение остатков средств</w:t>
            </w:r>
          </w:p>
        </w:tc>
        <w:tc>
          <w:tcPr>
            <w:tcW w:w="1701" w:type="dxa"/>
            <w:vAlign w:val="center"/>
          </w:tcPr>
          <w:p w:rsidR="00401BCD" w:rsidRDefault="00020C68" w:rsidP="00020C68">
            <w:pPr>
              <w:jc w:val="center"/>
            </w:pPr>
            <w:r>
              <w:t>9</w:t>
            </w:r>
            <w:r w:rsidR="00401BCD">
              <w:rPr>
                <w:lang w:val="en-US"/>
              </w:rPr>
              <w:t>6</w:t>
            </w:r>
            <w:r w:rsidR="00401BCD">
              <w:t xml:space="preserve"> </w:t>
            </w:r>
            <w:r>
              <w:t>292</w:t>
            </w:r>
            <w:r w:rsidR="00401BCD">
              <w:t>,</w:t>
            </w:r>
            <w:r>
              <w:t>63</w:t>
            </w:r>
          </w:p>
        </w:tc>
        <w:tc>
          <w:tcPr>
            <w:tcW w:w="1701" w:type="dxa"/>
            <w:vAlign w:val="center"/>
          </w:tcPr>
          <w:p w:rsidR="00401BCD" w:rsidRDefault="005C3437" w:rsidP="005C3437">
            <w:pPr>
              <w:ind w:right="-108"/>
              <w:jc w:val="center"/>
            </w:pPr>
            <w:r>
              <w:t>4</w:t>
            </w:r>
            <w:r w:rsidR="00401BCD">
              <w:t xml:space="preserve">6 </w:t>
            </w:r>
            <w:r>
              <w:t>0</w:t>
            </w:r>
            <w:r w:rsidR="00401BCD">
              <w:t>8</w:t>
            </w:r>
            <w:r>
              <w:t>6</w:t>
            </w:r>
            <w:r w:rsidR="00401BCD">
              <w:t>,</w:t>
            </w:r>
            <w:r>
              <w:t>85</w:t>
            </w:r>
          </w:p>
        </w:tc>
        <w:tc>
          <w:tcPr>
            <w:tcW w:w="1418" w:type="dxa"/>
            <w:vAlign w:val="center"/>
          </w:tcPr>
          <w:p w:rsidR="00401BCD" w:rsidRDefault="005C3437" w:rsidP="005C3437">
            <w:pPr>
              <w:ind w:right="-186"/>
              <w:jc w:val="center"/>
            </w:pPr>
            <w:r>
              <w:t>47</w:t>
            </w:r>
            <w:r w:rsidR="00401BCD">
              <w:t>,</w:t>
            </w:r>
            <w:r>
              <w:t>86</w:t>
            </w:r>
          </w:p>
        </w:tc>
        <w:tc>
          <w:tcPr>
            <w:tcW w:w="1559" w:type="dxa"/>
            <w:vAlign w:val="center"/>
          </w:tcPr>
          <w:p w:rsidR="00401BCD" w:rsidRDefault="00401BCD" w:rsidP="005C3437">
            <w:pPr>
              <w:ind w:right="-108"/>
              <w:jc w:val="center"/>
            </w:pPr>
            <w:r>
              <w:t>2</w:t>
            </w:r>
            <w:r w:rsidR="005C3437">
              <w:t>8</w:t>
            </w:r>
            <w:r>
              <w:t xml:space="preserve"> </w:t>
            </w:r>
            <w:r w:rsidR="005C3437">
              <w:t>200</w:t>
            </w:r>
            <w:r>
              <w:t>,</w:t>
            </w:r>
            <w:r w:rsidR="005C3437">
              <w:t>76</w:t>
            </w:r>
          </w:p>
        </w:tc>
        <w:tc>
          <w:tcPr>
            <w:tcW w:w="1559" w:type="dxa"/>
            <w:vAlign w:val="center"/>
          </w:tcPr>
          <w:p w:rsidR="00401BCD" w:rsidRDefault="00991524" w:rsidP="00991524">
            <w:pPr>
              <w:ind w:right="-186"/>
              <w:jc w:val="center"/>
            </w:pPr>
            <w:r>
              <w:t>+</w:t>
            </w:r>
            <w:r w:rsidR="00401BCD">
              <w:t>1</w:t>
            </w:r>
            <w:r>
              <w:t>7 886,09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B27695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</w:t>
      </w:r>
      <w:r w:rsidR="002B2929">
        <w:rPr>
          <w:color w:val="000000" w:themeColor="text1"/>
          <w:sz w:val="26"/>
          <w:szCs w:val="26"/>
        </w:rPr>
        <w:t>2</w:t>
      </w:r>
      <w:r w:rsidR="00991524">
        <w:rPr>
          <w:color w:val="000000" w:themeColor="text1"/>
          <w:sz w:val="26"/>
          <w:szCs w:val="26"/>
        </w:rPr>
        <w:t>3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4633DD">
        <w:rPr>
          <w:color w:val="000000" w:themeColor="text1"/>
          <w:sz w:val="26"/>
          <w:szCs w:val="26"/>
        </w:rPr>
        <w:t>8</w:t>
      </w:r>
      <w:r w:rsidR="00991524">
        <w:rPr>
          <w:color w:val="000000" w:themeColor="text1"/>
          <w:sz w:val="26"/>
          <w:szCs w:val="26"/>
        </w:rPr>
        <w:t>03</w:t>
      </w:r>
      <w:r w:rsidRPr="00F21933">
        <w:rPr>
          <w:color w:val="000000" w:themeColor="text1"/>
          <w:sz w:val="26"/>
          <w:szCs w:val="26"/>
        </w:rPr>
        <w:t> </w:t>
      </w:r>
      <w:r w:rsidR="00991524">
        <w:rPr>
          <w:color w:val="000000" w:themeColor="text1"/>
          <w:sz w:val="26"/>
          <w:szCs w:val="26"/>
        </w:rPr>
        <w:t>868</w:t>
      </w:r>
      <w:r w:rsidRPr="00F21933">
        <w:rPr>
          <w:color w:val="000000" w:themeColor="text1"/>
          <w:sz w:val="26"/>
          <w:szCs w:val="26"/>
        </w:rPr>
        <w:t>,</w:t>
      </w:r>
      <w:r w:rsidR="004633DD">
        <w:rPr>
          <w:color w:val="000000" w:themeColor="text1"/>
          <w:sz w:val="26"/>
          <w:szCs w:val="26"/>
        </w:rPr>
        <w:t>1</w:t>
      </w:r>
      <w:r w:rsidR="00991524">
        <w:rPr>
          <w:color w:val="000000" w:themeColor="text1"/>
          <w:sz w:val="26"/>
          <w:szCs w:val="26"/>
        </w:rPr>
        <w:t>5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D20F24">
        <w:rPr>
          <w:color w:val="000000" w:themeColor="text1"/>
          <w:sz w:val="26"/>
          <w:szCs w:val="26"/>
        </w:rPr>
        <w:t>2</w:t>
      </w:r>
      <w:r w:rsidR="00991524">
        <w:rPr>
          <w:color w:val="000000" w:themeColor="text1"/>
          <w:sz w:val="26"/>
          <w:szCs w:val="26"/>
        </w:rPr>
        <w:t>4</w:t>
      </w:r>
      <w:r w:rsidR="000F0CDE">
        <w:rPr>
          <w:color w:val="000000" w:themeColor="text1"/>
          <w:sz w:val="26"/>
          <w:szCs w:val="26"/>
        </w:rPr>
        <w:t xml:space="preserve"> </w:t>
      </w:r>
      <w:r w:rsidR="00991524">
        <w:rPr>
          <w:color w:val="000000" w:themeColor="text1"/>
          <w:sz w:val="26"/>
          <w:szCs w:val="26"/>
        </w:rPr>
        <w:t>19</w:t>
      </w:r>
      <w:r w:rsidR="00D20F24">
        <w:rPr>
          <w:color w:val="000000" w:themeColor="text1"/>
          <w:sz w:val="26"/>
          <w:szCs w:val="26"/>
        </w:rPr>
        <w:t>8</w:t>
      </w:r>
      <w:r w:rsidR="00881EAC">
        <w:rPr>
          <w:color w:val="000000" w:themeColor="text1"/>
          <w:sz w:val="26"/>
          <w:szCs w:val="26"/>
        </w:rPr>
        <w:t>,</w:t>
      </w:r>
      <w:r w:rsidR="00991524">
        <w:rPr>
          <w:color w:val="000000" w:themeColor="text1"/>
          <w:sz w:val="26"/>
          <w:szCs w:val="26"/>
        </w:rPr>
        <w:t>36</w:t>
      </w:r>
      <w:r w:rsidR="00881EAC">
        <w:rPr>
          <w:color w:val="000000" w:themeColor="text1"/>
          <w:sz w:val="26"/>
          <w:szCs w:val="26"/>
        </w:rPr>
        <w:t xml:space="preserve"> тыс. рублей </w:t>
      </w:r>
      <w:r w:rsidR="00D20F24">
        <w:rPr>
          <w:color w:val="000000" w:themeColor="text1"/>
          <w:sz w:val="26"/>
          <w:szCs w:val="26"/>
        </w:rPr>
        <w:t>мен</w:t>
      </w:r>
      <w:r w:rsidR="00881EAC">
        <w:rPr>
          <w:color w:val="000000" w:themeColor="text1"/>
          <w:sz w:val="26"/>
          <w:szCs w:val="26"/>
        </w:rPr>
        <w:t xml:space="preserve">ьше, чем за аналогичный период прошлого года. </w:t>
      </w:r>
      <w:r w:rsidR="00334DAE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334DAE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991524">
        <w:rPr>
          <w:color w:val="000000" w:themeColor="text1"/>
          <w:sz w:val="26"/>
          <w:szCs w:val="26"/>
        </w:rPr>
        <w:t>78</w:t>
      </w:r>
      <w:r w:rsidR="00D77885">
        <w:rPr>
          <w:color w:val="000000" w:themeColor="text1"/>
          <w:sz w:val="26"/>
          <w:szCs w:val="26"/>
        </w:rPr>
        <w:t> </w:t>
      </w:r>
      <w:r w:rsidR="004633DD">
        <w:rPr>
          <w:color w:val="000000" w:themeColor="text1"/>
          <w:sz w:val="26"/>
          <w:szCs w:val="26"/>
        </w:rPr>
        <w:t>0</w:t>
      </w:r>
      <w:r w:rsidR="00991524">
        <w:rPr>
          <w:color w:val="000000" w:themeColor="text1"/>
          <w:sz w:val="26"/>
          <w:szCs w:val="26"/>
        </w:rPr>
        <w:t>07</w:t>
      </w:r>
      <w:r w:rsidR="00D77885">
        <w:rPr>
          <w:color w:val="000000" w:themeColor="text1"/>
          <w:sz w:val="26"/>
          <w:szCs w:val="26"/>
        </w:rPr>
        <w:t>,</w:t>
      </w:r>
      <w:r w:rsidR="00991524">
        <w:rPr>
          <w:color w:val="000000" w:themeColor="text1"/>
          <w:sz w:val="26"/>
          <w:szCs w:val="26"/>
        </w:rPr>
        <w:t>06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991524">
        <w:rPr>
          <w:color w:val="000000" w:themeColor="text1"/>
          <w:sz w:val="26"/>
          <w:szCs w:val="26"/>
        </w:rPr>
        <w:t>9</w:t>
      </w:r>
      <w:r w:rsidR="00D20F24">
        <w:rPr>
          <w:color w:val="000000" w:themeColor="text1"/>
          <w:sz w:val="26"/>
          <w:szCs w:val="26"/>
        </w:rPr>
        <w:t>1</w:t>
      </w:r>
      <w:r w:rsidR="00991524">
        <w:rPr>
          <w:color w:val="000000" w:themeColor="text1"/>
          <w:sz w:val="26"/>
          <w:szCs w:val="26"/>
        </w:rPr>
        <w:t>9</w:t>
      </w:r>
      <w:r w:rsidRPr="00F21933">
        <w:rPr>
          <w:color w:val="000000" w:themeColor="text1"/>
          <w:sz w:val="26"/>
          <w:szCs w:val="26"/>
        </w:rPr>
        <w:t> </w:t>
      </w:r>
      <w:r w:rsidR="00D20F24">
        <w:rPr>
          <w:color w:val="000000" w:themeColor="text1"/>
          <w:sz w:val="26"/>
          <w:szCs w:val="26"/>
        </w:rPr>
        <w:t>1</w:t>
      </w:r>
      <w:r w:rsidR="00991524">
        <w:rPr>
          <w:color w:val="000000" w:themeColor="text1"/>
          <w:sz w:val="26"/>
          <w:szCs w:val="26"/>
        </w:rPr>
        <w:t>90</w:t>
      </w:r>
      <w:r w:rsidRPr="00F21933">
        <w:rPr>
          <w:color w:val="000000" w:themeColor="text1"/>
          <w:sz w:val="26"/>
          <w:szCs w:val="26"/>
        </w:rPr>
        <w:t>,</w:t>
      </w:r>
      <w:r w:rsidR="00991524">
        <w:rPr>
          <w:color w:val="000000" w:themeColor="text1"/>
          <w:sz w:val="26"/>
          <w:szCs w:val="26"/>
        </w:rPr>
        <w:t>99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>Дефицит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 xml:space="preserve">местного </w:t>
      </w:r>
      <w:r w:rsidRPr="00F21933">
        <w:rPr>
          <w:color w:val="000000" w:themeColor="text1"/>
          <w:sz w:val="26"/>
          <w:szCs w:val="26"/>
        </w:rPr>
        <w:t>бюджета</w:t>
      </w:r>
      <w:r w:rsidR="00D20F24">
        <w:rPr>
          <w:color w:val="000000" w:themeColor="text1"/>
          <w:sz w:val="26"/>
          <w:szCs w:val="26"/>
        </w:rPr>
        <w:t xml:space="preserve"> за 1 квартал 202</w:t>
      </w:r>
      <w:r w:rsidR="00991524">
        <w:rPr>
          <w:color w:val="000000" w:themeColor="text1"/>
          <w:sz w:val="26"/>
          <w:szCs w:val="26"/>
        </w:rPr>
        <w:t>3</w:t>
      </w:r>
      <w:r w:rsidR="00D20F24">
        <w:rPr>
          <w:color w:val="000000" w:themeColor="text1"/>
          <w:sz w:val="26"/>
          <w:szCs w:val="26"/>
        </w:rPr>
        <w:t xml:space="preserve"> года</w:t>
      </w:r>
      <w:r w:rsidRPr="00F21933">
        <w:rPr>
          <w:color w:val="000000" w:themeColor="text1"/>
          <w:sz w:val="26"/>
          <w:szCs w:val="26"/>
        </w:rPr>
        <w:t xml:space="preserve"> составил </w:t>
      </w:r>
      <w:r w:rsidR="00991524">
        <w:rPr>
          <w:color w:val="000000" w:themeColor="text1"/>
          <w:sz w:val="26"/>
          <w:szCs w:val="26"/>
        </w:rPr>
        <w:t>115</w:t>
      </w:r>
      <w:r w:rsidRPr="00F21933">
        <w:rPr>
          <w:color w:val="000000" w:themeColor="text1"/>
          <w:sz w:val="26"/>
          <w:szCs w:val="26"/>
        </w:rPr>
        <w:t> </w:t>
      </w:r>
      <w:r w:rsidR="00991524">
        <w:rPr>
          <w:color w:val="000000" w:themeColor="text1"/>
          <w:sz w:val="26"/>
          <w:szCs w:val="26"/>
        </w:rPr>
        <w:t>322</w:t>
      </w:r>
      <w:r w:rsidRPr="00F21933">
        <w:rPr>
          <w:color w:val="000000" w:themeColor="text1"/>
          <w:sz w:val="26"/>
          <w:szCs w:val="26"/>
        </w:rPr>
        <w:t>,</w:t>
      </w:r>
      <w:r w:rsidR="00991524">
        <w:rPr>
          <w:color w:val="000000" w:themeColor="text1"/>
          <w:sz w:val="26"/>
          <w:szCs w:val="26"/>
        </w:rPr>
        <w:t>8</w:t>
      </w:r>
      <w:r w:rsidR="00D20F24">
        <w:rPr>
          <w:color w:val="000000" w:themeColor="text1"/>
          <w:sz w:val="26"/>
          <w:szCs w:val="26"/>
        </w:rPr>
        <w:t>4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033F1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7710"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="00177710" w:rsidRPr="00F21933">
        <w:rPr>
          <w:sz w:val="26"/>
          <w:szCs w:val="26"/>
        </w:rPr>
        <w:t xml:space="preserve">та об исполнении бюджета, </w:t>
      </w:r>
      <w:r>
        <w:rPr>
          <w:sz w:val="26"/>
          <w:szCs w:val="26"/>
        </w:rPr>
        <w:t>муниципальн</w:t>
      </w:r>
      <w:r w:rsidR="00A21C5A">
        <w:rPr>
          <w:sz w:val="26"/>
          <w:szCs w:val="26"/>
        </w:rPr>
        <w:t>ый</w:t>
      </w:r>
      <w:r>
        <w:rPr>
          <w:sz w:val="26"/>
          <w:szCs w:val="26"/>
        </w:rPr>
        <w:t xml:space="preserve"> долг </w:t>
      </w:r>
      <w:r w:rsidR="00A21C5A">
        <w:rPr>
          <w:sz w:val="26"/>
          <w:szCs w:val="26"/>
        </w:rPr>
        <w:t>на 01.04.202</w:t>
      </w:r>
      <w:r w:rsidR="00991524">
        <w:rPr>
          <w:sz w:val="26"/>
          <w:szCs w:val="26"/>
        </w:rPr>
        <w:t>3</w:t>
      </w:r>
      <w:r w:rsidR="00A21C5A">
        <w:rPr>
          <w:sz w:val="26"/>
          <w:szCs w:val="26"/>
        </w:rPr>
        <w:t xml:space="preserve">г. </w:t>
      </w:r>
      <w:r w:rsidR="00991524">
        <w:rPr>
          <w:sz w:val="26"/>
          <w:szCs w:val="26"/>
        </w:rPr>
        <w:t>составил 129 235,99 тыс. рублей</w:t>
      </w:r>
      <w:r w:rsidR="00177710" w:rsidRPr="00F21933">
        <w:rPr>
          <w:sz w:val="26"/>
          <w:szCs w:val="26"/>
        </w:rPr>
        <w:t xml:space="preserve">. </w:t>
      </w:r>
    </w:p>
    <w:p w:rsidR="00177710" w:rsidRDefault="00177710" w:rsidP="00B27695">
      <w:pPr>
        <w:ind w:right="-1" w:firstLine="42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B27695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За 1 квартал 20</w:t>
      </w:r>
      <w:r w:rsidR="004633DD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4633DD">
        <w:rPr>
          <w:color w:val="000000" w:themeColor="text1"/>
          <w:sz w:val="26"/>
          <w:szCs w:val="26"/>
        </w:rPr>
        <w:t>8</w:t>
      </w:r>
      <w:r w:rsidR="00506B30">
        <w:rPr>
          <w:color w:val="000000" w:themeColor="text1"/>
          <w:sz w:val="26"/>
          <w:szCs w:val="26"/>
        </w:rPr>
        <w:t>03</w:t>
      </w:r>
      <w:r w:rsidR="004633DD" w:rsidRPr="00F21933">
        <w:rPr>
          <w:color w:val="000000" w:themeColor="text1"/>
          <w:sz w:val="26"/>
          <w:szCs w:val="26"/>
        </w:rPr>
        <w:t> </w:t>
      </w:r>
      <w:r w:rsidR="00506B30">
        <w:rPr>
          <w:color w:val="000000" w:themeColor="text1"/>
          <w:sz w:val="26"/>
          <w:szCs w:val="26"/>
        </w:rPr>
        <w:t>868</w:t>
      </w:r>
      <w:r w:rsidR="004633DD" w:rsidRPr="00F21933">
        <w:rPr>
          <w:color w:val="000000" w:themeColor="text1"/>
          <w:sz w:val="26"/>
          <w:szCs w:val="26"/>
        </w:rPr>
        <w:t>,</w:t>
      </w:r>
      <w:r w:rsidR="00506B30">
        <w:rPr>
          <w:color w:val="000000" w:themeColor="text1"/>
          <w:sz w:val="26"/>
          <w:szCs w:val="26"/>
        </w:rPr>
        <w:t>15</w:t>
      </w:r>
      <w:r w:rsidR="004633DD" w:rsidRPr="00F21933">
        <w:rPr>
          <w:color w:val="000000" w:themeColor="text1"/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исполнение к году составило </w:t>
      </w:r>
      <w:r w:rsidR="00A21C5A">
        <w:rPr>
          <w:sz w:val="26"/>
          <w:szCs w:val="26"/>
        </w:rPr>
        <w:t>1</w:t>
      </w:r>
      <w:r w:rsidR="00506B30">
        <w:rPr>
          <w:sz w:val="26"/>
          <w:szCs w:val="26"/>
        </w:rPr>
        <w:t>4</w:t>
      </w:r>
      <w:r w:rsidRPr="00F21933">
        <w:rPr>
          <w:sz w:val="26"/>
          <w:szCs w:val="26"/>
        </w:rPr>
        <w:t>,</w:t>
      </w:r>
      <w:r w:rsidR="00506B30">
        <w:rPr>
          <w:sz w:val="26"/>
          <w:szCs w:val="26"/>
        </w:rPr>
        <w:t>04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квартале </w:t>
      </w:r>
      <w:r w:rsidR="005446EB" w:rsidRPr="00F21933">
        <w:rPr>
          <w:sz w:val="26"/>
          <w:szCs w:val="26"/>
        </w:rPr>
        <w:t>20</w:t>
      </w:r>
      <w:r w:rsidR="004633DD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="005446EB" w:rsidRPr="00F21933">
        <w:rPr>
          <w:sz w:val="26"/>
          <w:szCs w:val="26"/>
        </w:rPr>
        <w:t xml:space="preserve"> года </w:t>
      </w:r>
      <w:r w:rsidR="00A21C5A">
        <w:rPr>
          <w:sz w:val="26"/>
          <w:szCs w:val="26"/>
        </w:rPr>
        <w:t>снизилось</w:t>
      </w:r>
      <w:r w:rsidRPr="00F21933">
        <w:rPr>
          <w:sz w:val="26"/>
          <w:szCs w:val="26"/>
        </w:rPr>
        <w:t xml:space="preserve"> на </w:t>
      </w:r>
      <w:r w:rsidR="005C02BB">
        <w:rPr>
          <w:sz w:val="26"/>
          <w:szCs w:val="26"/>
        </w:rPr>
        <w:t>2</w:t>
      </w:r>
      <w:r w:rsidR="00506B30">
        <w:rPr>
          <w:sz w:val="26"/>
          <w:szCs w:val="26"/>
        </w:rPr>
        <w:t>4</w:t>
      </w:r>
      <w:r w:rsidRPr="00F21933">
        <w:rPr>
          <w:sz w:val="26"/>
          <w:szCs w:val="26"/>
        </w:rPr>
        <w:t> </w:t>
      </w:r>
      <w:r w:rsidR="00506B30">
        <w:rPr>
          <w:sz w:val="26"/>
          <w:szCs w:val="26"/>
        </w:rPr>
        <w:t>19</w:t>
      </w:r>
      <w:r w:rsidR="005C02BB">
        <w:rPr>
          <w:sz w:val="26"/>
          <w:szCs w:val="26"/>
        </w:rPr>
        <w:t>8</w:t>
      </w:r>
      <w:r w:rsidRPr="00F21933">
        <w:rPr>
          <w:sz w:val="26"/>
          <w:szCs w:val="26"/>
        </w:rPr>
        <w:t>,</w:t>
      </w:r>
      <w:r w:rsidR="00506B30">
        <w:rPr>
          <w:sz w:val="26"/>
          <w:szCs w:val="26"/>
        </w:rPr>
        <w:t>36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</w:t>
      </w:r>
      <w:r w:rsidR="00A21C5A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года.</w:t>
      </w:r>
    </w:p>
    <w:p w:rsidR="00177710" w:rsidRPr="00AF5F30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>Собственные доходы за 1 квартал 20</w:t>
      </w:r>
      <w:r w:rsidR="004633DD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AF5F30">
        <w:rPr>
          <w:sz w:val="26"/>
          <w:szCs w:val="26"/>
        </w:rPr>
        <w:t xml:space="preserve"> года (налоговые и неналоговы</w:t>
      </w:r>
      <w:r w:rsidR="00F117EB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) поступили в сумме </w:t>
      </w:r>
      <w:r w:rsidR="00506B30">
        <w:rPr>
          <w:sz w:val="26"/>
          <w:szCs w:val="26"/>
        </w:rPr>
        <w:t>335</w:t>
      </w:r>
      <w:r w:rsidRPr="00AF5F30">
        <w:rPr>
          <w:sz w:val="26"/>
          <w:szCs w:val="26"/>
        </w:rPr>
        <w:t> </w:t>
      </w:r>
      <w:r w:rsidR="00506B30">
        <w:rPr>
          <w:sz w:val="26"/>
          <w:szCs w:val="26"/>
        </w:rPr>
        <w:t>604</w:t>
      </w:r>
      <w:r w:rsidRPr="00AF5F30">
        <w:rPr>
          <w:sz w:val="26"/>
          <w:szCs w:val="26"/>
        </w:rPr>
        <w:t>,</w:t>
      </w:r>
      <w:r w:rsidR="00506B30">
        <w:rPr>
          <w:sz w:val="26"/>
          <w:szCs w:val="26"/>
        </w:rPr>
        <w:t>7</w:t>
      </w:r>
      <w:r w:rsidR="00AF5F30" w:rsidRPr="00AF5F30">
        <w:rPr>
          <w:sz w:val="26"/>
          <w:szCs w:val="26"/>
        </w:rPr>
        <w:t>5</w:t>
      </w:r>
      <w:r w:rsidR="00FA5CB9" w:rsidRPr="00AF5F30">
        <w:rPr>
          <w:sz w:val="26"/>
          <w:szCs w:val="26"/>
        </w:rPr>
        <w:t xml:space="preserve"> </w:t>
      </w:r>
      <w:r w:rsidRPr="00AF5F30">
        <w:rPr>
          <w:sz w:val="26"/>
          <w:szCs w:val="26"/>
        </w:rPr>
        <w:t xml:space="preserve">тыс. рублей, </w:t>
      </w:r>
      <w:r w:rsidR="002C1A16" w:rsidRPr="00AF5F30">
        <w:rPr>
          <w:sz w:val="26"/>
          <w:szCs w:val="26"/>
        </w:rPr>
        <w:t xml:space="preserve">что на </w:t>
      </w:r>
      <w:r w:rsidR="00506B30" w:rsidRPr="00673F76">
        <w:rPr>
          <w:sz w:val="26"/>
          <w:szCs w:val="26"/>
        </w:rPr>
        <w:t>183 147,05</w:t>
      </w:r>
      <w:r w:rsidR="002C1A16" w:rsidRPr="00AF5F30">
        <w:rPr>
          <w:sz w:val="26"/>
          <w:szCs w:val="26"/>
        </w:rPr>
        <w:t xml:space="preserve"> тыс.</w:t>
      </w:r>
      <w:r w:rsidR="00DF285F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070228" w:rsidRPr="00AF5F30">
        <w:rPr>
          <w:sz w:val="26"/>
          <w:szCs w:val="26"/>
        </w:rPr>
        <w:t>мен</w:t>
      </w:r>
      <w:r w:rsidR="002C1A16" w:rsidRPr="00AF5F30">
        <w:rPr>
          <w:sz w:val="26"/>
          <w:szCs w:val="26"/>
        </w:rPr>
        <w:t>ьше, чем за соответствующий период 20</w:t>
      </w:r>
      <w:r w:rsidR="00A21C5A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2C1A16" w:rsidRPr="00AF5F30">
        <w:rPr>
          <w:sz w:val="26"/>
          <w:szCs w:val="26"/>
        </w:rPr>
        <w:t xml:space="preserve"> года.</w:t>
      </w:r>
      <w:r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>П</w:t>
      </w:r>
      <w:r w:rsidRPr="00AF5F30">
        <w:rPr>
          <w:sz w:val="26"/>
          <w:szCs w:val="26"/>
        </w:rPr>
        <w:t>роцент исполнения к году -</w:t>
      </w:r>
      <w:r w:rsidR="00106FCB" w:rsidRPr="00AF5F30">
        <w:rPr>
          <w:sz w:val="26"/>
          <w:szCs w:val="26"/>
        </w:rPr>
        <w:t xml:space="preserve"> </w:t>
      </w:r>
      <w:r w:rsidR="00673F76">
        <w:rPr>
          <w:sz w:val="26"/>
          <w:szCs w:val="26"/>
        </w:rPr>
        <w:t>14</w:t>
      </w:r>
      <w:r w:rsidRPr="00AF5F30">
        <w:rPr>
          <w:sz w:val="26"/>
          <w:szCs w:val="26"/>
        </w:rPr>
        <w:t>,</w:t>
      </w:r>
      <w:r w:rsidR="00673F76">
        <w:rPr>
          <w:sz w:val="26"/>
          <w:szCs w:val="26"/>
        </w:rPr>
        <w:t>97</w:t>
      </w:r>
      <w:r w:rsidRPr="00AF5F30">
        <w:rPr>
          <w:sz w:val="26"/>
          <w:szCs w:val="26"/>
        </w:rPr>
        <w:t>. За 1 квартал 20</w:t>
      </w:r>
      <w:r w:rsidR="00A21C5A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AF5F30">
        <w:rPr>
          <w:sz w:val="26"/>
          <w:szCs w:val="26"/>
        </w:rPr>
        <w:t xml:space="preserve"> года собственные доходы поступили в сумме </w:t>
      </w:r>
      <w:r w:rsidR="00673F76" w:rsidRPr="00673F76">
        <w:rPr>
          <w:sz w:val="26"/>
          <w:szCs w:val="26"/>
        </w:rPr>
        <w:t>518 751,80</w:t>
      </w:r>
      <w:r w:rsidRPr="00AF5F30">
        <w:rPr>
          <w:sz w:val="26"/>
          <w:szCs w:val="26"/>
        </w:rPr>
        <w:t xml:space="preserve"> тыс. рублей</w:t>
      </w:r>
      <w:r w:rsidR="005D5E6B" w:rsidRPr="00AF5F30">
        <w:rPr>
          <w:sz w:val="26"/>
          <w:szCs w:val="26"/>
        </w:rPr>
        <w:t>.</w:t>
      </w:r>
    </w:p>
    <w:p w:rsidR="00177710" w:rsidRPr="00AF5F30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lastRenderedPageBreak/>
        <w:t xml:space="preserve">Налоговые и неналоговые доходы в структуре доходов составили </w:t>
      </w:r>
      <w:r w:rsidR="00673F76">
        <w:rPr>
          <w:sz w:val="26"/>
          <w:szCs w:val="26"/>
        </w:rPr>
        <w:t>41</w:t>
      </w:r>
      <w:r w:rsidRPr="00AF5F30">
        <w:rPr>
          <w:sz w:val="26"/>
          <w:szCs w:val="26"/>
        </w:rPr>
        <w:t>,</w:t>
      </w:r>
      <w:r w:rsidR="00673F76">
        <w:rPr>
          <w:sz w:val="26"/>
          <w:szCs w:val="26"/>
        </w:rPr>
        <w:t>75</w:t>
      </w:r>
      <w:r w:rsidR="00070228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>, за аналогичный период 20</w:t>
      </w:r>
      <w:r w:rsidR="007201F0" w:rsidRPr="00AF5F30">
        <w:rPr>
          <w:sz w:val="26"/>
          <w:szCs w:val="26"/>
        </w:rPr>
        <w:t>2</w:t>
      </w:r>
      <w:r w:rsidR="00673F76">
        <w:rPr>
          <w:sz w:val="26"/>
          <w:szCs w:val="26"/>
        </w:rPr>
        <w:t>2</w:t>
      </w:r>
      <w:r w:rsidRPr="00AF5F30">
        <w:rPr>
          <w:sz w:val="26"/>
          <w:szCs w:val="26"/>
        </w:rPr>
        <w:t xml:space="preserve"> года –</w:t>
      </w:r>
      <w:r w:rsidR="00FF2BAC" w:rsidRPr="00AF5F30">
        <w:rPr>
          <w:sz w:val="26"/>
          <w:szCs w:val="26"/>
        </w:rPr>
        <w:t xml:space="preserve"> </w:t>
      </w:r>
      <w:r w:rsidR="00673F76">
        <w:rPr>
          <w:sz w:val="26"/>
          <w:szCs w:val="26"/>
        </w:rPr>
        <w:t>62</w:t>
      </w:r>
      <w:r w:rsidRPr="00AF5F30">
        <w:rPr>
          <w:sz w:val="26"/>
          <w:szCs w:val="26"/>
        </w:rPr>
        <w:t>,</w:t>
      </w:r>
      <w:r w:rsidR="00673F76">
        <w:rPr>
          <w:sz w:val="26"/>
          <w:szCs w:val="26"/>
        </w:rPr>
        <w:t>6</w:t>
      </w:r>
      <w:r w:rsidRPr="00AF5F30">
        <w:rPr>
          <w:sz w:val="26"/>
          <w:szCs w:val="26"/>
        </w:rPr>
        <w:t>%.</w:t>
      </w:r>
    </w:p>
    <w:p w:rsidR="00F95F7F" w:rsidRPr="00AF5F30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t xml:space="preserve">Безвозмездные поступления в 1 квартале </w:t>
      </w:r>
      <w:r w:rsidR="00E87AA7" w:rsidRPr="00AF5F30">
        <w:rPr>
          <w:sz w:val="26"/>
          <w:szCs w:val="26"/>
        </w:rPr>
        <w:t>20</w:t>
      </w:r>
      <w:r w:rsidR="000C1ECD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="00E87AA7" w:rsidRPr="00AF5F30">
        <w:rPr>
          <w:sz w:val="26"/>
          <w:szCs w:val="26"/>
        </w:rPr>
        <w:t xml:space="preserve"> года </w:t>
      </w:r>
      <w:r w:rsidRPr="00AF5F30">
        <w:rPr>
          <w:sz w:val="26"/>
          <w:szCs w:val="26"/>
        </w:rPr>
        <w:t xml:space="preserve">составили </w:t>
      </w:r>
      <w:r w:rsidR="00673F76">
        <w:rPr>
          <w:sz w:val="26"/>
          <w:szCs w:val="26"/>
        </w:rPr>
        <w:t>468</w:t>
      </w:r>
      <w:r w:rsidRPr="00AF5F30">
        <w:rPr>
          <w:sz w:val="26"/>
          <w:szCs w:val="26"/>
        </w:rPr>
        <w:t> </w:t>
      </w:r>
      <w:r w:rsidR="00673F76">
        <w:rPr>
          <w:sz w:val="26"/>
          <w:szCs w:val="26"/>
        </w:rPr>
        <w:t>26</w:t>
      </w:r>
      <w:r w:rsidR="007201F0" w:rsidRPr="00AF5F30">
        <w:rPr>
          <w:sz w:val="26"/>
          <w:szCs w:val="26"/>
        </w:rPr>
        <w:t>3</w:t>
      </w:r>
      <w:r w:rsidRPr="00AF5F30">
        <w:rPr>
          <w:sz w:val="26"/>
          <w:szCs w:val="26"/>
        </w:rPr>
        <w:t>,</w:t>
      </w:r>
      <w:r w:rsidR="007201F0" w:rsidRPr="00AF5F30">
        <w:rPr>
          <w:sz w:val="26"/>
          <w:szCs w:val="26"/>
        </w:rPr>
        <w:t>4</w:t>
      </w:r>
      <w:r w:rsidR="00673F76">
        <w:rPr>
          <w:sz w:val="26"/>
          <w:szCs w:val="26"/>
        </w:rPr>
        <w:t>0</w:t>
      </w:r>
      <w:r w:rsidRPr="00AF5F30">
        <w:rPr>
          <w:sz w:val="26"/>
          <w:szCs w:val="26"/>
        </w:rPr>
        <w:t xml:space="preserve"> тыс. рублей, </w:t>
      </w:r>
      <w:r w:rsidR="002C1A16" w:rsidRPr="00AF5F30">
        <w:rPr>
          <w:sz w:val="26"/>
          <w:szCs w:val="26"/>
        </w:rPr>
        <w:t xml:space="preserve">что на </w:t>
      </w:r>
      <w:r w:rsidR="00673F76" w:rsidRPr="00673F76">
        <w:rPr>
          <w:sz w:val="26"/>
          <w:szCs w:val="26"/>
        </w:rPr>
        <w:t>158 948,69</w:t>
      </w:r>
      <w:r w:rsidR="00F26DEA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>тыс.</w:t>
      </w:r>
      <w:r w:rsidR="00F26DEA" w:rsidRPr="00AF5F30">
        <w:rPr>
          <w:sz w:val="26"/>
          <w:szCs w:val="26"/>
        </w:rPr>
        <w:t xml:space="preserve"> </w:t>
      </w:r>
      <w:r w:rsidR="002C1A16" w:rsidRPr="00AF5F30">
        <w:rPr>
          <w:sz w:val="26"/>
          <w:szCs w:val="26"/>
        </w:rPr>
        <w:t xml:space="preserve">рублей </w:t>
      </w:r>
      <w:r w:rsidR="00673F76">
        <w:rPr>
          <w:sz w:val="26"/>
          <w:szCs w:val="26"/>
        </w:rPr>
        <w:t>бол</w:t>
      </w:r>
      <w:r w:rsidR="00BD62EC" w:rsidRPr="00AF5F30">
        <w:rPr>
          <w:sz w:val="26"/>
          <w:szCs w:val="26"/>
        </w:rPr>
        <w:t>ьше</w:t>
      </w:r>
      <w:r w:rsidR="002C1A16" w:rsidRPr="00AF5F30">
        <w:rPr>
          <w:sz w:val="26"/>
          <w:szCs w:val="26"/>
        </w:rPr>
        <w:t xml:space="preserve">, чем за соответствующий период </w:t>
      </w:r>
      <w:r w:rsidR="00E87AA7" w:rsidRPr="00AF5F30">
        <w:rPr>
          <w:sz w:val="26"/>
          <w:szCs w:val="26"/>
        </w:rPr>
        <w:t>20</w:t>
      </w:r>
      <w:r w:rsidR="007201F0" w:rsidRPr="00AF5F3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2C1A16" w:rsidRPr="00AF5F30">
        <w:rPr>
          <w:sz w:val="26"/>
          <w:szCs w:val="26"/>
        </w:rPr>
        <w:t xml:space="preserve"> года. </w:t>
      </w:r>
      <w:r w:rsidR="00F26474" w:rsidRPr="00AF5F30">
        <w:rPr>
          <w:sz w:val="26"/>
          <w:szCs w:val="26"/>
        </w:rPr>
        <w:t>И</w:t>
      </w:r>
      <w:r w:rsidRPr="00AF5F30">
        <w:rPr>
          <w:sz w:val="26"/>
          <w:szCs w:val="26"/>
        </w:rPr>
        <w:t>сполнени</w:t>
      </w:r>
      <w:r w:rsidR="00F26474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 к году</w:t>
      </w:r>
      <w:r w:rsidR="00F26DEA" w:rsidRPr="00AF5F30">
        <w:rPr>
          <w:sz w:val="26"/>
          <w:szCs w:val="26"/>
        </w:rPr>
        <w:t xml:space="preserve"> -</w:t>
      </w:r>
      <w:r w:rsidRPr="00AF5F30">
        <w:rPr>
          <w:sz w:val="26"/>
          <w:szCs w:val="26"/>
        </w:rPr>
        <w:t xml:space="preserve"> </w:t>
      </w:r>
      <w:r w:rsidR="008A655F" w:rsidRPr="00AF5F30">
        <w:rPr>
          <w:sz w:val="26"/>
          <w:szCs w:val="26"/>
        </w:rPr>
        <w:t>1</w:t>
      </w:r>
      <w:r w:rsidR="00673F76">
        <w:rPr>
          <w:sz w:val="26"/>
          <w:szCs w:val="26"/>
        </w:rPr>
        <w:t>3</w:t>
      </w:r>
      <w:r w:rsidRPr="00AF5F30">
        <w:rPr>
          <w:sz w:val="26"/>
          <w:szCs w:val="26"/>
        </w:rPr>
        <w:t>,</w:t>
      </w:r>
      <w:r w:rsidR="00673F76">
        <w:rPr>
          <w:sz w:val="26"/>
          <w:szCs w:val="26"/>
        </w:rPr>
        <w:t>44</w:t>
      </w:r>
      <w:r w:rsidR="00F26474" w:rsidRPr="00AF5F30">
        <w:rPr>
          <w:sz w:val="26"/>
          <w:szCs w:val="26"/>
        </w:rPr>
        <w:t>%</w:t>
      </w:r>
      <w:r w:rsidR="00070228" w:rsidRPr="00AF5F30">
        <w:rPr>
          <w:sz w:val="26"/>
          <w:szCs w:val="26"/>
        </w:rPr>
        <w:t>,</w:t>
      </w:r>
      <w:r w:rsidRPr="00AF5F30">
        <w:rPr>
          <w:sz w:val="26"/>
          <w:szCs w:val="26"/>
        </w:rPr>
        <w:t xml:space="preserve"> и в структуре доходов </w:t>
      </w:r>
      <w:r w:rsidR="00F95F7F" w:rsidRPr="00AF5F30">
        <w:rPr>
          <w:sz w:val="26"/>
          <w:szCs w:val="26"/>
        </w:rPr>
        <w:t xml:space="preserve">безвозмездные поступления </w:t>
      </w:r>
      <w:r w:rsidRPr="00AF5F30">
        <w:rPr>
          <w:sz w:val="26"/>
          <w:szCs w:val="26"/>
        </w:rPr>
        <w:t xml:space="preserve">составили </w:t>
      </w:r>
      <w:r w:rsidR="00673F76">
        <w:rPr>
          <w:sz w:val="26"/>
          <w:szCs w:val="26"/>
        </w:rPr>
        <w:t>58</w:t>
      </w:r>
      <w:r w:rsidRPr="00AF5F30">
        <w:rPr>
          <w:sz w:val="26"/>
          <w:szCs w:val="26"/>
        </w:rPr>
        <w:t>,</w:t>
      </w:r>
      <w:r w:rsidR="00673F76">
        <w:rPr>
          <w:sz w:val="26"/>
          <w:szCs w:val="26"/>
        </w:rPr>
        <w:t>25</w:t>
      </w:r>
      <w:r w:rsidR="00F26DEA" w:rsidRPr="00AF5F30">
        <w:rPr>
          <w:sz w:val="26"/>
          <w:szCs w:val="26"/>
        </w:rPr>
        <w:t>%</w:t>
      </w:r>
      <w:r w:rsidRPr="00AF5F30">
        <w:rPr>
          <w:sz w:val="26"/>
          <w:szCs w:val="26"/>
        </w:rPr>
        <w:t xml:space="preserve">.  </w:t>
      </w:r>
    </w:p>
    <w:p w:rsidR="00177710" w:rsidRPr="007201F0" w:rsidRDefault="00396CD9" w:rsidP="00B27695">
      <w:pPr>
        <w:ind w:right="-1" w:firstLine="426"/>
        <w:jc w:val="both"/>
        <w:rPr>
          <w:sz w:val="26"/>
          <w:szCs w:val="26"/>
        </w:rPr>
      </w:pPr>
      <w:r w:rsidRPr="007201F0">
        <w:rPr>
          <w:sz w:val="26"/>
          <w:szCs w:val="26"/>
        </w:rPr>
        <w:t>В</w:t>
      </w:r>
      <w:r w:rsidR="00177710" w:rsidRPr="007201F0">
        <w:rPr>
          <w:sz w:val="26"/>
          <w:szCs w:val="26"/>
        </w:rPr>
        <w:t xml:space="preserve"> первом квартале 20</w:t>
      </w:r>
      <w:r w:rsidR="007201F0" w:rsidRPr="007201F0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="00177710" w:rsidRPr="007201F0">
        <w:rPr>
          <w:sz w:val="26"/>
          <w:szCs w:val="26"/>
        </w:rPr>
        <w:t xml:space="preserve"> года безвозмездные поступления составили </w:t>
      </w:r>
      <w:r w:rsidR="00673F76" w:rsidRPr="00673F76">
        <w:rPr>
          <w:sz w:val="26"/>
          <w:szCs w:val="26"/>
        </w:rPr>
        <w:t xml:space="preserve">309 314,71 </w:t>
      </w:r>
      <w:r w:rsidR="00177710" w:rsidRPr="007201F0">
        <w:rPr>
          <w:sz w:val="26"/>
          <w:szCs w:val="26"/>
        </w:rPr>
        <w:t>тыс. рублей</w:t>
      </w:r>
      <w:r w:rsidR="005D5E6B" w:rsidRPr="007201F0">
        <w:rPr>
          <w:sz w:val="26"/>
          <w:szCs w:val="26"/>
        </w:rPr>
        <w:t>,</w:t>
      </w:r>
      <w:r w:rsidR="00F26DEA" w:rsidRPr="007201F0">
        <w:rPr>
          <w:sz w:val="26"/>
          <w:szCs w:val="26"/>
        </w:rPr>
        <w:t xml:space="preserve"> что в структуре доходов составля</w:t>
      </w:r>
      <w:r w:rsidR="000C1ECD" w:rsidRPr="007201F0">
        <w:rPr>
          <w:sz w:val="26"/>
          <w:szCs w:val="26"/>
        </w:rPr>
        <w:t>ло</w:t>
      </w:r>
      <w:r w:rsidR="00177710" w:rsidRPr="007201F0">
        <w:rPr>
          <w:sz w:val="26"/>
          <w:szCs w:val="26"/>
        </w:rPr>
        <w:t xml:space="preserve"> </w:t>
      </w:r>
      <w:r w:rsidR="00673F76">
        <w:rPr>
          <w:sz w:val="26"/>
          <w:szCs w:val="26"/>
        </w:rPr>
        <w:t>37</w:t>
      </w:r>
      <w:r w:rsidR="00177710" w:rsidRPr="007201F0">
        <w:rPr>
          <w:sz w:val="26"/>
          <w:szCs w:val="26"/>
        </w:rPr>
        <w:t>,</w:t>
      </w:r>
      <w:r w:rsidR="00673F76">
        <w:rPr>
          <w:sz w:val="26"/>
          <w:szCs w:val="26"/>
        </w:rPr>
        <w:t>4</w:t>
      </w:r>
      <w:r w:rsidR="00F26DEA" w:rsidRPr="007201F0">
        <w:rPr>
          <w:sz w:val="26"/>
          <w:szCs w:val="26"/>
        </w:rPr>
        <w:t>%.</w:t>
      </w:r>
    </w:p>
    <w:p w:rsidR="00177710" w:rsidRPr="00E40ACB" w:rsidRDefault="00177710" w:rsidP="00B27695">
      <w:pPr>
        <w:ind w:right="-1" w:firstLine="426"/>
        <w:jc w:val="both"/>
        <w:rPr>
          <w:sz w:val="26"/>
          <w:szCs w:val="26"/>
        </w:rPr>
      </w:pPr>
    </w:p>
    <w:p w:rsidR="00177710" w:rsidRPr="00E40ACB" w:rsidRDefault="00177710" w:rsidP="00B27695">
      <w:pPr>
        <w:ind w:right="-1" w:firstLine="426"/>
        <w:jc w:val="center"/>
        <w:rPr>
          <w:sz w:val="26"/>
          <w:szCs w:val="26"/>
        </w:rPr>
      </w:pPr>
      <w:r w:rsidRPr="00E40ACB">
        <w:rPr>
          <w:sz w:val="26"/>
          <w:szCs w:val="26"/>
          <w:u w:val="single"/>
        </w:rPr>
        <w:t>Налоговые доходы</w:t>
      </w:r>
    </w:p>
    <w:p w:rsidR="00177710" w:rsidRPr="00E40ACB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0B45FB" w:rsidRDefault="00177710" w:rsidP="00B27695">
      <w:pPr>
        <w:ind w:right="-1" w:firstLine="426"/>
        <w:jc w:val="both"/>
        <w:rPr>
          <w:sz w:val="28"/>
          <w:szCs w:val="28"/>
        </w:rPr>
      </w:pPr>
      <w:r w:rsidRPr="00E40ACB">
        <w:rPr>
          <w:sz w:val="26"/>
          <w:szCs w:val="26"/>
        </w:rPr>
        <w:t xml:space="preserve">Налоговые доходы в структуре </w:t>
      </w:r>
      <w:r w:rsidR="0055074F" w:rsidRPr="00E40ACB">
        <w:rPr>
          <w:sz w:val="26"/>
          <w:szCs w:val="26"/>
        </w:rPr>
        <w:t xml:space="preserve">всех </w:t>
      </w:r>
      <w:r w:rsidRPr="00E40ACB">
        <w:rPr>
          <w:sz w:val="26"/>
          <w:szCs w:val="26"/>
        </w:rPr>
        <w:t xml:space="preserve">доходов составили </w:t>
      </w:r>
      <w:r w:rsidR="00685B0D">
        <w:rPr>
          <w:sz w:val="26"/>
          <w:szCs w:val="26"/>
        </w:rPr>
        <w:t>3</w:t>
      </w:r>
      <w:r w:rsidR="005568E1" w:rsidRPr="005568E1">
        <w:rPr>
          <w:sz w:val="26"/>
          <w:szCs w:val="26"/>
        </w:rPr>
        <w:t>4</w:t>
      </w:r>
      <w:r w:rsidR="002C1A16" w:rsidRPr="005568E1">
        <w:rPr>
          <w:sz w:val="26"/>
          <w:szCs w:val="26"/>
        </w:rPr>
        <w:t>,</w:t>
      </w:r>
      <w:r w:rsidR="00685B0D">
        <w:rPr>
          <w:sz w:val="26"/>
          <w:szCs w:val="26"/>
        </w:rPr>
        <w:t>3</w:t>
      </w:r>
      <w:r w:rsidR="00E755B4">
        <w:rPr>
          <w:sz w:val="26"/>
          <w:szCs w:val="26"/>
        </w:rPr>
        <w:t>3</w:t>
      </w:r>
      <w:r w:rsidRPr="005568E1">
        <w:rPr>
          <w:sz w:val="26"/>
          <w:szCs w:val="26"/>
        </w:rPr>
        <w:t xml:space="preserve">% и исполнены на </w:t>
      </w:r>
      <w:r w:rsidR="00685B0D">
        <w:rPr>
          <w:sz w:val="26"/>
          <w:szCs w:val="26"/>
        </w:rPr>
        <w:t>14</w:t>
      </w:r>
      <w:r w:rsidRPr="005568E1">
        <w:rPr>
          <w:sz w:val="26"/>
          <w:szCs w:val="26"/>
        </w:rPr>
        <w:t>,</w:t>
      </w:r>
      <w:r w:rsidR="00685B0D">
        <w:rPr>
          <w:sz w:val="26"/>
          <w:szCs w:val="26"/>
        </w:rPr>
        <w:t>73</w:t>
      </w:r>
      <w:r w:rsidRPr="005568E1">
        <w:rPr>
          <w:sz w:val="26"/>
          <w:szCs w:val="26"/>
        </w:rPr>
        <w:t>% к год</w:t>
      </w:r>
      <w:r w:rsidR="00F26DEA" w:rsidRPr="005568E1">
        <w:rPr>
          <w:sz w:val="26"/>
          <w:szCs w:val="26"/>
        </w:rPr>
        <w:t>у</w:t>
      </w:r>
      <w:r w:rsidRPr="005568E1">
        <w:rPr>
          <w:sz w:val="26"/>
          <w:szCs w:val="26"/>
        </w:rPr>
        <w:t>, при годовых назначениях 1 </w:t>
      </w:r>
      <w:r w:rsidR="00685B0D">
        <w:rPr>
          <w:sz w:val="26"/>
          <w:szCs w:val="26"/>
        </w:rPr>
        <w:t>873</w:t>
      </w:r>
      <w:r w:rsidR="000F3F63" w:rsidRPr="005568E1">
        <w:rPr>
          <w:sz w:val="26"/>
          <w:szCs w:val="26"/>
        </w:rPr>
        <w:t> </w:t>
      </w:r>
      <w:r w:rsidR="005568E1" w:rsidRPr="005568E1">
        <w:rPr>
          <w:sz w:val="26"/>
          <w:szCs w:val="26"/>
        </w:rPr>
        <w:t>2</w:t>
      </w:r>
      <w:r w:rsidR="00685B0D">
        <w:rPr>
          <w:sz w:val="26"/>
          <w:szCs w:val="26"/>
        </w:rPr>
        <w:t>9</w:t>
      </w:r>
      <w:r w:rsidR="00E755B4">
        <w:rPr>
          <w:sz w:val="26"/>
          <w:szCs w:val="26"/>
        </w:rPr>
        <w:t>8</w:t>
      </w:r>
      <w:r w:rsidR="000F3F63" w:rsidRPr="005568E1">
        <w:rPr>
          <w:sz w:val="26"/>
          <w:szCs w:val="26"/>
        </w:rPr>
        <w:t>,</w:t>
      </w:r>
      <w:r w:rsidR="004C110E" w:rsidRPr="005568E1">
        <w:rPr>
          <w:sz w:val="26"/>
          <w:szCs w:val="26"/>
        </w:rPr>
        <w:t>0</w:t>
      </w:r>
      <w:r w:rsidR="000F3F63" w:rsidRPr="005568E1">
        <w:rPr>
          <w:sz w:val="26"/>
          <w:szCs w:val="26"/>
        </w:rPr>
        <w:t>0</w:t>
      </w:r>
      <w:r w:rsidRPr="005568E1">
        <w:rPr>
          <w:sz w:val="26"/>
          <w:szCs w:val="26"/>
        </w:rPr>
        <w:t xml:space="preserve"> тыс. рублей поступило </w:t>
      </w:r>
      <w:r w:rsidR="00685B0D">
        <w:rPr>
          <w:sz w:val="26"/>
          <w:szCs w:val="26"/>
        </w:rPr>
        <w:t>275</w:t>
      </w:r>
      <w:r w:rsidRPr="005568E1">
        <w:rPr>
          <w:sz w:val="26"/>
          <w:szCs w:val="26"/>
        </w:rPr>
        <w:t> </w:t>
      </w:r>
      <w:r w:rsidR="00685B0D">
        <w:rPr>
          <w:sz w:val="26"/>
          <w:szCs w:val="26"/>
        </w:rPr>
        <w:t>965</w:t>
      </w:r>
      <w:r w:rsidRPr="005568E1">
        <w:rPr>
          <w:sz w:val="26"/>
          <w:szCs w:val="26"/>
        </w:rPr>
        <w:t>,</w:t>
      </w:r>
      <w:r w:rsidR="00685B0D">
        <w:rPr>
          <w:sz w:val="26"/>
          <w:szCs w:val="26"/>
        </w:rPr>
        <w:t>94</w:t>
      </w:r>
      <w:r w:rsidRPr="005568E1">
        <w:rPr>
          <w:sz w:val="26"/>
          <w:szCs w:val="26"/>
        </w:rPr>
        <w:t xml:space="preserve"> </w:t>
      </w:r>
      <w:r w:rsidRPr="004C110E">
        <w:rPr>
          <w:sz w:val="26"/>
          <w:szCs w:val="26"/>
        </w:rPr>
        <w:t xml:space="preserve">тыс. рублей, в том числе по </w:t>
      </w:r>
      <w:r w:rsidRPr="000F0DBA">
        <w:rPr>
          <w:sz w:val="26"/>
          <w:szCs w:val="26"/>
        </w:rPr>
        <w:t>видам налогов</w:t>
      </w:r>
      <w:r w:rsidR="00202B64" w:rsidRPr="000F0DBA">
        <w:rPr>
          <w:sz w:val="26"/>
          <w:szCs w:val="26"/>
        </w:rPr>
        <w:t xml:space="preserve"> (таблица </w:t>
      </w:r>
      <w:r w:rsidR="00133BAA">
        <w:rPr>
          <w:sz w:val="26"/>
          <w:szCs w:val="26"/>
        </w:rPr>
        <w:t>2</w:t>
      </w:r>
      <w:r w:rsidR="00202B64" w:rsidRPr="000F0DBA">
        <w:rPr>
          <w:sz w:val="26"/>
          <w:szCs w:val="26"/>
        </w:rPr>
        <w:t>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9906C7" w:rsidRDefault="00202B64" w:rsidP="00F877F0">
      <w:pPr>
        <w:ind w:right="-1" w:firstLine="708"/>
        <w:jc w:val="right"/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9906C7">
        <w:t xml:space="preserve">Таблица </w:t>
      </w:r>
      <w:r w:rsidR="00133BAA">
        <w:t>2</w:t>
      </w:r>
      <w:r w:rsidR="00177710" w:rsidRPr="009906C7">
        <w:t xml:space="preserve">                                                                                                                                        </w:t>
      </w:r>
      <w:r w:rsidR="00177710" w:rsidRPr="009906C7">
        <w:rPr>
          <w:sz w:val="20"/>
          <w:szCs w:val="20"/>
        </w:rPr>
        <w:t>тыс. рублей</w:t>
      </w:r>
      <w:r w:rsidR="00177710" w:rsidRPr="009906C7">
        <w:t xml:space="preserve">                            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4"/>
        <w:gridCol w:w="1559"/>
        <w:gridCol w:w="1417"/>
        <w:gridCol w:w="851"/>
        <w:gridCol w:w="963"/>
        <w:gridCol w:w="1418"/>
        <w:gridCol w:w="1422"/>
      </w:tblGrid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№</w:t>
            </w:r>
          </w:p>
        </w:tc>
        <w:tc>
          <w:tcPr>
            <w:tcW w:w="2014" w:type="dxa"/>
          </w:tcPr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Наименование</w:t>
            </w:r>
          </w:p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</w:tcPr>
          <w:p w:rsidR="00AA1B82" w:rsidRPr="00153D00" w:rsidRDefault="00AA1B82" w:rsidP="008A3262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Назначено</w:t>
            </w:r>
          </w:p>
          <w:p w:rsidR="00AA1B82" w:rsidRPr="00153D00" w:rsidRDefault="00AA1B82" w:rsidP="007D7F4B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20</w:t>
            </w:r>
            <w:r w:rsidR="00E54BFD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153D00">
              <w:rPr>
                <w:sz w:val="20"/>
                <w:szCs w:val="20"/>
              </w:rPr>
              <w:t xml:space="preserve"> год</w:t>
            </w:r>
          </w:p>
          <w:p w:rsidR="00C00A50" w:rsidRPr="00153D00" w:rsidRDefault="00C00A50" w:rsidP="00C00A50">
            <w:pPr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Решение Думы </w:t>
            </w:r>
          </w:p>
          <w:p w:rsidR="00153D00" w:rsidRDefault="00C00A50" w:rsidP="00E54BFD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от </w:t>
            </w:r>
            <w:r w:rsidR="00AF5F30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9</w:t>
            </w:r>
            <w:r w:rsidR="00AF5F30" w:rsidRPr="00153D00">
              <w:rPr>
                <w:sz w:val="20"/>
                <w:szCs w:val="20"/>
              </w:rPr>
              <w:t>.0</w:t>
            </w:r>
            <w:r w:rsidR="00991524">
              <w:rPr>
                <w:sz w:val="20"/>
                <w:szCs w:val="20"/>
              </w:rPr>
              <w:t>3</w:t>
            </w:r>
            <w:r w:rsidR="00AF5F30" w:rsidRPr="00153D00">
              <w:rPr>
                <w:sz w:val="20"/>
                <w:szCs w:val="20"/>
              </w:rPr>
              <w:t>.202</w:t>
            </w:r>
            <w:r w:rsidR="00991524">
              <w:rPr>
                <w:sz w:val="20"/>
                <w:szCs w:val="20"/>
              </w:rPr>
              <w:t>3</w:t>
            </w:r>
            <w:r w:rsidR="00AF5F30" w:rsidRPr="00153D00">
              <w:rPr>
                <w:sz w:val="20"/>
                <w:szCs w:val="20"/>
              </w:rPr>
              <w:t xml:space="preserve"> </w:t>
            </w:r>
          </w:p>
          <w:p w:rsidR="00C00A50" w:rsidRPr="00153D00" w:rsidRDefault="00AF5F30" w:rsidP="00991524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№ 7</w:t>
            </w:r>
            <w:r w:rsidR="00991524">
              <w:rPr>
                <w:sz w:val="20"/>
                <w:szCs w:val="20"/>
              </w:rPr>
              <w:t>6</w:t>
            </w:r>
            <w:r w:rsidRPr="00153D00">
              <w:rPr>
                <w:sz w:val="20"/>
                <w:szCs w:val="20"/>
              </w:rPr>
              <w:t>-НПА</w:t>
            </w:r>
          </w:p>
        </w:tc>
        <w:tc>
          <w:tcPr>
            <w:tcW w:w="1417" w:type="dxa"/>
          </w:tcPr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Исполнено </w:t>
            </w:r>
          </w:p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на </w:t>
            </w:r>
          </w:p>
          <w:p w:rsidR="00AA1B82" w:rsidRPr="00153D00" w:rsidRDefault="00AA1B82" w:rsidP="009915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01.04.20</w:t>
            </w:r>
            <w:r w:rsidR="00E54BFD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153D00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AA1B82" w:rsidRPr="00153D00" w:rsidRDefault="00AA1B82" w:rsidP="00E363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%</w:t>
            </w:r>
          </w:p>
          <w:p w:rsidR="00AA1B82" w:rsidRPr="00153D00" w:rsidRDefault="00AA1B82" w:rsidP="00E0210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испол</w:t>
            </w:r>
            <w:proofErr w:type="spellEnd"/>
            <w:r w:rsidRPr="00153D0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63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Уд.вес</w:t>
            </w:r>
            <w:proofErr w:type="spellEnd"/>
            <w:r w:rsidRPr="00153D00">
              <w:rPr>
                <w:sz w:val="20"/>
                <w:szCs w:val="20"/>
              </w:rPr>
              <w:t xml:space="preserve">  в</w:t>
            </w:r>
            <w:proofErr w:type="gramEnd"/>
            <w:r w:rsidRPr="00153D00">
              <w:rPr>
                <w:sz w:val="20"/>
                <w:szCs w:val="20"/>
              </w:rPr>
              <w:t xml:space="preserve"> </w:t>
            </w:r>
            <w:proofErr w:type="spellStart"/>
            <w:r w:rsidRPr="00153D00">
              <w:rPr>
                <w:sz w:val="20"/>
                <w:szCs w:val="20"/>
              </w:rPr>
              <w:t>собст</w:t>
            </w:r>
            <w:proofErr w:type="spellEnd"/>
            <w:r w:rsidRPr="00153D00">
              <w:rPr>
                <w:sz w:val="20"/>
                <w:szCs w:val="20"/>
              </w:rPr>
              <w:t>-венных</w:t>
            </w:r>
          </w:p>
          <w:p w:rsidR="00AA1B82" w:rsidRPr="00153D00" w:rsidRDefault="00AA1B82" w:rsidP="00E363F2">
            <w:pPr>
              <w:ind w:left="-108"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доходах (%)</w:t>
            </w:r>
          </w:p>
        </w:tc>
        <w:tc>
          <w:tcPr>
            <w:tcW w:w="1418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Исполнено</w:t>
            </w:r>
          </w:p>
          <w:p w:rsidR="00AA1B82" w:rsidRPr="00153D00" w:rsidRDefault="00AF5F30" w:rsidP="00991524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01.04.202</w:t>
            </w:r>
            <w:r w:rsidR="00991524">
              <w:rPr>
                <w:sz w:val="20"/>
                <w:szCs w:val="20"/>
              </w:rPr>
              <w:t>2</w:t>
            </w:r>
            <w:r w:rsidRPr="00153D00">
              <w:rPr>
                <w:sz w:val="20"/>
                <w:szCs w:val="20"/>
              </w:rPr>
              <w:t>г.</w:t>
            </w:r>
          </w:p>
        </w:tc>
        <w:tc>
          <w:tcPr>
            <w:tcW w:w="1422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Отклонения 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с 20</w:t>
            </w:r>
            <w:r w:rsidR="00AF5F30" w:rsidRPr="00153D00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Pr="00153D00">
              <w:rPr>
                <w:sz w:val="20"/>
                <w:szCs w:val="20"/>
              </w:rPr>
              <w:t>г.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(гр.</w:t>
            </w:r>
            <w:r w:rsidR="00E40ACB" w:rsidRPr="00153D00">
              <w:rPr>
                <w:sz w:val="20"/>
                <w:szCs w:val="20"/>
              </w:rPr>
              <w:t>4</w:t>
            </w:r>
            <w:r w:rsidRPr="00153D00">
              <w:rPr>
                <w:sz w:val="20"/>
                <w:szCs w:val="20"/>
              </w:rPr>
              <w:t>-гр.</w:t>
            </w:r>
            <w:r w:rsidR="00E40ACB" w:rsidRPr="00153D00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)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</w:p>
        </w:tc>
      </w:tr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A1B82" w:rsidRPr="00153D00" w:rsidRDefault="00AA1B82" w:rsidP="00AA1B8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8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F963FA" w:rsidRDefault="00673F76" w:rsidP="00673F76">
            <w:pPr>
              <w:ind w:left="-113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673F76" w:rsidRPr="00F963FA" w:rsidRDefault="00673F76" w:rsidP="00673F76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673F76" w:rsidRPr="00F963FA" w:rsidRDefault="00673F76" w:rsidP="00673F76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673F76" w:rsidRPr="00F963FA" w:rsidRDefault="00673F76" w:rsidP="00673F76">
            <w:pPr>
              <w:ind w:right="-7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241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233</w:t>
            </w:r>
            <w:r w:rsidRPr="00F963FA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F963FA" w:rsidRDefault="00673F76" w:rsidP="00673F76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335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604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851" w:type="dxa"/>
            <w:vAlign w:val="center"/>
          </w:tcPr>
          <w:p w:rsidR="00673F76" w:rsidRPr="00F963FA" w:rsidRDefault="00673F76" w:rsidP="00673F76">
            <w:pPr>
              <w:ind w:left="-136" w:right="-186"/>
              <w:jc w:val="center"/>
              <w:rPr>
                <w:b/>
              </w:rPr>
            </w:pPr>
            <w:r>
              <w:rPr>
                <w:b/>
              </w:rPr>
              <w:t>14,97</w:t>
            </w:r>
          </w:p>
        </w:tc>
        <w:tc>
          <w:tcPr>
            <w:tcW w:w="963" w:type="dxa"/>
            <w:vAlign w:val="center"/>
          </w:tcPr>
          <w:p w:rsidR="00673F76" w:rsidRPr="00F963FA" w:rsidRDefault="00673F76" w:rsidP="00673F76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b/>
                <w:bCs/>
                <w:color w:val="000000"/>
              </w:rPr>
            </w:pPr>
            <w:r w:rsidRPr="00D24D6E">
              <w:rPr>
                <w:b/>
                <w:bCs/>
                <w:color w:val="000000"/>
              </w:rPr>
              <w:t xml:space="preserve">518 751,79 </w:t>
            </w:r>
          </w:p>
        </w:tc>
        <w:tc>
          <w:tcPr>
            <w:tcW w:w="1422" w:type="dxa"/>
            <w:vAlign w:val="center"/>
          </w:tcPr>
          <w:p w:rsidR="00673F76" w:rsidRPr="00F963FA" w:rsidRDefault="00673F76" w:rsidP="00673F7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-183 147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05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03F9B" w:rsidRDefault="00673F76" w:rsidP="00673F76">
            <w:pPr>
              <w:ind w:left="-113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673F76" w:rsidRPr="00103F9B" w:rsidRDefault="00673F76" w:rsidP="00673F76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673F76" w:rsidRPr="00103F9B" w:rsidRDefault="00673F76" w:rsidP="00673F76">
            <w:pPr>
              <w:ind w:right="-74"/>
              <w:jc w:val="center"/>
            </w:pPr>
            <w:r w:rsidRPr="00103F9B">
              <w:t>1 </w:t>
            </w:r>
            <w:r>
              <w:t>873</w:t>
            </w:r>
            <w:r w:rsidRPr="00103F9B">
              <w:t> </w:t>
            </w:r>
            <w:r>
              <w:t>298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673F76" w:rsidP="00673F76">
            <w:pPr>
              <w:ind w:right="-75"/>
              <w:jc w:val="center"/>
              <w:rPr>
                <w:lang w:val="en-US"/>
              </w:rPr>
            </w:pPr>
            <w:r>
              <w:t>275</w:t>
            </w:r>
            <w:r w:rsidRPr="00103F9B">
              <w:t> </w:t>
            </w:r>
            <w:r>
              <w:t>965</w:t>
            </w:r>
            <w:r w:rsidRPr="00103F9B">
              <w:t>,</w:t>
            </w:r>
            <w:r>
              <w:t>94</w:t>
            </w:r>
          </w:p>
        </w:tc>
        <w:tc>
          <w:tcPr>
            <w:tcW w:w="851" w:type="dxa"/>
            <w:vAlign w:val="center"/>
          </w:tcPr>
          <w:p w:rsidR="00673F76" w:rsidRPr="00E97750" w:rsidRDefault="00F44B71" w:rsidP="00F44B71">
            <w:pPr>
              <w:ind w:left="-136" w:right="-186"/>
              <w:jc w:val="center"/>
              <w:rPr>
                <w:lang w:val="en-US"/>
              </w:rPr>
            </w:pPr>
            <w:r>
              <w:t>14</w:t>
            </w:r>
            <w:r w:rsidR="00673F76" w:rsidRPr="00103F9B">
              <w:t>,</w:t>
            </w:r>
            <w:r>
              <w:t>73</w:t>
            </w:r>
          </w:p>
        </w:tc>
        <w:tc>
          <w:tcPr>
            <w:tcW w:w="963" w:type="dxa"/>
            <w:vAlign w:val="center"/>
          </w:tcPr>
          <w:p w:rsidR="00673F76" w:rsidRPr="00103F9B" w:rsidRDefault="00673F76" w:rsidP="003723AA">
            <w:pPr>
              <w:ind w:right="-103"/>
              <w:jc w:val="center"/>
            </w:pPr>
            <w:r>
              <w:t>8</w:t>
            </w:r>
            <w:r w:rsidR="003723AA">
              <w:t>2</w:t>
            </w:r>
            <w:r>
              <w:t>,2</w:t>
            </w:r>
            <w:r w:rsidR="003723AA">
              <w:t>3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443 845,69 </w:t>
            </w:r>
          </w:p>
        </w:tc>
        <w:tc>
          <w:tcPr>
            <w:tcW w:w="1422" w:type="dxa"/>
            <w:vAlign w:val="center"/>
          </w:tcPr>
          <w:p w:rsidR="00673F76" w:rsidRPr="00103F9B" w:rsidRDefault="00673F76" w:rsidP="003723AA">
            <w:pPr>
              <w:ind w:right="-108"/>
              <w:jc w:val="center"/>
            </w:pPr>
            <w:r>
              <w:t>-</w:t>
            </w:r>
            <w:r w:rsidR="003723AA">
              <w:t>16</w:t>
            </w:r>
            <w:r>
              <w:t>7 8</w:t>
            </w:r>
            <w:r w:rsidR="003723AA">
              <w:t>7</w:t>
            </w:r>
            <w:r>
              <w:t>9,7</w:t>
            </w:r>
            <w:r w:rsidR="003723AA">
              <w:t>5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03F9B" w:rsidRDefault="00673F76" w:rsidP="00673F76">
            <w:pPr>
              <w:ind w:left="-113"/>
              <w:jc w:val="center"/>
            </w:pPr>
          </w:p>
        </w:tc>
        <w:tc>
          <w:tcPr>
            <w:tcW w:w="2014" w:type="dxa"/>
          </w:tcPr>
          <w:p w:rsidR="00673F76" w:rsidRPr="00103F9B" w:rsidRDefault="00673F76" w:rsidP="00673F76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673F76" w:rsidRPr="00103F9B" w:rsidRDefault="00673F76" w:rsidP="00673F76">
            <w:pPr>
              <w:ind w:right="-74"/>
              <w:jc w:val="center"/>
            </w:pPr>
          </w:p>
        </w:tc>
        <w:tc>
          <w:tcPr>
            <w:tcW w:w="1417" w:type="dxa"/>
            <w:vAlign w:val="center"/>
          </w:tcPr>
          <w:p w:rsidR="00673F76" w:rsidRPr="00103F9B" w:rsidRDefault="00673F76" w:rsidP="00673F76">
            <w:pPr>
              <w:ind w:right="-75"/>
              <w:jc w:val="center"/>
            </w:pPr>
          </w:p>
        </w:tc>
        <w:tc>
          <w:tcPr>
            <w:tcW w:w="851" w:type="dxa"/>
            <w:vAlign w:val="center"/>
          </w:tcPr>
          <w:p w:rsidR="00673F76" w:rsidRPr="00103F9B" w:rsidRDefault="00673F76" w:rsidP="00673F76">
            <w:pPr>
              <w:ind w:left="-136" w:right="-186"/>
              <w:jc w:val="center"/>
            </w:pPr>
          </w:p>
        </w:tc>
        <w:tc>
          <w:tcPr>
            <w:tcW w:w="963" w:type="dxa"/>
            <w:vAlign w:val="center"/>
          </w:tcPr>
          <w:p w:rsidR="00673F76" w:rsidRPr="00103F9B" w:rsidRDefault="00673F76" w:rsidP="00673F76">
            <w:pPr>
              <w:ind w:right="-103"/>
              <w:jc w:val="center"/>
            </w:pP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> </w:t>
            </w:r>
          </w:p>
        </w:tc>
        <w:tc>
          <w:tcPr>
            <w:tcW w:w="1422" w:type="dxa"/>
            <w:vAlign w:val="center"/>
          </w:tcPr>
          <w:p w:rsidR="00673F76" w:rsidRPr="00103F9B" w:rsidRDefault="00673F76" w:rsidP="00673F76">
            <w:pPr>
              <w:ind w:right="-108"/>
              <w:jc w:val="center"/>
            </w:pPr>
          </w:p>
        </w:tc>
      </w:tr>
      <w:tr w:rsidR="00F44B71" w:rsidRPr="00AC3022" w:rsidTr="00F44B71">
        <w:trPr>
          <w:jc w:val="center"/>
        </w:trPr>
        <w:tc>
          <w:tcPr>
            <w:tcW w:w="562" w:type="dxa"/>
          </w:tcPr>
          <w:p w:rsidR="00F44B71" w:rsidRDefault="00F44B71" w:rsidP="00F44B71">
            <w:pPr>
              <w:ind w:left="-113"/>
              <w:jc w:val="center"/>
            </w:pPr>
            <w:r>
              <w:t>1.1</w:t>
            </w:r>
          </w:p>
        </w:tc>
        <w:tc>
          <w:tcPr>
            <w:tcW w:w="2014" w:type="dxa"/>
          </w:tcPr>
          <w:p w:rsidR="00F44B71" w:rsidRPr="00103F9B" w:rsidRDefault="00F44B71" w:rsidP="00F44B71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F44B71" w:rsidRDefault="00F44B71" w:rsidP="00F44B71">
            <w:pPr>
              <w:jc w:val="center"/>
            </w:pPr>
            <w:r>
              <w:t>1 399 582,00</w:t>
            </w:r>
          </w:p>
        </w:tc>
        <w:tc>
          <w:tcPr>
            <w:tcW w:w="1417" w:type="dxa"/>
            <w:vAlign w:val="center"/>
          </w:tcPr>
          <w:p w:rsidR="00F44B71" w:rsidRPr="00E97750" w:rsidRDefault="00F44B71" w:rsidP="00F44B71">
            <w:pPr>
              <w:ind w:right="-75"/>
              <w:jc w:val="center"/>
            </w:pPr>
            <w:r>
              <w:t>214</w:t>
            </w:r>
            <w:r w:rsidRPr="00103F9B">
              <w:t> </w:t>
            </w:r>
            <w:r>
              <w:t>108</w:t>
            </w:r>
            <w:r w:rsidRPr="00103F9B">
              <w:t>,</w:t>
            </w:r>
            <w:r>
              <w:t>97</w:t>
            </w:r>
          </w:p>
        </w:tc>
        <w:tc>
          <w:tcPr>
            <w:tcW w:w="851" w:type="dxa"/>
            <w:vAlign w:val="center"/>
          </w:tcPr>
          <w:p w:rsidR="00F44B71" w:rsidRPr="00103F9B" w:rsidRDefault="00F44B71" w:rsidP="00F44B71">
            <w:pPr>
              <w:ind w:left="-136" w:right="-186"/>
              <w:jc w:val="center"/>
            </w:pPr>
            <w:r>
              <w:t>15</w:t>
            </w:r>
            <w:r w:rsidRPr="00103F9B">
              <w:t>,</w:t>
            </w:r>
            <w:r>
              <w:t>30</w:t>
            </w:r>
          </w:p>
        </w:tc>
        <w:tc>
          <w:tcPr>
            <w:tcW w:w="963" w:type="dxa"/>
            <w:vAlign w:val="center"/>
          </w:tcPr>
          <w:p w:rsidR="00F44B71" w:rsidRPr="00103F9B" w:rsidRDefault="003723AA" w:rsidP="003723AA">
            <w:pPr>
              <w:ind w:right="-103"/>
              <w:jc w:val="center"/>
            </w:pPr>
            <w:r>
              <w:t>6</w:t>
            </w:r>
            <w:r w:rsidR="00F44B71">
              <w:t>3</w:t>
            </w:r>
            <w:r w:rsidR="00F44B71" w:rsidRPr="00103F9B">
              <w:t>,</w:t>
            </w:r>
            <w:r w:rsidR="00F44B71">
              <w:t>8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F44B71" w:rsidRPr="00D24D6E" w:rsidRDefault="00F44B71" w:rsidP="00F44B71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303 844,05 </w:t>
            </w:r>
          </w:p>
        </w:tc>
        <w:tc>
          <w:tcPr>
            <w:tcW w:w="1422" w:type="dxa"/>
            <w:vAlign w:val="center"/>
          </w:tcPr>
          <w:p w:rsidR="00F44B71" w:rsidRPr="00103F9B" w:rsidRDefault="00F44B71" w:rsidP="003723AA">
            <w:pPr>
              <w:ind w:right="-108"/>
              <w:jc w:val="center"/>
            </w:pPr>
            <w:r>
              <w:t>-</w:t>
            </w:r>
            <w:r w:rsidR="003723AA">
              <w:t>89</w:t>
            </w:r>
            <w:r>
              <w:t> 7</w:t>
            </w:r>
            <w:r w:rsidR="003723AA">
              <w:t>35</w:t>
            </w:r>
            <w:r>
              <w:t>,</w:t>
            </w:r>
            <w:r w:rsidR="003723AA">
              <w:t>08</w:t>
            </w:r>
          </w:p>
        </w:tc>
      </w:tr>
      <w:tr w:rsidR="00F44B71" w:rsidRPr="00AC3022" w:rsidTr="00F44B71">
        <w:trPr>
          <w:jc w:val="center"/>
        </w:trPr>
        <w:tc>
          <w:tcPr>
            <w:tcW w:w="562" w:type="dxa"/>
          </w:tcPr>
          <w:p w:rsidR="00F44B71" w:rsidRPr="00103F9B" w:rsidRDefault="00F44B71" w:rsidP="00F44B71">
            <w:pPr>
              <w:ind w:left="-113"/>
              <w:jc w:val="center"/>
            </w:pPr>
            <w:r>
              <w:t>1.2</w:t>
            </w:r>
          </w:p>
        </w:tc>
        <w:tc>
          <w:tcPr>
            <w:tcW w:w="2014" w:type="dxa"/>
          </w:tcPr>
          <w:p w:rsidR="00F44B71" w:rsidRPr="00103F9B" w:rsidRDefault="00F44B71" w:rsidP="00F44B71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F44B71" w:rsidRDefault="00F44B71" w:rsidP="00F44B71">
            <w:pPr>
              <w:jc w:val="center"/>
            </w:pPr>
            <w:r>
              <w:t>38 463,00</w:t>
            </w:r>
          </w:p>
        </w:tc>
        <w:tc>
          <w:tcPr>
            <w:tcW w:w="1417" w:type="dxa"/>
            <w:vAlign w:val="center"/>
          </w:tcPr>
          <w:p w:rsidR="00F44B71" w:rsidRPr="00103F9B" w:rsidRDefault="00F44B71" w:rsidP="00F44B71">
            <w:pPr>
              <w:ind w:right="-75"/>
              <w:jc w:val="center"/>
            </w:pPr>
            <w:r>
              <w:t>10</w:t>
            </w:r>
            <w:r w:rsidRPr="00103F9B">
              <w:t> </w:t>
            </w:r>
            <w:r>
              <w:t>186</w:t>
            </w:r>
            <w:r w:rsidRPr="00103F9B">
              <w:t>,</w:t>
            </w:r>
            <w:r>
              <w:t>09</w:t>
            </w:r>
          </w:p>
        </w:tc>
        <w:tc>
          <w:tcPr>
            <w:tcW w:w="851" w:type="dxa"/>
            <w:vAlign w:val="center"/>
          </w:tcPr>
          <w:p w:rsidR="00F44B71" w:rsidRPr="00103F9B" w:rsidRDefault="00F44B71" w:rsidP="00F44B71">
            <w:pPr>
              <w:ind w:left="-136" w:right="-186"/>
              <w:jc w:val="center"/>
            </w:pPr>
            <w:r>
              <w:t>26</w:t>
            </w:r>
            <w:r w:rsidRPr="00103F9B">
              <w:t>,</w:t>
            </w:r>
            <w:r>
              <w:t>48</w:t>
            </w:r>
          </w:p>
        </w:tc>
        <w:tc>
          <w:tcPr>
            <w:tcW w:w="963" w:type="dxa"/>
            <w:vAlign w:val="center"/>
          </w:tcPr>
          <w:p w:rsidR="00F44B71" w:rsidRPr="00103F9B" w:rsidRDefault="003723AA" w:rsidP="003723AA">
            <w:pPr>
              <w:ind w:right="-103"/>
              <w:jc w:val="center"/>
            </w:pPr>
            <w:r>
              <w:t>3</w:t>
            </w:r>
            <w:r w:rsidR="00F44B71">
              <w:t>,</w:t>
            </w:r>
            <w:r>
              <w:t>0</w:t>
            </w:r>
            <w:r w:rsidR="00F44B71">
              <w:t>3</w:t>
            </w:r>
          </w:p>
        </w:tc>
        <w:tc>
          <w:tcPr>
            <w:tcW w:w="1418" w:type="dxa"/>
            <w:vAlign w:val="center"/>
          </w:tcPr>
          <w:p w:rsidR="00F44B71" w:rsidRPr="00D24D6E" w:rsidRDefault="00F44B71" w:rsidP="00F44B71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8 785,11 </w:t>
            </w:r>
          </w:p>
        </w:tc>
        <w:tc>
          <w:tcPr>
            <w:tcW w:w="1422" w:type="dxa"/>
            <w:vAlign w:val="center"/>
          </w:tcPr>
          <w:p w:rsidR="00F44B71" w:rsidRPr="00103F9B" w:rsidRDefault="00F44B71" w:rsidP="003723AA">
            <w:pPr>
              <w:ind w:right="-108"/>
              <w:jc w:val="center"/>
            </w:pPr>
            <w:r>
              <w:t>+</w:t>
            </w:r>
            <w:r w:rsidR="003723AA">
              <w:t>1 40</w:t>
            </w:r>
            <w:r>
              <w:t>0,</w:t>
            </w:r>
            <w:r w:rsidR="003723AA">
              <w:t>98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03F9B" w:rsidRDefault="00673F76" w:rsidP="00673F76">
            <w:pPr>
              <w:ind w:left="-113" w:right="-186"/>
              <w:jc w:val="center"/>
            </w:pPr>
            <w:r>
              <w:t>1.3</w:t>
            </w:r>
          </w:p>
        </w:tc>
        <w:tc>
          <w:tcPr>
            <w:tcW w:w="2014" w:type="dxa"/>
          </w:tcPr>
          <w:p w:rsidR="00673F76" w:rsidRPr="00103F9B" w:rsidRDefault="00673F76" w:rsidP="00673F76">
            <w:pPr>
              <w:ind w:right="-186"/>
            </w:pPr>
            <w:r w:rsidRPr="00103F9B">
              <w:t>Налоги на совокупный</w:t>
            </w:r>
          </w:p>
          <w:p w:rsidR="00673F76" w:rsidRPr="00103F9B" w:rsidRDefault="00673F76" w:rsidP="00673F76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673F76" w:rsidRPr="00103F9B" w:rsidRDefault="00F44B71" w:rsidP="00F44B71">
            <w:pPr>
              <w:ind w:right="-74"/>
              <w:jc w:val="center"/>
            </w:pPr>
            <w:r>
              <w:t>10</w:t>
            </w:r>
            <w:r w:rsidR="00673F76">
              <w:t>4</w:t>
            </w:r>
            <w:r w:rsidR="00673F76" w:rsidRPr="00103F9B">
              <w:t> </w:t>
            </w:r>
            <w:r>
              <w:t>729</w:t>
            </w:r>
            <w:r w:rsidR="00673F76" w:rsidRPr="00103F9B">
              <w:t>,0</w:t>
            </w:r>
            <w:r w:rsidR="00673F76">
              <w:t>0</w:t>
            </w:r>
          </w:p>
        </w:tc>
        <w:tc>
          <w:tcPr>
            <w:tcW w:w="1417" w:type="dxa"/>
            <w:vAlign w:val="center"/>
          </w:tcPr>
          <w:p w:rsidR="00673F76" w:rsidRPr="00103F9B" w:rsidRDefault="00F44B71" w:rsidP="00F44B71">
            <w:pPr>
              <w:ind w:right="-75"/>
              <w:jc w:val="center"/>
            </w:pPr>
            <w:r>
              <w:t>8</w:t>
            </w:r>
            <w:r w:rsidR="00673F76" w:rsidRPr="00103F9B">
              <w:t> </w:t>
            </w:r>
            <w:r>
              <w:t>314</w:t>
            </w:r>
            <w:r w:rsidR="00673F76" w:rsidRPr="00103F9B">
              <w:t>,</w:t>
            </w:r>
            <w:r>
              <w:t>6</w:t>
            </w:r>
            <w:r w:rsidR="00673F76">
              <w:t>5</w:t>
            </w:r>
          </w:p>
        </w:tc>
        <w:tc>
          <w:tcPr>
            <w:tcW w:w="851" w:type="dxa"/>
            <w:vAlign w:val="center"/>
          </w:tcPr>
          <w:p w:rsidR="00673F76" w:rsidRPr="00103F9B" w:rsidRDefault="00F44B71" w:rsidP="00F44B71">
            <w:pPr>
              <w:ind w:left="-136" w:right="-186"/>
              <w:jc w:val="center"/>
            </w:pPr>
            <w:r>
              <w:t>7</w:t>
            </w:r>
            <w:r w:rsidR="00673F76" w:rsidRPr="00103F9B">
              <w:t>,</w:t>
            </w:r>
            <w:r>
              <w:t>94</w:t>
            </w:r>
          </w:p>
        </w:tc>
        <w:tc>
          <w:tcPr>
            <w:tcW w:w="963" w:type="dxa"/>
            <w:vAlign w:val="center"/>
          </w:tcPr>
          <w:p w:rsidR="00673F76" w:rsidRPr="00103F9B" w:rsidRDefault="003723AA" w:rsidP="003723AA">
            <w:pPr>
              <w:ind w:right="-103"/>
              <w:jc w:val="center"/>
            </w:pPr>
            <w:r>
              <w:t>2</w:t>
            </w:r>
            <w:r w:rsidR="00673F76" w:rsidRPr="00103F9B">
              <w:t>,</w:t>
            </w:r>
            <w:r>
              <w:t>48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79 450,92 </w:t>
            </w:r>
          </w:p>
        </w:tc>
        <w:tc>
          <w:tcPr>
            <w:tcW w:w="1422" w:type="dxa"/>
            <w:vAlign w:val="center"/>
          </w:tcPr>
          <w:p w:rsidR="00673F76" w:rsidRPr="00103F9B" w:rsidRDefault="003723AA" w:rsidP="003723AA">
            <w:pPr>
              <w:ind w:right="-108"/>
              <w:jc w:val="center"/>
            </w:pPr>
            <w:r>
              <w:t>-71</w:t>
            </w:r>
            <w:r w:rsidR="00673F76">
              <w:t xml:space="preserve"> </w:t>
            </w:r>
            <w:r>
              <w:t>136</w:t>
            </w:r>
            <w:r w:rsidR="00673F76">
              <w:t>,</w:t>
            </w:r>
            <w:r>
              <w:t>27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976853" w:rsidRDefault="00673F76" w:rsidP="00673F76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673F76" w:rsidRPr="00976853" w:rsidRDefault="00673F76" w:rsidP="00673F76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  <w:r>
              <w:rPr>
                <w:i/>
              </w:rPr>
              <w:t>УСН</w:t>
            </w:r>
          </w:p>
        </w:tc>
        <w:tc>
          <w:tcPr>
            <w:tcW w:w="1559" w:type="dxa"/>
            <w:vAlign w:val="center"/>
          </w:tcPr>
          <w:p w:rsidR="00673F76" w:rsidRPr="00976853" w:rsidRDefault="00F44B71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73F76" w:rsidRPr="00976853">
              <w:rPr>
                <w:i/>
              </w:rPr>
              <w:t>1</w:t>
            </w:r>
            <w:r w:rsidR="00673F76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="00673F76">
              <w:rPr>
                <w:i/>
              </w:rPr>
              <w:t>0</w:t>
            </w:r>
            <w:r>
              <w:rPr>
                <w:i/>
              </w:rPr>
              <w:t>6</w:t>
            </w:r>
            <w:r w:rsidR="00673F76" w:rsidRPr="00976853">
              <w:rPr>
                <w:i/>
              </w:rPr>
              <w:t>,0</w:t>
            </w:r>
            <w:r w:rsidR="00673F76"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F44B71" w:rsidP="00F44B71">
            <w:pPr>
              <w:ind w:right="-75"/>
              <w:jc w:val="center"/>
              <w:rPr>
                <w:i/>
                <w:lang w:val="en-US"/>
              </w:rPr>
            </w:pPr>
            <w:r>
              <w:rPr>
                <w:i/>
              </w:rPr>
              <w:t>3</w:t>
            </w:r>
            <w:r w:rsidR="00673F76" w:rsidRPr="00976853">
              <w:rPr>
                <w:i/>
              </w:rPr>
              <w:t> </w:t>
            </w:r>
            <w:r w:rsidR="00673F76">
              <w:rPr>
                <w:i/>
              </w:rPr>
              <w:t>9</w:t>
            </w:r>
            <w:r>
              <w:rPr>
                <w:i/>
              </w:rPr>
              <w:t>27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38</w:t>
            </w:r>
          </w:p>
        </w:tc>
        <w:tc>
          <w:tcPr>
            <w:tcW w:w="851" w:type="dxa"/>
            <w:vAlign w:val="center"/>
          </w:tcPr>
          <w:p w:rsidR="00673F76" w:rsidRPr="00976853" w:rsidRDefault="00673F76" w:rsidP="003723AA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723AA">
              <w:rPr>
                <w:i/>
              </w:rPr>
              <w:t>8</w:t>
            </w:r>
            <w:r w:rsidRPr="00976853">
              <w:rPr>
                <w:i/>
              </w:rPr>
              <w:t>,</w:t>
            </w:r>
            <w:r w:rsidR="003723AA">
              <w:rPr>
                <w:i/>
              </w:rPr>
              <w:t>18</w:t>
            </w:r>
          </w:p>
        </w:tc>
        <w:tc>
          <w:tcPr>
            <w:tcW w:w="963" w:type="dxa"/>
            <w:vAlign w:val="center"/>
          </w:tcPr>
          <w:p w:rsidR="00673F76" w:rsidRPr="00976853" w:rsidRDefault="003723AA" w:rsidP="003723AA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52 942,40 </w:t>
            </w:r>
          </w:p>
        </w:tc>
        <w:tc>
          <w:tcPr>
            <w:tcW w:w="1422" w:type="dxa"/>
            <w:vAlign w:val="center"/>
          </w:tcPr>
          <w:p w:rsidR="00673F76" w:rsidRPr="00976853" w:rsidRDefault="00673F76" w:rsidP="00685B0D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-</w:t>
            </w:r>
            <w:r w:rsidR="00685B0D">
              <w:rPr>
                <w:i/>
              </w:rPr>
              <w:t>49</w:t>
            </w:r>
            <w:r>
              <w:rPr>
                <w:i/>
              </w:rPr>
              <w:t xml:space="preserve"> </w:t>
            </w:r>
            <w:r w:rsidR="00685B0D">
              <w:rPr>
                <w:i/>
              </w:rPr>
              <w:t>0</w:t>
            </w:r>
            <w:r>
              <w:rPr>
                <w:i/>
              </w:rPr>
              <w:t>15</w:t>
            </w:r>
            <w:r w:rsidRPr="00976853">
              <w:rPr>
                <w:i/>
              </w:rPr>
              <w:t>,</w:t>
            </w:r>
            <w:r w:rsidR="00685B0D">
              <w:rPr>
                <w:i/>
              </w:rPr>
              <w:t>02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976853" w:rsidRDefault="00673F76" w:rsidP="00673F76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673F76" w:rsidRPr="00976853" w:rsidRDefault="00673F76" w:rsidP="00673F76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  <w:r>
              <w:rPr>
                <w:i/>
              </w:rPr>
              <w:t>ЕНВД</w:t>
            </w:r>
          </w:p>
        </w:tc>
        <w:tc>
          <w:tcPr>
            <w:tcW w:w="1559" w:type="dxa"/>
            <w:vAlign w:val="center"/>
          </w:tcPr>
          <w:p w:rsidR="00673F76" w:rsidRPr="00976853" w:rsidRDefault="00F44B71" w:rsidP="00673F76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673F76"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673F76" w:rsidRPr="007D7F4B" w:rsidRDefault="00F44B71" w:rsidP="00F44B71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73F76">
              <w:rPr>
                <w:i/>
              </w:rPr>
              <w:t>1</w:t>
            </w:r>
            <w:r>
              <w:rPr>
                <w:i/>
              </w:rPr>
              <w:t xml:space="preserve"> 826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33</w:t>
            </w:r>
          </w:p>
        </w:tc>
        <w:tc>
          <w:tcPr>
            <w:tcW w:w="851" w:type="dxa"/>
            <w:vAlign w:val="center"/>
          </w:tcPr>
          <w:p w:rsidR="00673F76" w:rsidRPr="00976853" w:rsidRDefault="003723AA" w:rsidP="00673F76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3" w:type="dxa"/>
            <w:vAlign w:val="center"/>
          </w:tcPr>
          <w:p w:rsidR="00673F76" w:rsidRPr="00976853" w:rsidRDefault="003723AA" w:rsidP="003723AA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73F76">
              <w:rPr>
                <w:i/>
              </w:rPr>
              <w:t>0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54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89,42 </w:t>
            </w:r>
          </w:p>
        </w:tc>
        <w:tc>
          <w:tcPr>
            <w:tcW w:w="1422" w:type="dxa"/>
            <w:vAlign w:val="center"/>
          </w:tcPr>
          <w:p w:rsidR="00673F76" w:rsidRPr="00976853" w:rsidRDefault="00673F76" w:rsidP="00685B0D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85B0D">
              <w:rPr>
                <w:i/>
              </w:rPr>
              <w:t>1</w:t>
            </w:r>
            <w:r w:rsidRPr="00976853">
              <w:rPr>
                <w:i/>
              </w:rPr>
              <w:t> </w:t>
            </w:r>
            <w:r w:rsidR="00685B0D">
              <w:rPr>
                <w:i/>
              </w:rPr>
              <w:t>915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7</w:t>
            </w:r>
            <w:r w:rsidR="00685B0D">
              <w:rPr>
                <w:i/>
              </w:rPr>
              <w:t>5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976853" w:rsidRDefault="00673F76" w:rsidP="00673F76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673F76" w:rsidRPr="00976853" w:rsidRDefault="00673F76" w:rsidP="00673F76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  <w:r>
              <w:rPr>
                <w:i/>
              </w:rPr>
              <w:t>ЕСХН</w:t>
            </w:r>
          </w:p>
        </w:tc>
        <w:tc>
          <w:tcPr>
            <w:tcW w:w="1559" w:type="dxa"/>
            <w:vAlign w:val="center"/>
          </w:tcPr>
          <w:p w:rsidR="00673F76" w:rsidRPr="00976853" w:rsidRDefault="00F44B71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73F76" w:rsidRPr="00976853">
              <w:rPr>
                <w:i/>
              </w:rPr>
              <w:t xml:space="preserve"> </w:t>
            </w:r>
            <w:r>
              <w:rPr>
                <w:i/>
              </w:rPr>
              <w:t>571</w:t>
            </w:r>
            <w:r w:rsidR="00673F76" w:rsidRPr="00976853"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673F76" w:rsidRPr="00976853" w:rsidRDefault="00673F76" w:rsidP="00F44B71">
            <w:pPr>
              <w:ind w:right="-75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t>1</w:t>
            </w:r>
            <w:r w:rsidR="00F44B71">
              <w:rPr>
                <w:i/>
              </w:rPr>
              <w:t>0</w:t>
            </w:r>
            <w:r w:rsidRPr="00976853">
              <w:rPr>
                <w:i/>
                <w:lang w:val="en-US"/>
              </w:rPr>
              <w:t xml:space="preserve"> </w:t>
            </w:r>
            <w:r w:rsidR="00F44B71">
              <w:rPr>
                <w:i/>
              </w:rPr>
              <w:t>71</w:t>
            </w:r>
            <w:r>
              <w:rPr>
                <w:i/>
              </w:rPr>
              <w:t>7</w:t>
            </w:r>
            <w:r w:rsidRPr="00976853">
              <w:rPr>
                <w:i/>
              </w:rPr>
              <w:t>,</w:t>
            </w:r>
            <w:r w:rsidR="00F44B71">
              <w:rPr>
                <w:i/>
              </w:rPr>
              <w:t>13</w:t>
            </w:r>
          </w:p>
        </w:tc>
        <w:tc>
          <w:tcPr>
            <w:tcW w:w="851" w:type="dxa"/>
            <w:vAlign w:val="center"/>
          </w:tcPr>
          <w:p w:rsidR="00673F76" w:rsidRPr="00976853" w:rsidRDefault="003723AA" w:rsidP="003723AA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101</w:t>
            </w:r>
            <w:r w:rsidR="00673F76">
              <w:rPr>
                <w:i/>
              </w:rPr>
              <w:t>,</w:t>
            </w:r>
            <w:r>
              <w:rPr>
                <w:i/>
              </w:rPr>
              <w:t>38</w:t>
            </w:r>
          </w:p>
        </w:tc>
        <w:tc>
          <w:tcPr>
            <w:tcW w:w="963" w:type="dxa"/>
            <w:vAlign w:val="center"/>
          </w:tcPr>
          <w:p w:rsidR="00673F76" w:rsidRPr="00976853" w:rsidRDefault="00673F76" w:rsidP="003723AA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976853">
              <w:rPr>
                <w:i/>
              </w:rPr>
              <w:t>,</w:t>
            </w:r>
            <w:r w:rsidR="003723AA">
              <w:rPr>
                <w:i/>
              </w:rPr>
              <w:t>19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3 491,31 </w:t>
            </w:r>
          </w:p>
        </w:tc>
        <w:tc>
          <w:tcPr>
            <w:tcW w:w="1422" w:type="dxa"/>
            <w:vAlign w:val="center"/>
          </w:tcPr>
          <w:p w:rsidR="00673F76" w:rsidRPr="00976853" w:rsidRDefault="00673F76" w:rsidP="00685B0D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+</w:t>
            </w:r>
            <w:r w:rsidR="00685B0D">
              <w:rPr>
                <w:i/>
              </w:rPr>
              <w:t>7</w:t>
            </w:r>
            <w:r>
              <w:rPr>
                <w:i/>
              </w:rPr>
              <w:t xml:space="preserve"> 2</w:t>
            </w:r>
            <w:r w:rsidR="00685B0D">
              <w:rPr>
                <w:i/>
              </w:rPr>
              <w:t>25</w:t>
            </w:r>
            <w:r w:rsidRPr="00976853">
              <w:rPr>
                <w:i/>
              </w:rPr>
              <w:t>,</w:t>
            </w:r>
            <w:r w:rsidR="00685B0D">
              <w:rPr>
                <w:i/>
              </w:rPr>
              <w:t>82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976853" w:rsidRDefault="00673F76" w:rsidP="00673F76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673F76" w:rsidRPr="00976853" w:rsidRDefault="00673F76" w:rsidP="00673F76">
            <w:pPr>
              <w:ind w:right="-186"/>
              <w:rPr>
                <w:i/>
              </w:rPr>
            </w:pPr>
            <w:r>
              <w:rPr>
                <w:i/>
              </w:rPr>
              <w:t>-патенты</w:t>
            </w:r>
          </w:p>
        </w:tc>
        <w:tc>
          <w:tcPr>
            <w:tcW w:w="1559" w:type="dxa"/>
            <w:vAlign w:val="center"/>
          </w:tcPr>
          <w:p w:rsidR="00673F76" w:rsidRDefault="00F44B71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673F76">
              <w:rPr>
                <w:i/>
              </w:rPr>
              <w:t>2 </w:t>
            </w:r>
            <w:r>
              <w:rPr>
                <w:i/>
              </w:rPr>
              <w:t>55</w:t>
            </w:r>
            <w:r w:rsidR="00673F76">
              <w:rPr>
                <w:i/>
              </w:rPr>
              <w:t>2,00</w:t>
            </w:r>
          </w:p>
        </w:tc>
        <w:tc>
          <w:tcPr>
            <w:tcW w:w="1417" w:type="dxa"/>
            <w:vAlign w:val="center"/>
          </w:tcPr>
          <w:p w:rsidR="00673F76" w:rsidRPr="009D25DB" w:rsidRDefault="00F44B71" w:rsidP="00F44B71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-4</w:t>
            </w:r>
            <w:r w:rsidR="00673F76">
              <w:rPr>
                <w:i/>
              </w:rPr>
              <w:t> </w:t>
            </w:r>
            <w:r>
              <w:rPr>
                <w:i/>
              </w:rPr>
              <w:t>503</w:t>
            </w:r>
            <w:r w:rsidR="00673F76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  <w:tc>
          <w:tcPr>
            <w:tcW w:w="851" w:type="dxa"/>
            <w:vAlign w:val="center"/>
          </w:tcPr>
          <w:p w:rsidR="00673F76" w:rsidRDefault="003723AA" w:rsidP="00673F76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3" w:type="dxa"/>
            <w:vAlign w:val="center"/>
          </w:tcPr>
          <w:p w:rsidR="00673F76" w:rsidRPr="00976853" w:rsidRDefault="003723AA" w:rsidP="003723AA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-1</w:t>
            </w:r>
            <w:r w:rsidR="00673F76">
              <w:rPr>
                <w:i/>
              </w:rPr>
              <w:t>,3</w:t>
            </w:r>
            <w:r>
              <w:rPr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22 927,79 </w:t>
            </w:r>
          </w:p>
        </w:tc>
        <w:tc>
          <w:tcPr>
            <w:tcW w:w="1422" w:type="dxa"/>
            <w:vAlign w:val="center"/>
          </w:tcPr>
          <w:p w:rsidR="00673F76" w:rsidRPr="00976853" w:rsidRDefault="00685B0D" w:rsidP="00685B0D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73F76">
              <w:rPr>
                <w:i/>
              </w:rPr>
              <w:t>2</w:t>
            </w:r>
            <w:r>
              <w:rPr>
                <w:i/>
              </w:rPr>
              <w:t>7</w:t>
            </w:r>
            <w:r w:rsidR="00673F76">
              <w:rPr>
                <w:i/>
              </w:rPr>
              <w:t> </w:t>
            </w:r>
            <w:r>
              <w:rPr>
                <w:i/>
              </w:rPr>
              <w:t>43</w:t>
            </w:r>
            <w:r w:rsidR="00673F76">
              <w:rPr>
                <w:i/>
              </w:rPr>
              <w:t>1,</w:t>
            </w:r>
            <w:r>
              <w:rPr>
                <w:i/>
              </w:rPr>
              <w:t>32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03F9B" w:rsidRDefault="00673F76" w:rsidP="00673F76">
            <w:pPr>
              <w:ind w:left="-113" w:right="-186"/>
              <w:jc w:val="center"/>
            </w:pPr>
            <w:r>
              <w:t>1.4</w:t>
            </w:r>
          </w:p>
        </w:tc>
        <w:tc>
          <w:tcPr>
            <w:tcW w:w="2014" w:type="dxa"/>
          </w:tcPr>
          <w:p w:rsidR="00673F76" w:rsidRPr="00103F9B" w:rsidRDefault="00673F76" w:rsidP="00673F76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673F76" w:rsidRPr="00103F9B" w:rsidRDefault="00673F76" w:rsidP="00F44B71">
            <w:pPr>
              <w:ind w:right="-74"/>
              <w:jc w:val="center"/>
            </w:pPr>
            <w:r>
              <w:t>3</w:t>
            </w:r>
            <w:r w:rsidR="00F44B71">
              <w:t>03</w:t>
            </w:r>
            <w:r w:rsidRPr="00103F9B">
              <w:t> </w:t>
            </w:r>
            <w:r w:rsidR="00F44B71">
              <w:t>774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673F76" w:rsidRPr="00103F9B" w:rsidRDefault="00F44B71" w:rsidP="00F44B71">
            <w:pPr>
              <w:ind w:right="-75"/>
              <w:jc w:val="center"/>
            </w:pPr>
            <w:r>
              <w:t>37</w:t>
            </w:r>
            <w:r w:rsidR="00673F76" w:rsidRPr="00103F9B">
              <w:t xml:space="preserve"> </w:t>
            </w:r>
            <w:r>
              <w:t>170</w:t>
            </w:r>
            <w:r w:rsidR="00673F76" w:rsidRPr="00103F9B">
              <w:t>,</w:t>
            </w:r>
            <w:r w:rsidR="00673F76">
              <w:t>0</w:t>
            </w:r>
            <w:r>
              <w:t>2</w:t>
            </w:r>
          </w:p>
        </w:tc>
        <w:tc>
          <w:tcPr>
            <w:tcW w:w="851" w:type="dxa"/>
            <w:vAlign w:val="center"/>
          </w:tcPr>
          <w:p w:rsidR="00673F76" w:rsidRPr="00103F9B" w:rsidRDefault="00673F76" w:rsidP="003723AA">
            <w:pPr>
              <w:ind w:left="-136" w:right="-186"/>
              <w:jc w:val="center"/>
            </w:pPr>
            <w:r>
              <w:t>1</w:t>
            </w:r>
            <w:r w:rsidR="003723AA">
              <w:t>2</w:t>
            </w:r>
            <w:r>
              <w:t>,</w:t>
            </w:r>
            <w:r w:rsidR="003723AA">
              <w:t>24</w:t>
            </w:r>
          </w:p>
        </w:tc>
        <w:tc>
          <w:tcPr>
            <w:tcW w:w="963" w:type="dxa"/>
            <w:vAlign w:val="center"/>
          </w:tcPr>
          <w:p w:rsidR="00673F76" w:rsidRPr="00103F9B" w:rsidRDefault="00673F76" w:rsidP="003723AA">
            <w:pPr>
              <w:ind w:right="-103"/>
              <w:jc w:val="center"/>
            </w:pPr>
            <w:r>
              <w:t>1</w:t>
            </w:r>
            <w:r w:rsidR="003723AA">
              <w:t>1</w:t>
            </w:r>
            <w:r w:rsidRPr="00103F9B">
              <w:t>,</w:t>
            </w:r>
            <w:r w:rsidR="003723AA">
              <w:t>08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45 968,03 </w:t>
            </w:r>
          </w:p>
        </w:tc>
        <w:tc>
          <w:tcPr>
            <w:tcW w:w="1422" w:type="dxa"/>
            <w:vAlign w:val="center"/>
          </w:tcPr>
          <w:p w:rsidR="00673F76" w:rsidRPr="00103F9B" w:rsidRDefault="00673F76" w:rsidP="00685B0D">
            <w:pPr>
              <w:ind w:right="-108"/>
              <w:jc w:val="center"/>
            </w:pPr>
            <w:r>
              <w:t>-</w:t>
            </w:r>
            <w:r w:rsidR="00685B0D">
              <w:t>8</w:t>
            </w:r>
            <w:r>
              <w:t xml:space="preserve"> </w:t>
            </w:r>
            <w:r w:rsidR="00685B0D">
              <w:t>798</w:t>
            </w:r>
            <w:r>
              <w:t>,</w:t>
            </w:r>
            <w:r w:rsidR="00685B0D">
              <w:t>01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976853" w:rsidRDefault="00673F76" w:rsidP="00673F76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673F76" w:rsidRPr="00976853" w:rsidRDefault="00673F76" w:rsidP="00673F76">
            <w:pPr>
              <w:ind w:right="-186"/>
              <w:rPr>
                <w:i/>
              </w:rPr>
            </w:pPr>
            <w:r w:rsidRPr="00976853">
              <w:rPr>
                <w:i/>
              </w:rPr>
              <w:t>-налог на имущество</w:t>
            </w:r>
          </w:p>
          <w:p w:rsidR="00673F76" w:rsidRPr="00976853" w:rsidRDefault="00673F76" w:rsidP="00673F76">
            <w:pPr>
              <w:ind w:right="-186"/>
              <w:rPr>
                <w:i/>
              </w:rPr>
            </w:pPr>
            <w:r w:rsidRPr="00976853">
              <w:rPr>
                <w:i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673F76" w:rsidRPr="00976853" w:rsidRDefault="00673F76" w:rsidP="00F44B7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F44B71">
              <w:rPr>
                <w:i/>
              </w:rPr>
              <w:t>3</w:t>
            </w:r>
            <w:r w:rsidRPr="00976853">
              <w:rPr>
                <w:i/>
              </w:rPr>
              <w:t> </w:t>
            </w:r>
            <w:r w:rsidR="00F44B71">
              <w:rPr>
                <w:i/>
              </w:rPr>
              <w:t>000</w:t>
            </w:r>
            <w:r w:rsidRPr="00976853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F44B71" w:rsidP="00F44B71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73F76" w:rsidRPr="00976853">
              <w:rPr>
                <w:i/>
              </w:rPr>
              <w:t xml:space="preserve"> </w:t>
            </w:r>
            <w:r>
              <w:rPr>
                <w:i/>
              </w:rPr>
              <w:t>377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44</w:t>
            </w:r>
          </w:p>
        </w:tc>
        <w:tc>
          <w:tcPr>
            <w:tcW w:w="851" w:type="dxa"/>
            <w:vAlign w:val="center"/>
          </w:tcPr>
          <w:p w:rsidR="00673F76" w:rsidRPr="00976853" w:rsidRDefault="003723AA" w:rsidP="003723AA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19</w:t>
            </w:r>
          </w:p>
        </w:tc>
        <w:tc>
          <w:tcPr>
            <w:tcW w:w="963" w:type="dxa"/>
            <w:vAlign w:val="center"/>
          </w:tcPr>
          <w:p w:rsidR="00673F76" w:rsidRPr="00976853" w:rsidRDefault="00673F76" w:rsidP="003723AA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976853">
              <w:rPr>
                <w:i/>
              </w:rPr>
              <w:t>,</w:t>
            </w:r>
            <w:r w:rsidR="003723AA">
              <w:rPr>
                <w:i/>
              </w:rPr>
              <w:t>4</w:t>
            </w:r>
            <w:r>
              <w:rPr>
                <w:i/>
              </w:rPr>
              <w:t>1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3 882,69 </w:t>
            </w:r>
          </w:p>
        </w:tc>
        <w:tc>
          <w:tcPr>
            <w:tcW w:w="1422" w:type="dxa"/>
            <w:vAlign w:val="center"/>
          </w:tcPr>
          <w:p w:rsidR="00673F76" w:rsidRPr="00976853" w:rsidRDefault="00673F76" w:rsidP="00685B0D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85B0D">
              <w:rPr>
                <w:i/>
              </w:rPr>
              <w:t xml:space="preserve">2 </w:t>
            </w:r>
            <w:r>
              <w:rPr>
                <w:i/>
              </w:rPr>
              <w:t>5</w:t>
            </w:r>
            <w:r w:rsidR="00685B0D">
              <w:rPr>
                <w:i/>
              </w:rPr>
              <w:t>05</w:t>
            </w:r>
            <w:r w:rsidRPr="00976853">
              <w:rPr>
                <w:i/>
              </w:rPr>
              <w:t>,</w:t>
            </w:r>
            <w:r w:rsidR="00685B0D">
              <w:rPr>
                <w:i/>
              </w:rPr>
              <w:t>25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976853" w:rsidRDefault="00673F76" w:rsidP="00673F76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673F76" w:rsidRPr="00976853" w:rsidRDefault="00673F76" w:rsidP="00673F76">
            <w:pPr>
              <w:ind w:right="-186"/>
              <w:jc w:val="both"/>
              <w:rPr>
                <w:i/>
              </w:rPr>
            </w:pPr>
            <w:r w:rsidRPr="00976853">
              <w:rPr>
                <w:i/>
              </w:rPr>
              <w:t>-земельный налог</w:t>
            </w:r>
          </w:p>
        </w:tc>
        <w:tc>
          <w:tcPr>
            <w:tcW w:w="1559" w:type="dxa"/>
            <w:vAlign w:val="center"/>
          </w:tcPr>
          <w:p w:rsidR="00673F76" w:rsidRPr="00976853" w:rsidRDefault="00673F76" w:rsidP="00F44B71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2</w:t>
            </w:r>
            <w:r w:rsidR="00F44B71">
              <w:rPr>
                <w:i/>
              </w:rPr>
              <w:t>40</w:t>
            </w:r>
            <w:r w:rsidRPr="00976853">
              <w:rPr>
                <w:i/>
              </w:rPr>
              <w:t> </w:t>
            </w:r>
            <w:r w:rsidR="00F44B71">
              <w:rPr>
                <w:i/>
              </w:rPr>
              <w:t>774</w:t>
            </w:r>
            <w:r w:rsidRPr="00976853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673F76" w:rsidRPr="00976853" w:rsidRDefault="00F44B71" w:rsidP="00F44B71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="00673F76" w:rsidRPr="00976853">
              <w:rPr>
                <w:i/>
              </w:rPr>
              <w:t> </w:t>
            </w:r>
            <w:r>
              <w:rPr>
                <w:i/>
              </w:rPr>
              <w:t>7</w:t>
            </w:r>
            <w:r w:rsidR="00673F76">
              <w:rPr>
                <w:i/>
              </w:rPr>
              <w:t>9</w:t>
            </w:r>
            <w:r>
              <w:rPr>
                <w:i/>
              </w:rPr>
              <w:t>2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58</w:t>
            </w:r>
          </w:p>
        </w:tc>
        <w:tc>
          <w:tcPr>
            <w:tcW w:w="851" w:type="dxa"/>
            <w:vAlign w:val="center"/>
          </w:tcPr>
          <w:p w:rsidR="00673F76" w:rsidRPr="00976853" w:rsidRDefault="003723AA" w:rsidP="003723AA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73F76" w:rsidRPr="00976853">
              <w:rPr>
                <w:i/>
              </w:rPr>
              <w:t>,</w:t>
            </w:r>
            <w:r>
              <w:rPr>
                <w:i/>
              </w:rPr>
              <w:t>87</w:t>
            </w:r>
          </w:p>
        </w:tc>
        <w:tc>
          <w:tcPr>
            <w:tcW w:w="963" w:type="dxa"/>
            <w:vAlign w:val="center"/>
          </w:tcPr>
          <w:p w:rsidR="00673F76" w:rsidRPr="00976853" w:rsidRDefault="00673F76" w:rsidP="003723AA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1</w:t>
            </w:r>
            <w:r w:rsidR="003723AA">
              <w:rPr>
                <w:i/>
              </w:rPr>
              <w:t>0</w:t>
            </w:r>
            <w:r w:rsidRPr="00976853">
              <w:rPr>
                <w:i/>
              </w:rPr>
              <w:t>,</w:t>
            </w:r>
            <w:r w:rsidR="003723AA">
              <w:rPr>
                <w:i/>
              </w:rPr>
              <w:t>67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i/>
                <w:iCs/>
                <w:color w:val="000000"/>
              </w:rPr>
            </w:pPr>
            <w:r w:rsidRPr="00D24D6E">
              <w:rPr>
                <w:i/>
                <w:iCs/>
                <w:color w:val="000000"/>
              </w:rPr>
              <w:t xml:space="preserve">42 085,34 </w:t>
            </w:r>
          </w:p>
        </w:tc>
        <w:tc>
          <w:tcPr>
            <w:tcW w:w="1422" w:type="dxa"/>
            <w:vAlign w:val="center"/>
          </w:tcPr>
          <w:p w:rsidR="00673F76" w:rsidRPr="00976853" w:rsidRDefault="00673F76" w:rsidP="00685B0D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85B0D">
              <w:rPr>
                <w:i/>
              </w:rPr>
              <w:t>6</w:t>
            </w:r>
            <w:r w:rsidRPr="00976853">
              <w:rPr>
                <w:i/>
              </w:rPr>
              <w:t xml:space="preserve"> </w:t>
            </w:r>
            <w:r w:rsidR="00685B0D">
              <w:rPr>
                <w:i/>
              </w:rPr>
              <w:t>2</w:t>
            </w:r>
            <w:r>
              <w:rPr>
                <w:i/>
              </w:rPr>
              <w:t>9</w:t>
            </w:r>
            <w:r w:rsidR="00685B0D">
              <w:rPr>
                <w:i/>
              </w:rPr>
              <w:t>2</w:t>
            </w:r>
            <w:r w:rsidRPr="00976853">
              <w:rPr>
                <w:i/>
              </w:rPr>
              <w:t>,</w:t>
            </w:r>
            <w:r w:rsidR="00685B0D">
              <w:rPr>
                <w:i/>
              </w:rPr>
              <w:t>76</w:t>
            </w:r>
          </w:p>
        </w:tc>
      </w:tr>
      <w:tr w:rsidR="00673F76" w:rsidRPr="00AC3022" w:rsidTr="00AA1B82">
        <w:trPr>
          <w:jc w:val="center"/>
        </w:trPr>
        <w:tc>
          <w:tcPr>
            <w:tcW w:w="562" w:type="dxa"/>
          </w:tcPr>
          <w:p w:rsidR="00673F76" w:rsidRPr="00103F9B" w:rsidRDefault="00673F76" w:rsidP="00673F76">
            <w:pPr>
              <w:ind w:left="-113" w:right="-186"/>
              <w:jc w:val="center"/>
            </w:pPr>
            <w:r>
              <w:t>1.5</w:t>
            </w:r>
          </w:p>
        </w:tc>
        <w:tc>
          <w:tcPr>
            <w:tcW w:w="2014" w:type="dxa"/>
          </w:tcPr>
          <w:p w:rsidR="00673F76" w:rsidRPr="00103F9B" w:rsidRDefault="00673F76" w:rsidP="00673F76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673F76" w:rsidRPr="00103F9B" w:rsidRDefault="00673F76" w:rsidP="00F44B71">
            <w:pPr>
              <w:ind w:right="-74"/>
              <w:jc w:val="center"/>
            </w:pPr>
            <w:r>
              <w:t>2</w:t>
            </w:r>
            <w:r w:rsidR="00F44B71">
              <w:t>6</w:t>
            </w:r>
            <w:r w:rsidRPr="00103F9B">
              <w:t> </w:t>
            </w:r>
            <w:r w:rsidR="00F44B71">
              <w:t>7</w:t>
            </w:r>
            <w:r>
              <w:t>50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673F76" w:rsidRPr="00103F9B" w:rsidRDefault="00673F76" w:rsidP="00F44B71">
            <w:pPr>
              <w:ind w:right="-75"/>
              <w:jc w:val="center"/>
            </w:pPr>
            <w:r>
              <w:rPr>
                <w:lang w:val="en-US"/>
              </w:rPr>
              <w:t>6</w:t>
            </w:r>
            <w:r w:rsidRPr="00103F9B">
              <w:t> </w:t>
            </w:r>
            <w:r w:rsidR="00F44B71">
              <w:t>186</w:t>
            </w:r>
            <w:r w:rsidRPr="00103F9B">
              <w:t>,</w:t>
            </w:r>
            <w:r w:rsidR="00F44B71">
              <w:t>21</w:t>
            </w:r>
          </w:p>
        </w:tc>
        <w:tc>
          <w:tcPr>
            <w:tcW w:w="851" w:type="dxa"/>
            <w:vAlign w:val="center"/>
          </w:tcPr>
          <w:p w:rsidR="00673F76" w:rsidRPr="00103F9B" w:rsidRDefault="00673F76" w:rsidP="003723AA">
            <w:pPr>
              <w:ind w:left="-136" w:right="-186"/>
              <w:jc w:val="center"/>
            </w:pPr>
            <w:r>
              <w:t>2</w:t>
            </w:r>
            <w:r w:rsidR="003723AA">
              <w:t>3</w:t>
            </w:r>
            <w:r w:rsidRPr="00103F9B">
              <w:t>,</w:t>
            </w:r>
            <w:r w:rsidR="003723AA">
              <w:t>13</w:t>
            </w:r>
          </w:p>
        </w:tc>
        <w:tc>
          <w:tcPr>
            <w:tcW w:w="963" w:type="dxa"/>
            <w:vAlign w:val="center"/>
          </w:tcPr>
          <w:p w:rsidR="00673F76" w:rsidRPr="00103F9B" w:rsidRDefault="00673F76" w:rsidP="003723AA">
            <w:pPr>
              <w:ind w:right="-103"/>
              <w:jc w:val="center"/>
            </w:pPr>
            <w:r>
              <w:t>1</w:t>
            </w:r>
            <w:r w:rsidRPr="00103F9B">
              <w:t>,</w:t>
            </w:r>
            <w:r>
              <w:t>8</w:t>
            </w:r>
            <w:r w:rsidR="003723AA">
              <w:t>4</w:t>
            </w:r>
          </w:p>
        </w:tc>
        <w:tc>
          <w:tcPr>
            <w:tcW w:w="1418" w:type="dxa"/>
            <w:vAlign w:val="center"/>
          </w:tcPr>
          <w:p w:rsidR="00673F76" w:rsidRPr="00D24D6E" w:rsidRDefault="00673F76" w:rsidP="00673F76">
            <w:pPr>
              <w:jc w:val="center"/>
              <w:rPr>
                <w:color w:val="000000"/>
              </w:rPr>
            </w:pPr>
            <w:r w:rsidRPr="00D24D6E">
              <w:rPr>
                <w:color w:val="000000"/>
              </w:rPr>
              <w:t xml:space="preserve">5 797,58 </w:t>
            </w:r>
          </w:p>
        </w:tc>
        <w:tc>
          <w:tcPr>
            <w:tcW w:w="1422" w:type="dxa"/>
            <w:vAlign w:val="center"/>
          </w:tcPr>
          <w:p w:rsidR="00673F76" w:rsidRPr="00103F9B" w:rsidRDefault="00685B0D" w:rsidP="00685B0D">
            <w:pPr>
              <w:ind w:right="-108"/>
              <w:jc w:val="center"/>
            </w:pPr>
            <w:r>
              <w:t>+388</w:t>
            </w:r>
            <w:r w:rsidR="00673F76">
              <w:t>,</w:t>
            </w:r>
            <w:r>
              <w:t>63</w:t>
            </w:r>
          </w:p>
        </w:tc>
      </w:tr>
    </w:tbl>
    <w:p w:rsidR="006451C7" w:rsidRDefault="006451C7" w:rsidP="00F877F0">
      <w:pPr>
        <w:ind w:right="-1" w:firstLine="708"/>
        <w:jc w:val="both"/>
        <w:rPr>
          <w:sz w:val="26"/>
          <w:szCs w:val="26"/>
        </w:rPr>
      </w:pPr>
    </w:p>
    <w:p w:rsidR="00F95F7F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</w:t>
      </w:r>
      <w:r w:rsidR="002B2F13">
        <w:rPr>
          <w:sz w:val="26"/>
          <w:szCs w:val="26"/>
        </w:rPr>
        <w:t>8</w:t>
      </w:r>
      <w:r w:rsidR="00685B0D">
        <w:rPr>
          <w:sz w:val="26"/>
          <w:szCs w:val="26"/>
        </w:rPr>
        <w:t>2</w:t>
      </w:r>
      <w:r w:rsidR="006451C7">
        <w:rPr>
          <w:sz w:val="26"/>
          <w:szCs w:val="26"/>
        </w:rPr>
        <w:t>,</w:t>
      </w:r>
      <w:r w:rsidR="002B2F13">
        <w:rPr>
          <w:sz w:val="26"/>
          <w:szCs w:val="26"/>
        </w:rPr>
        <w:t>2</w:t>
      </w:r>
      <w:r w:rsidR="00685B0D">
        <w:rPr>
          <w:sz w:val="26"/>
          <w:szCs w:val="26"/>
        </w:rPr>
        <w:t>3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685B0D">
        <w:rPr>
          <w:sz w:val="26"/>
          <w:szCs w:val="26"/>
        </w:rPr>
        <w:t>6</w:t>
      </w:r>
      <w:r w:rsidR="009313FC">
        <w:rPr>
          <w:sz w:val="26"/>
          <w:szCs w:val="26"/>
        </w:rPr>
        <w:t>3</w:t>
      </w:r>
      <w:r w:rsidRPr="00F21933">
        <w:rPr>
          <w:sz w:val="26"/>
          <w:szCs w:val="26"/>
        </w:rPr>
        <w:t>,</w:t>
      </w:r>
      <w:r w:rsidR="009313FC">
        <w:rPr>
          <w:sz w:val="26"/>
          <w:szCs w:val="26"/>
        </w:rPr>
        <w:t>8</w:t>
      </w:r>
      <w:r w:rsidR="00685B0D">
        <w:rPr>
          <w:sz w:val="26"/>
          <w:szCs w:val="26"/>
        </w:rPr>
        <w:t>0</w:t>
      </w:r>
      <w:r w:rsidRPr="00F21933">
        <w:rPr>
          <w:sz w:val="26"/>
          <w:szCs w:val="26"/>
        </w:rPr>
        <w:t xml:space="preserve">%, </w:t>
      </w:r>
      <w:r w:rsidR="008A3262">
        <w:rPr>
          <w:sz w:val="26"/>
          <w:szCs w:val="26"/>
        </w:rPr>
        <w:t xml:space="preserve">земельный </w:t>
      </w:r>
      <w:r w:rsidRPr="00F21933">
        <w:rPr>
          <w:sz w:val="26"/>
          <w:szCs w:val="26"/>
        </w:rPr>
        <w:t xml:space="preserve">налог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685B0D">
        <w:rPr>
          <w:sz w:val="26"/>
          <w:szCs w:val="26"/>
        </w:rPr>
        <w:t>0</w:t>
      </w:r>
      <w:r w:rsidR="004234FD" w:rsidRPr="00F21933">
        <w:rPr>
          <w:sz w:val="26"/>
          <w:szCs w:val="26"/>
        </w:rPr>
        <w:t>,</w:t>
      </w:r>
      <w:r w:rsidR="00685B0D">
        <w:rPr>
          <w:sz w:val="26"/>
          <w:szCs w:val="26"/>
        </w:rPr>
        <w:t>67%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685B0D">
        <w:rPr>
          <w:sz w:val="26"/>
          <w:szCs w:val="26"/>
        </w:rPr>
        <w:t>14</w:t>
      </w:r>
      <w:r w:rsidRPr="00F21933">
        <w:rPr>
          <w:sz w:val="26"/>
          <w:szCs w:val="26"/>
        </w:rPr>
        <w:t>,</w:t>
      </w:r>
      <w:r w:rsidR="00685B0D">
        <w:rPr>
          <w:sz w:val="26"/>
          <w:szCs w:val="26"/>
        </w:rPr>
        <w:t>73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9313FC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</w:t>
      </w:r>
      <w:r w:rsidR="009313FC">
        <w:rPr>
          <w:sz w:val="26"/>
          <w:szCs w:val="26"/>
        </w:rPr>
        <w:t>2</w:t>
      </w:r>
      <w:r w:rsidR="00991524">
        <w:rPr>
          <w:sz w:val="26"/>
          <w:szCs w:val="26"/>
        </w:rPr>
        <w:t>2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9313FC">
        <w:rPr>
          <w:sz w:val="26"/>
          <w:szCs w:val="26"/>
        </w:rPr>
        <w:t>мен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>на</w:t>
      </w:r>
      <w:r w:rsidR="009313FC">
        <w:rPr>
          <w:sz w:val="26"/>
          <w:szCs w:val="26"/>
        </w:rPr>
        <w:t xml:space="preserve">               </w:t>
      </w:r>
      <w:r w:rsidR="00685B0D">
        <w:rPr>
          <w:sz w:val="26"/>
          <w:szCs w:val="26"/>
        </w:rPr>
        <w:t>16</w:t>
      </w:r>
      <w:r w:rsidR="009313FC">
        <w:rPr>
          <w:sz w:val="26"/>
          <w:szCs w:val="26"/>
        </w:rPr>
        <w:t>7</w:t>
      </w:r>
      <w:r w:rsidR="008A3262">
        <w:rPr>
          <w:sz w:val="26"/>
          <w:szCs w:val="26"/>
        </w:rPr>
        <w:t xml:space="preserve"> </w:t>
      </w:r>
      <w:r w:rsidR="009313FC">
        <w:rPr>
          <w:sz w:val="26"/>
          <w:szCs w:val="26"/>
        </w:rPr>
        <w:t>8</w:t>
      </w:r>
      <w:r w:rsidR="00685B0D">
        <w:rPr>
          <w:sz w:val="26"/>
          <w:szCs w:val="26"/>
        </w:rPr>
        <w:t>7</w:t>
      </w:r>
      <w:r w:rsidR="009313FC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9313FC">
        <w:rPr>
          <w:sz w:val="26"/>
          <w:szCs w:val="26"/>
        </w:rPr>
        <w:t>7</w:t>
      </w:r>
      <w:r w:rsidR="00685B0D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 xml:space="preserve">, в основном за счет </w:t>
      </w:r>
      <w:r w:rsidR="009313FC">
        <w:rPr>
          <w:sz w:val="26"/>
          <w:szCs w:val="26"/>
        </w:rPr>
        <w:t xml:space="preserve">снижения поступлений </w:t>
      </w:r>
      <w:r w:rsidR="0055074F">
        <w:rPr>
          <w:sz w:val="26"/>
          <w:szCs w:val="26"/>
        </w:rPr>
        <w:t>налога на доходы физических лиц (</w:t>
      </w:r>
      <w:r w:rsidR="009313FC">
        <w:rPr>
          <w:sz w:val="26"/>
          <w:szCs w:val="26"/>
        </w:rPr>
        <w:t xml:space="preserve">на </w:t>
      </w:r>
      <w:r w:rsidR="00B451A0">
        <w:rPr>
          <w:sz w:val="26"/>
          <w:szCs w:val="26"/>
        </w:rPr>
        <w:t>89</w:t>
      </w:r>
      <w:r w:rsidR="0055074F">
        <w:rPr>
          <w:sz w:val="26"/>
          <w:szCs w:val="26"/>
        </w:rPr>
        <w:t> </w:t>
      </w:r>
      <w:r w:rsidR="009313FC">
        <w:rPr>
          <w:sz w:val="26"/>
          <w:szCs w:val="26"/>
        </w:rPr>
        <w:t>7</w:t>
      </w:r>
      <w:r w:rsidR="00B451A0">
        <w:rPr>
          <w:sz w:val="26"/>
          <w:szCs w:val="26"/>
        </w:rPr>
        <w:t>35</w:t>
      </w:r>
      <w:r w:rsidR="0055074F">
        <w:rPr>
          <w:sz w:val="26"/>
          <w:szCs w:val="26"/>
        </w:rPr>
        <w:t>,</w:t>
      </w:r>
      <w:r w:rsidR="00B451A0">
        <w:rPr>
          <w:sz w:val="26"/>
          <w:szCs w:val="26"/>
        </w:rPr>
        <w:t>08</w:t>
      </w:r>
      <w:r w:rsidR="0055074F">
        <w:rPr>
          <w:sz w:val="26"/>
          <w:szCs w:val="26"/>
        </w:rPr>
        <w:t xml:space="preserve"> тыс. рублей)</w:t>
      </w:r>
      <w:r w:rsidR="00B451A0">
        <w:rPr>
          <w:sz w:val="26"/>
          <w:szCs w:val="26"/>
        </w:rPr>
        <w:t xml:space="preserve"> и налогов на совокупный доход (на 71 136,27 тыс. рублей)</w:t>
      </w:r>
      <w:r w:rsidRPr="00F21933">
        <w:rPr>
          <w:sz w:val="26"/>
          <w:szCs w:val="26"/>
        </w:rPr>
        <w:t xml:space="preserve">. </w:t>
      </w:r>
    </w:p>
    <w:p w:rsidR="00AE6B90" w:rsidRDefault="00AE6B90" w:rsidP="00B27695">
      <w:pPr>
        <w:ind w:right="-1" w:firstLine="426"/>
        <w:jc w:val="center"/>
        <w:rPr>
          <w:sz w:val="26"/>
          <w:szCs w:val="26"/>
          <w:u w:val="single"/>
        </w:rPr>
      </w:pP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B27695">
      <w:pPr>
        <w:ind w:right="-1" w:firstLine="426"/>
        <w:jc w:val="both"/>
        <w:rPr>
          <w:sz w:val="26"/>
          <w:szCs w:val="26"/>
        </w:rPr>
      </w:pP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B451A0">
        <w:rPr>
          <w:sz w:val="26"/>
          <w:szCs w:val="26"/>
        </w:rPr>
        <w:t>5</w:t>
      </w:r>
      <w:r w:rsidR="002B2F13">
        <w:rPr>
          <w:sz w:val="26"/>
          <w:szCs w:val="26"/>
        </w:rPr>
        <w:t>9</w:t>
      </w:r>
      <w:r w:rsidR="009F57D2" w:rsidRPr="00DB7EA5">
        <w:rPr>
          <w:sz w:val="26"/>
          <w:szCs w:val="26"/>
        </w:rPr>
        <w:t xml:space="preserve"> </w:t>
      </w:r>
      <w:r w:rsidR="007F4775">
        <w:rPr>
          <w:sz w:val="26"/>
          <w:szCs w:val="26"/>
        </w:rPr>
        <w:t>6</w:t>
      </w:r>
      <w:r w:rsidR="00B451A0">
        <w:rPr>
          <w:sz w:val="26"/>
          <w:szCs w:val="26"/>
        </w:rPr>
        <w:t>38</w:t>
      </w:r>
      <w:r w:rsidRPr="00DB7EA5">
        <w:rPr>
          <w:sz w:val="26"/>
          <w:szCs w:val="26"/>
        </w:rPr>
        <w:t>,</w:t>
      </w:r>
      <w:r w:rsidR="00B451A0">
        <w:rPr>
          <w:sz w:val="26"/>
          <w:szCs w:val="26"/>
        </w:rPr>
        <w:t>81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B451A0">
        <w:rPr>
          <w:sz w:val="26"/>
          <w:szCs w:val="26"/>
        </w:rPr>
        <w:t>16</w:t>
      </w:r>
      <w:r w:rsidRPr="00C10D67">
        <w:rPr>
          <w:sz w:val="26"/>
          <w:szCs w:val="26"/>
        </w:rPr>
        <w:t>,</w:t>
      </w:r>
      <w:r w:rsidR="00B451A0">
        <w:rPr>
          <w:sz w:val="26"/>
          <w:szCs w:val="26"/>
        </w:rPr>
        <w:t>2</w:t>
      </w:r>
      <w:r w:rsidR="007F4775">
        <w:rPr>
          <w:sz w:val="26"/>
          <w:szCs w:val="26"/>
        </w:rPr>
        <w:t>1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таблиц</w:t>
      </w:r>
      <w:r w:rsidR="0061521C">
        <w:rPr>
          <w:sz w:val="26"/>
          <w:szCs w:val="26"/>
        </w:rPr>
        <w:t>а</w:t>
      </w:r>
      <w:r w:rsidR="00202B64" w:rsidRPr="00C10D67">
        <w:rPr>
          <w:sz w:val="26"/>
          <w:szCs w:val="26"/>
        </w:rPr>
        <w:t xml:space="preserve"> </w:t>
      </w:r>
      <w:r w:rsidR="00133BAA">
        <w:rPr>
          <w:sz w:val="26"/>
          <w:szCs w:val="26"/>
        </w:rPr>
        <w:t>3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 xml:space="preserve">Таблица </w:t>
      </w:r>
      <w:r w:rsidR="00133BAA">
        <w:t>3</w:t>
      </w:r>
    </w:p>
    <w:p w:rsidR="00177710" w:rsidRPr="009906C7" w:rsidRDefault="00202B64" w:rsidP="00F877F0">
      <w:pPr>
        <w:ind w:right="-1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r w:rsidRPr="009906C7">
        <w:rPr>
          <w:sz w:val="20"/>
          <w:szCs w:val="20"/>
        </w:rPr>
        <w:t>тыс.</w:t>
      </w:r>
      <w:r w:rsidR="009906C7" w:rsidRPr="009906C7">
        <w:rPr>
          <w:sz w:val="20"/>
          <w:szCs w:val="20"/>
        </w:rPr>
        <w:t xml:space="preserve"> </w:t>
      </w:r>
      <w:r w:rsidRPr="009906C7">
        <w:rPr>
          <w:sz w:val="20"/>
          <w:szCs w:val="20"/>
        </w:rPr>
        <w:t>рублей</w:t>
      </w:r>
    </w:p>
    <w:tbl>
      <w:tblPr>
        <w:tblW w:w="104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06"/>
        <w:gridCol w:w="1276"/>
        <w:gridCol w:w="1275"/>
        <w:gridCol w:w="851"/>
        <w:gridCol w:w="972"/>
        <w:gridCol w:w="1267"/>
        <w:gridCol w:w="1163"/>
      </w:tblGrid>
      <w:tr w:rsidR="00AA1B82" w:rsidRPr="00AC3022" w:rsidTr="00FC5592">
        <w:trPr>
          <w:cantSplit/>
          <w:trHeight w:val="1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AA1B82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  <w:p w:rsidR="00C00A50" w:rsidRPr="00766506" w:rsidRDefault="00C00A50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766506">
              <w:rPr>
                <w:sz w:val="20"/>
                <w:szCs w:val="20"/>
              </w:rPr>
              <w:t xml:space="preserve">Решение Думы </w:t>
            </w:r>
          </w:p>
          <w:p w:rsidR="00C00A50" w:rsidRPr="000A77FE" w:rsidRDefault="00C00A50" w:rsidP="00991524">
            <w:pPr>
              <w:ind w:left="-166" w:right="-50"/>
              <w:jc w:val="center"/>
              <w:rPr>
                <w:sz w:val="20"/>
                <w:szCs w:val="20"/>
              </w:rPr>
            </w:pPr>
            <w:r w:rsidRPr="00766506">
              <w:rPr>
                <w:sz w:val="20"/>
                <w:szCs w:val="20"/>
              </w:rPr>
              <w:t xml:space="preserve">от </w:t>
            </w:r>
            <w:r w:rsidR="00AF5F30" w:rsidRPr="00766506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9</w:t>
            </w:r>
            <w:r w:rsidR="00AF5F30" w:rsidRPr="00766506">
              <w:rPr>
                <w:sz w:val="20"/>
                <w:szCs w:val="20"/>
              </w:rPr>
              <w:t>.0</w:t>
            </w:r>
            <w:r w:rsidR="00991524">
              <w:rPr>
                <w:sz w:val="20"/>
                <w:szCs w:val="20"/>
              </w:rPr>
              <w:t>3</w:t>
            </w:r>
            <w:r w:rsidR="00AF5F30" w:rsidRPr="00766506">
              <w:rPr>
                <w:sz w:val="20"/>
                <w:szCs w:val="20"/>
              </w:rPr>
              <w:t>.202</w:t>
            </w:r>
            <w:r w:rsidR="00991524">
              <w:rPr>
                <w:sz w:val="20"/>
                <w:szCs w:val="20"/>
              </w:rPr>
              <w:t>3</w:t>
            </w:r>
            <w:r w:rsidR="00AF5F30" w:rsidRPr="00766506">
              <w:rPr>
                <w:sz w:val="20"/>
                <w:szCs w:val="20"/>
              </w:rPr>
              <w:t xml:space="preserve"> № 7</w:t>
            </w:r>
            <w:r w:rsidR="00991524">
              <w:rPr>
                <w:sz w:val="20"/>
                <w:szCs w:val="20"/>
              </w:rPr>
              <w:t>6</w:t>
            </w:r>
            <w:r w:rsidR="00AF5F30" w:rsidRPr="00766506">
              <w:rPr>
                <w:sz w:val="20"/>
                <w:szCs w:val="20"/>
              </w:rPr>
              <w:t>-НПА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 на 01.04.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>г.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исп.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Pr="000A77FE">
              <w:rPr>
                <w:sz w:val="20"/>
                <w:szCs w:val="20"/>
              </w:rPr>
              <w:t xml:space="preserve">. </w:t>
            </w:r>
            <w:proofErr w:type="spellStart"/>
            <w:r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A77FE">
              <w:rPr>
                <w:sz w:val="20"/>
                <w:szCs w:val="20"/>
              </w:rPr>
              <w:t>собст</w:t>
            </w:r>
            <w:proofErr w:type="spellEnd"/>
            <w:r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AA1B82" w:rsidRPr="000A77FE" w:rsidRDefault="00AA1B82" w:rsidP="00991524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01.04.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Pr="000A77FE">
              <w:rPr>
                <w:sz w:val="20"/>
                <w:szCs w:val="20"/>
              </w:rPr>
              <w:t>-нения</w:t>
            </w:r>
            <w:proofErr w:type="gramEnd"/>
            <w:r w:rsidR="00F11BBF">
              <w:rPr>
                <w:sz w:val="20"/>
                <w:szCs w:val="20"/>
              </w:rPr>
              <w:t xml:space="preserve"> с 20</w:t>
            </w:r>
            <w:r w:rsidR="00450D79">
              <w:rPr>
                <w:sz w:val="20"/>
                <w:szCs w:val="20"/>
              </w:rPr>
              <w:t>2</w:t>
            </w:r>
            <w:r w:rsidR="00991524">
              <w:rPr>
                <w:sz w:val="20"/>
                <w:szCs w:val="20"/>
              </w:rPr>
              <w:t>2</w:t>
            </w:r>
            <w:r w:rsidR="00F11BBF">
              <w:rPr>
                <w:sz w:val="20"/>
                <w:szCs w:val="20"/>
              </w:rPr>
              <w:t>г.</w:t>
            </w:r>
          </w:p>
          <w:p w:rsidR="00AA1B82" w:rsidRPr="000A77FE" w:rsidRDefault="00AA1B82" w:rsidP="00437647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(гр.</w:t>
            </w:r>
            <w:r w:rsidR="00437647">
              <w:rPr>
                <w:sz w:val="20"/>
                <w:szCs w:val="20"/>
              </w:rPr>
              <w:t>4</w:t>
            </w:r>
            <w:r w:rsidRPr="000A77FE">
              <w:rPr>
                <w:sz w:val="20"/>
                <w:szCs w:val="20"/>
              </w:rPr>
              <w:t>-гр.</w:t>
            </w:r>
            <w:r w:rsidR="00437647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AA1B82" w:rsidRPr="00AC3022" w:rsidTr="009906C7">
        <w:trPr>
          <w:cantSplit/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6D352A" w:rsidRDefault="00B33F06" w:rsidP="00B33F06">
            <w:pPr>
              <w:ind w:left="-79" w:right="-186"/>
              <w:jc w:val="center"/>
              <w:rPr>
                <w:b/>
              </w:rPr>
            </w:pPr>
            <w:r w:rsidRPr="006D352A">
              <w:rPr>
                <w:b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6D352A" w:rsidRDefault="00B33F06" w:rsidP="00B33F06">
            <w:pPr>
              <w:ind w:right="-186"/>
              <w:jc w:val="both"/>
              <w:rPr>
                <w:b/>
              </w:rPr>
            </w:pPr>
            <w:r w:rsidRPr="006D352A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6D352A" w:rsidRDefault="00B33F06" w:rsidP="00B33F06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Pr="006D352A">
              <w:rPr>
                <w:b/>
              </w:rPr>
              <w:t> </w:t>
            </w:r>
            <w:r>
              <w:rPr>
                <w:b/>
              </w:rPr>
              <w:t>935</w:t>
            </w:r>
            <w:r w:rsidRPr="006D352A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6D352A" w:rsidRDefault="00B33F06" w:rsidP="00B33F06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6D352A">
              <w:rPr>
                <w:b/>
              </w:rPr>
              <w:t> </w:t>
            </w:r>
            <w:r>
              <w:rPr>
                <w:b/>
              </w:rPr>
              <w:t>638</w:t>
            </w:r>
            <w:r w:rsidRPr="006D352A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B33F06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75D92">
              <w:rPr>
                <w:b/>
              </w:rPr>
              <w:t>,</w:t>
            </w:r>
            <w:r>
              <w:rPr>
                <w:b/>
              </w:rPr>
              <w:t>2</w:t>
            </w:r>
            <w:r w:rsidRPr="00475D92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B33F06">
            <w:pPr>
              <w:ind w:left="-137" w:right="-79"/>
              <w:jc w:val="center"/>
              <w:rPr>
                <w:b/>
              </w:rPr>
            </w:pPr>
            <w:r w:rsidRPr="00475D9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475D92">
              <w:rPr>
                <w:b/>
              </w:rPr>
              <w:t>,7</w:t>
            </w:r>
            <w:r>
              <w:rPr>
                <w:b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b/>
                <w:bCs/>
              </w:rPr>
            </w:pPr>
            <w:r w:rsidRPr="0022525C">
              <w:rPr>
                <w:b/>
                <w:bCs/>
              </w:rPr>
              <w:t>74 906,10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6D352A" w:rsidRDefault="00FA407D" w:rsidP="00FA407D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-15</w:t>
            </w:r>
            <w:r w:rsidR="00B33F06" w:rsidRPr="006D352A">
              <w:rPr>
                <w:b/>
              </w:rPr>
              <w:t> </w:t>
            </w:r>
            <w:r>
              <w:rPr>
                <w:b/>
              </w:rPr>
              <w:t>267</w:t>
            </w:r>
            <w:r w:rsidR="00B33F06" w:rsidRPr="006D352A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муниципальной </w:t>
            </w:r>
          </w:p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223</w:t>
            </w:r>
            <w:r w:rsidRPr="008A3262">
              <w:t> </w:t>
            </w:r>
            <w:r>
              <w:t>430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36</w:t>
            </w:r>
            <w:r w:rsidRPr="008A3262">
              <w:t> </w:t>
            </w:r>
            <w:r>
              <w:t>977</w:t>
            </w:r>
            <w:r w:rsidRPr="008A3262">
              <w:t>,</w:t>
            </w:r>
            <w: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3844E6" w:rsidP="003844E6">
            <w:pPr>
              <w:ind w:left="-137" w:right="-79"/>
              <w:jc w:val="center"/>
            </w:pPr>
            <w:r>
              <w:t>16</w:t>
            </w:r>
            <w:r w:rsidR="00B33F06" w:rsidRPr="00475D92">
              <w:t>,</w:t>
            </w:r>
            <w: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582EB0">
            <w:pPr>
              <w:ind w:left="-137" w:right="-79"/>
              <w:jc w:val="center"/>
            </w:pPr>
            <w:r w:rsidRPr="00475D92">
              <w:t>1</w:t>
            </w:r>
            <w:r>
              <w:t>1</w:t>
            </w:r>
            <w:r w:rsidRPr="00475D92">
              <w:t>,</w:t>
            </w:r>
            <w:r w:rsidR="00582EB0"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51 851,78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3844E6">
            <w:pPr>
              <w:ind w:left="-137" w:right="-79"/>
              <w:jc w:val="center"/>
            </w:pPr>
            <w:r>
              <w:t>-</w:t>
            </w:r>
            <w:r w:rsidR="003844E6">
              <w:t>1</w:t>
            </w:r>
            <w:r>
              <w:t>4</w:t>
            </w:r>
            <w:r w:rsidRPr="008A3262">
              <w:t> </w:t>
            </w:r>
            <w:r w:rsidR="003844E6">
              <w:t>873</w:t>
            </w:r>
            <w:r w:rsidRPr="008A3262">
              <w:t>,</w:t>
            </w:r>
            <w:r>
              <w:t>81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both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B33F06">
            <w:pPr>
              <w:ind w:left="-137" w:right="-79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B33F06">
            <w:pPr>
              <w:ind w:left="-137" w:right="-79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  <w:r>
              <w:t>217</w:t>
            </w:r>
            <w:r w:rsidRPr="00F21933">
              <w:t> </w:t>
            </w:r>
            <w:r>
              <w:t>769</w:t>
            </w:r>
            <w:r w:rsidRPr="00F2193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  <w:r>
              <w:t>35</w:t>
            </w:r>
            <w:r w:rsidRPr="00F21933">
              <w:t> </w:t>
            </w:r>
            <w:r>
              <w:t>759</w:t>
            </w:r>
            <w:r w:rsidRPr="00F21933">
              <w:t>,</w:t>
            </w: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0612E0">
            <w:pPr>
              <w:ind w:left="-137" w:right="-79"/>
              <w:jc w:val="center"/>
            </w:pPr>
            <w:r w:rsidRPr="00475D92">
              <w:t>1</w:t>
            </w:r>
            <w:r w:rsidR="000612E0">
              <w:t>6</w:t>
            </w:r>
            <w:r w:rsidRPr="00475D92">
              <w:t>,</w:t>
            </w:r>
            <w:r w:rsidR="000612E0">
              <w:t>4</w:t>
            </w:r>
            <w:r w:rsidRPr="00475D92"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582EB0">
            <w:pPr>
              <w:ind w:left="-137" w:right="-79"/>
              <w:jc w:val="center"/>
            </w:pPr>
            <w:r w:rsidRPr="00475D92">
              <w:t>1</w:t>
            </w:r>
            <w:r w:rsidR="00582EB0">
              <w:t>0</w:t>
            </w:r>
            <w:r w:rsidRPr="00475D92">
              <w:t>,</w:t>
            </w:r>
            <w:r w:rsidR="00582EB0"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51 226,72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3844E6">
            <w:pPr>
              <w:ind w:left="-137" w:right="-79"/>
              <w:jc w:val="center"/>
            </w:pPr>
            <w:r>
              <w:t>-</w:t>
            </w:r>
            <w:r w:rsidR="003844E6">
              <w:t>15</w:t>
            </w:r>
            <w:r>
              <w:t> </w:t>
            </w:r>
            <w:r w:rsidR="003844E6">
              <w:t>467</w:t>
            </w:r>
            <w:r>
              <w:t>,1</w:t>
            </w:r>
            <w:r w:rsidR="003844E6">
              <w:t>2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д</w:t>
            </w:r>
            <w:r w:rsidRPr="008A3262">
              <w:rPr>
                <w:i/>
                <w:sz w:val="22"/>
                <w:szCs w:val="22"/>
              </w:rPr>
              <w:t>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206</w:t>
            </w:r>
            <w:r w:rsidRPr="008536D2">
              <w:rPr>
                <w:i/>
              </w:rPr>
              <w:t> </w:t>
            </w:r>
            <w:r>
              <w:rPr>
                <w:i/>
              </w:rPr>
              <w:t>500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Pr="008536D2">
              <w:rPr>
                <w:i/>
              </w:rPr>
              <w:t> </w:t>
            </w:r>
            <w:r>
              <w:rPr>
                <w:i/>
              </w:rPr>
              <w:t>508</w:t>
            </w:r>
            <w:r w:rsidRPr="008536D2">
              <w:rPr>
                <w:i/>
              </w:rPr>
              <w:t>,</w:t>
            </w:r>
            <w:r>
              <w:rPr>
                <w:i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B33F06" w:rsidP="00400F4B">
            <w:pPr>
              <w:ind w:left="-137" w:right="-79"/>
              <w:jc w:val="center"/>
              <w:rPr>
                <w:i/>
                <w:lang w:val="en-US"/>
              </w:rPr>
            </w:pPr>
            <w:r w:rsidRPr="00475D92">
              <w:rPr>
                <w:i/>
              </w:rPr>
              <w:t>1</w:t>
            </w:r>
            <w:r w:rsidR="00400F4B">
              <w:rPr>
                <w:i/>
              </w:rPr>
              <w:t>6</w:t>
            </w:r>
            <w:r w:rsidRPr="00475D92">
              <w:rPr>
                <w:i/>
              </w:rPr>
              <w:t>,</w:t>
            </w:r>
            <w:r w:rsidR="00400F4B">
              <w:rPr>
                <w:i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475D92" w:rsidRDefault="00582EB0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33F06" w:rsidRPr="00475D92">
              <w:rPr>
                <w:i/>
              </w:rPr>
              <w:t>,</w:t>
            </w:r>
            <w:r>
              <w:rPr>
                <w:i/>
              </w:rPr>
              <w:t>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47 568,26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3844E6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-</w:t>
            </w:r>
            <w:r w:rsidR="003844E6">
              <w:rPr>
                <w:i/>
              </w:rPr>
              <w:t>14</w:t>
            </w:r>
            <w:r w:rsidRPr="008536D2">
              <w:rPr>
                <w:i/>
              </w:rPr>
              <w:t> </w:t>
            </w:r>
            <w:r w:rsidR="003844E6">
              <w:rPr>
                <w:i/>
              </w:rPr>
              <w:t>059</w:t>
            </w:r>
            <w:r w:rsidRPr="008536D2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с</w:t>
            </w:r>
            <w:r w:rsidRPr="008A3262">
              <w:rPr>
                <w:i/>
                <w:sz w:val="22"/>
                <w:szCs w:val="22"/>
              </w:rPr>
              <w:t>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Pr="008536D2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145,96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400F4B" w:rsidP="00400F4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41,70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582EB0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0,0</w:t>
            </w:r>
            <w:r w:rsidR="00582EB0"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246,66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3844E6" w:rsidP="003844E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B33F06">
              <w:rPr>
                <w:i/>
              </w:rPr>
              <w:t>1</w:t>
            </w:r>
            <w:r>
              <w:rPr>
                <w:i/>
              </w:rPr>
              <w:t>00</w:t>
            </w:r>
            <w:r w:rsidR="00B33F06" w:rsidRPr="008536D2">
              <w:rPr>
                <w:i/>
              </w:rPr>
              <w:t>,</w:t>
            </w:r>
            <w:r>
              <w:rPr>
                <w:i/>
              </w:rPr>
              <w:t>7</w:t>
            </w:r>
            <w:r w:rsidR="00B33F06">
              <w:rPr>
                <w:i/>
              </w:rPr>
              <w:t>0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д</w:t>
            </w:r>
            <w:r w:rsidRPr="008A3262">
              <w:rPr>
                <w:i/>
                <w:sz w:val="22"/>
                <w:szCs w:val="22"/>
              </w:rPr>
              <w:t>оходы от сдачи в аренду</w:t>
            </w:r>
          </w:p>
          <w:p w:rsidR="00B33F06" w:rsidRPr="008A3262" w:rsidRDefault="00B33F06" w:rsidP="00B33F06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имущества, находящегося</w:t>
            </w:r>
          </w:p>
          <w:p w:rsidR="00B33F06" w:rsidRPr="008A3262" w:rsidRDefault="00B33F06" w:rsidP="00B33F06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1 0</w:t>
            </w:r>
            <w:r>
              <w:rPr>
                <w:i/>
              </w:rPr>
              <w:t>65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366</w:t>
            </w:r>
            <w:r w:rsidRPr="008536D2">
              <w:rPr>
                <w:i/>
              </w:rPr>
              <w:t>,</w:t>
            </w:r>
            <w:r>
              <w:rPr>
                <w:i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582EB0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34</w:t>
            </w:r>
            <w:r w:rsidR="00B33F06" w:rsidRPr="008536D2">
              <w:rPr>
                <w:i/>
              </w:rPr>
              <w:t>,</w:t>
            </w:r>
            <w:r>
              <w:rPr>
                <w:i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582EB0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0,</w:t>
            </w:r>
            <w:r w:rsidR="00582EB0">
              <w:rPr>
                <w:i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273,87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3844E6" w:rsidP="003844E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+9</w:t>
            </w:r>
            <w:r w:rsidR="00B33F06">
              <w:rPr>
                <w:i/>
              </w:rPr>
              <w:t>2</w:t>
            </w:r>
            <w:r w:rsidR="00B33F06" w:rsidRPr="008536D2">
              <w:rPr>
                <w:i/>
              </w:rPr>
              <w:t>,</w:t>
            </w:r>
            <w:r>
              <w:rPr>
                <w:i/>
              </w:rPr>
              <w:t>22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5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-доходы от сдачи в аренду имущества, составляющего муниципальную казну (за исключением земель)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9 854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1 739,17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82EB0">
              <w:rPr>
                <w:i/>
              </w:rPr>
              <w:t>7</w:t>
            </w:r>
            <w:r>
              <w:rPr>
                <w:i/>
              </w:rPr>
              <w:t>,</w:t>
            </w:r>
            <w:r w:rsidR="00582EB0">
              <w:rPr>
                <w:i/>
              </w:rPr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B33F06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0,5</w:t>
            </w:r>
            <w:r w:rsidR="00582EB0">
              <w:rPr>
                <w:i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3 137,93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536D2" w:rsidRDefault="003844E6" w:rsidP="003844E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-1 39</w:t>
            </w:r>
            <w:r w:rsidR="00B33F06">
              <w:rPr>
                <w:i/>
              </w:rPr>
              <w:t>8,</w:t>
            </w:r>
            <w:r>
              <w:rPr>
                <w:i/>
              </w:rPr>
              <w:t>76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 w:rsidRPr="008A326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0</w:t>
            </w:r>
            <w:r w:rsidRPr="008A3262">
              <w:t>,</w:t>
            </w: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 w:rsidRPr="008A3262">
              <w:t>0,0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 w:rsidRPr="008A3262">
              <w:t>0,0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0,37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3844E6" w:rsidP="003844E6">
            <w:pPr>
              <w:ind w:left="-137" w:right="-79"/>
              <w:jc w:val="center"/>
            </w:pPr>
            <w:r>
              <w:t>-</w:t>
            </w:r>
            <w:r w:rsidR="00B33F06">
              <w:t>0,</w:t>
            </w:r>
            <w:r>
              <w:t>36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3 175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0</w:t>
            </w:r>
            <w:r w:rsidRPr="008A3262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82EB0" w:rsidP="00B33F06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582EB0">
            <w:pPr>
              <w:ind w:left="-137" w:right="-79"/>
              <w:jc w:val="center"/>
            </w:pPr>
            <w:r w:rsidRPr="008A3262">
              <w:t>0,</w:t>
            </w:r>
            <w:r>
              <w:t>0</w:t>
            </w:r>
            <w:r w:rsidR="00582EB0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3844E6" w:rsidP="00B33F06">
            <w:pPr>
              <w:ind w:left="-137" w:right="-79"/>
              <w:jc w:val="center"/>
            </w:pPr>
            <w:r>
              <w:t>0</w:t>
            </w:r>
            <w:r w:rsidR="00B33F06">
              <w:t>,00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32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486</w:t>
            </w:r>
            <w:r w:rsidRPr="008A32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8A3262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1 218</w:t>
            </w:r>
            <w:r w:rsidRPr="008A3262">
              <w:t>,</w:t>
            </w: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82EB0" w:rsidP="00582EB0">
            <w:pPr>
              <w:ind w:left="-137" w:right="-79"/>
              <w:jc w:val="center"/>
            </w:pPr>
            <w:r>
              <w:t>49</w:t>
            </w:r>
            <w:r w:rsidR="00B33F06" w:rsidRPr="008A3262">
              <w:t>,</w:t>
            </w:r>
            <w:r w:rsidR="00B33F06">
              <w:t>0</w:t>
            </w:r>
            <w: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582EB0">
            <w:pPr>
              <w:ind w:left="-137" w:right="-79"/>
              <w:jc w:val="center"/>
            </w:pPr>
            <w:r w:rsidRPr="008A3262">
              <w:t>0,</w:t>
            </w:r>
            <w:r w:rsidR="00582EB0"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624,69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3844E6" w:rsidP="003844E6">
            <w:pPr>
              <w:ind w:left="-137" w:right="-79"/>
              <w:jc w:val="center"/>
            </w:pPr>
            <w:r>
              <w:t>+593</w:t>
            </w:r>
            <w:r w:rsidR="00B33F06" w:rsidRPr="008A3262">
              <w:t>,</w:t>
            </w:r>
            <w:r w:rsidR="00B33F06">
              <w:t>6</w:t>
            </w:r>
            <w:r>
              <w:t>7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при </w:t>
            </w:r>
          </w:p>
          <w:p w:rsidR="00B33F06" w:rsidRPr="008A3262" w:rsidRDefault="00B33F06" w:rsidP="00B33F06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пользовании </w:t>
            </w:r>
          </w:p>
          <w:p w:rsidR="00B33F06" w:rsidRDefault="00B33F06" w:rsidP="00B33F06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природными ресурсами</w:t>
            </w:r>
            <w:r>
              <w:rPr>
                <w:sz w:val="22"/>
                <w:szCs w:val="22"/>
              </w:rPr>
              <w:t xml:space="preserve">, </w:t>
            </w:r>
          </w:p>
          <w:p w:rsidR="00B33F06" w:rsidRPr="008A3262" w:rsidRDefault="00B33F06" w:rsidP="00B33F0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12</w:t>
            </w:r>
            <w:r w:rsidRPr="008A3262">
              <w:t> </w:t>
            </w:r>
            <w:r>
              <w:t>20</w:t>
            </w:r>
            <w:r w:rsidRPr="008A3262">
              <w:t>0,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3</w:t>
            </w:r>
            <w:r w:rsidRPr="008A3262">
              <w:t> </w:t>
            </w:r>
            <w:r>
              <w:t>568</w:t>
            </w:r>
            <w:r w:rsidRPr="008A3262">
              <w:t>,</w:t>
            </w: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582EB0" w:rsidP="00582EB0">
            <w:pPr>
              <w:ind w:left="-137" w:right="-79"/>
              <w:jc w:val="center"/>
            </w:pPr>
            <w:r>
              <w:t>29</w:t>
            </w:r>
            <w:r w:rsidR="00B33F06" w:rsidRPr="008A3262">
              <w:t>,</w:t>
            </w:r>
            <w: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880775" w:rsidP="00880775">
            <w:pPr>
              <w:ind w:left="-137" w:right="-79"/>
              <w:jc w:val="center"/>
            </w:pPr>
            <w:r>
              <w:t>1</w:t>
            </w:r>
            <w:r w:rsidR="00B33F06" w:rsidRPr="008A3262">
              <w:t>,</w:t>
            </w: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3 930,64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3844E6" w:rsidP="003844E6">
            <w:pPr>
              <w:ind w:left="-137" w:right="-79"/>
              <w:jc w:val="center"/>
            </w:pPr>
            <w:r>
              <w:t>-3</w:t>
            </w:r>
            <w:r w:rsidR="00B33F06">
              <w:t>6</w:t>
            </w:r>
            <w:r>
              <w:t>2</w:t>
            </w:r>
            <w:r w:rsidR="00B33F06" w:rsidRPr="008A3262">
              <w:t>,</w:t>
            </w:r>
            <w:r>
              <w:t>27</w:t>
            </w:r>
          </w:p>
        </w:tc>
      </w:tr>
      <w:tr w:rsidR="007665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6" w:rsidRPr="008A3262" w:rsidRDefault="00766506" w:rsidP="007665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6" w:rsidRPr="008A3262" w:rsidRDefault="00766506" w:rsidP="00B33F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лата за </w:t>
            </w:r>
            <w:r w:rsidR="00B33F06">
              <w:rPr>
                <w:i/>
                <w:sz w:val="22"/>
                <w:szCs w:val="22"/>
              </w:rPr>
              <w:t>выбросы в атмосферный воздух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F7257B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66506" w:rsidRPr="008A3262">
              <w:rPr>
                <w:i/>
              </w:rPr>
              <w:t> </w:t>
            </w:r>
            <w:r w:rsidR="00B66341">
              <w:rPr>
                <w:i/>
              </w:rPr>
              <w:t>72</w:t>
            </w:r>
            <w:r w:rsidR="00766506" w:rsidRPr="008A3262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B66341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333</w:t>
            </w:r>
            <w:r w:rsidR="00766506" w:rsidRPr="008A3262">
              <w:rPr>
                <w:i/>
              </w:rPr>
              <w:t>,</w:t>
            </w:r>
            <w:r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766506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82EB0">
              <w:rPr>
                <w:i/>
              </w:rPr>
              <w:t>9</w:t>
            </w:r>
            <w:r w:rsidRPr="008A3262">
              <w:rPr>
                <w:i/>
              </w:rPr>
              <w:t>,</w:t>
            </w:r>
            <w:r w:rsidR="00582EB0">
              <w:rPr>
                <w:i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880775" w:rsidP="00880775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766506" w:rsidRPr="008A3262">
              <w:rPr>
                <w:i/>
              </w:rPr>
              <w:t>,</w:t>
            </w:r>
            <w:r>
              <w:rPr>
                <w:i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766506" w:rsidP="002A2AC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2A2ACB">
              <w:rPr>
                <w:i/>
              </w:rPr>
              <w:t>87</w:t>
            </w:r>
            <w:r w:rsidRPr="008A3262">
              <w:rPr>
                <w:i/>
              </w:rPr>
              <w:t>,</w:t>
            </w:r>
            <w:r w:rsidR="002A2ACB">
              <w:rPr>
                <w:i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6" w:rsidRPr="008A3262" w:rsidRDefault="003844E6" w:rsidP="003844E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-154</w:t>
            </w:r>
            <w:r w:rsidR="00766506" w:rsidRPr="008A3262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</w:tr>
      <w:tr w:rsidR="00B6634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Pr="008A3262" w:rsidRDefault="00B66341" w:rsidP="007665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 w:rsidP="007665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сбросы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B66341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2 550,00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B66341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363,25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582EB0" w:rsidP="007665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14,25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880775" w:rsidP="006D4E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2A2ACB" w:rsidP="007665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841,25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0A559D" w:rsidP="00765C95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-478,00</w:t>
            </w:r>
          </w:p>
        </w:tc>
      </w:tr>
      <w:tr w:rsidR="00B6634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Pr="008A3262" w:rsidRDefault="00B66341" w:rsidP="007665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1" w:rsidRDefault="00B66341" w:rsidP="007665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B66341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7 930,00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B66341" w:rsidP="00B6634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2 872,01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582EB0" w:rsidP="007665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36,22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880775" w:rsidP="006D4E1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2A2ACB" w:rsidP="007665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2 601,89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1" w:rsidRDefault="000A559D" w:rsidP="00765C95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+270,12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AA1B82" w:rsidRDefault="00B33F06" w:rsidP="00B33F06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Default="00B33F06" w:rsidP="00B33F06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  <w:r>
              <w:rPr>
                <w:sz w:val="22"/>
                <w:szCs w:val="22"/>
              </w:rPr>
              <w:t>,</w:t>
            </w:r>
          </w:p>
          <w:p w:rsidR="00B33F06" w:rsidRPr="00AA1B82" w:rsidRDefault="00B33F06" w:rsidP="00B33F06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B33F06">
            <w:pPr>
              <w:ind w:left="-137" w:right="-79"/>
              <w:jc w:val="center"/>
            </w:pPr>
            <w:r>
              <w:t>6</w:t>
            </w:r>
            <w:r w:rsidRPr="00AA1B82">
              <w:t> </w:t>
            </w:r>
            <w:r>
              <w:t>769</w:t>
            </w:r>
            <w:r w:rsidRPr="00AA1B82">
              <w:t>,</w:t>
            </w:r>
            <w:r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B33F06">
            <w:pPr>
              <w:ind w:left="-137" w:right="-79"/>
              <w:jc w:val="center"/>
            </w:pPr>
            <w:r w:rsidRPr="00AA1B82">
              <w:t xml:space="preserve">1 </w:t>
            </w:r>
            <w:r>
              <w:t>641</w:t>
            </w:r>
            <w:r w:rsidRPr="00AA1B82">
              <w:t>,</w:t>
            </w: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582EB0">
            <w:pPr>
              <w:ind w:left="-137" w:right="-79"/>
              <w:jc w:val="center"/>
            </w:pPr>
            <w:r>
              <w:t>24</w:t>
            </w:r>
            <w:r w:rsidRPr="00AA1B82">
              <w:t>,</w:t>
            </w:r>
            <w:r w:rsidR="00582EB0"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880775">
            <w:pPr>
              <w:ind w:left="-137" w:right="-79"/>
              <w:jc w:val="center"/>
            </w:pPr>
            <w:r w:rsidRPr="00AA1B82">
              <w:t>0,</w:t>
            </w:r>
            <w:r w:rsidR="00880775"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1 810,09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0A559D">
            <w:pPr>
              <w:ind w:left="-137" w:right="-79"/>
              <w:jc w:val="center"/>
            </w:pPr>
            <w:r>
              <w:t>-</w:t>
            </w:r>
            <w:r w:rsidR="000A559D">
              <w:t>168</w:t>
            </w:r>
            <w:r w:rsidRPr="00AA1B82">
              <w:t>,</w:t>
            </w:r>
            <w:r w:rsidR="000A559D">
              <w:t>55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8A3262">
              <w:rPr>
                <w:i/>
                <w:sz w:val="22"/>
                <w:szCs w:val="22"/>
              </w:rPr>
              <w:t xml:space="preserve">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B33F06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2 </w:t>
            </w:r>
            <w:r>
              <w:rPr>
                <w:i/>
              </w:rPr>
              <w:t>700</w:t>
            </w:r>
            <w:r w:rsidRPr="00780F3B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45</w:t>
            </w:r>
            <w:r w:rsidRPr="00780F3B">
              <w:rPr>
                <w:i/>
              </w:rPr>
              <w:t>,</w:t>
            </w:r>
            <w:r>
              <w:rPr>
                <w:i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780F3B">
              <w:rPr>
                <w:i/>
              </w:rPr>
              <w:t>,</w:t>
            </w:r>
            <w:r>
              <w:rPr>
                <w:i/>
              </w:rPr>
              <w:t>6</w:t>
            </w:r>
            <w:r w:rsidR="00582EB0">
              <w:rPr>
                <w:i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880775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0,0</w:t>
            </w:r>
            <w:r w:rsidR="00880775">
              <w:rPr>
                <w:i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490,34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0A559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-444</w:t>
            </w:r>
            <w:r w:rsidR="00B33F06" w:rsidRPr="00FE3657">
              <w:rPr>
                <w:i/>
              </w:rPr>
              <w:t>,</w:t>
            </w:r>
            <w:r w:rsidR="00B33F06">
              <w:rPr>
                <w:i/>
              </w:rPr>
              <w:t>9</w:t>
            </w:r>
            <w:r>
              <w:rPr>
                <w:i/>
              </w:rPr>
              <w:t>1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582EB0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>к</w:t>
            </w:r>
            <w:r w:rsidRPr="008A3262">
              <w:rPr>
                <w:i/>
                <w:sz w:val="22"/>
                <w:szCs w:val="22"/>
              </w:rPr>
              <w:t xml:space="preserve">омпенсации затрат </w:t>
            </w:r>
          </w:p>
          <w:p w:rsidR="00B33F06" w:rsidRPr="008A3262" w:rsidRDefault="00B33F06" w:rsidP="00B33F06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бюджетов городских </w:t>
            </w:r>
          </w:p>
          <w:p w:rsidR="00B33F06" w:rsidRPr="008A3262" w:rsidRDefault="00B33F06" w:rsidP="00B33F06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780F3B">
              <w:rPr>
                <w:i/>
              </w:rPr>
              <w:t> </w:t>
            </w:r>
            <w:r>
              <w:rPr>
                <w:i/>
              </w:rPr>
              <w:t>069</w:t>
            </w:r>
            <w:r w:rsidRPr="00780F3B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1 596</w:t>
            </w:r>
            <w:r w:rsidRPr="00780F3B">
              <w:rPr>
                <w:i/>
              </w:rPr>
              <w:t>,</w:t>
            </w:r>
            <w:r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582EB0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39</w:t>
            </w:r>
            <w:r w:rsidR="00B33F06" w:rsidRPr="00780F3B">
              <w:rPr>
                <w:i/>
              </w:rPr>
              <w:t>,</w:t>
            </w:r>
            <w:r>
              <w:rPr>
                <w:i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780F3B" w:rsidRDefault="00B33F06" w:rsidP="00880775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0,</w:t>
            </w:r>
            <w:r w:rsidR="00880775">
              <w:rPr>
                <w:i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1 319,75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0A559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B33F06" w:rsidRPr="00FE3657">
              <w:rPr>
                <w:i/>
              </w:rPr>
              <w:t>2</w:t>
            </w:r>
            <w:r>
              <w:rPr>
                <w:i/>
              </w:rPr>
              <w:t>76</w:t>
            </w:r>
            <w:r w:rsidR="00B33F06" w:rsidRPr="00FE3657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AA1B82" w:rsidRDefault="00B33F06" w:rsidP="00B33F06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Default="00B33F06" w:rsidP="00B33F06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  <w:r>
              <w:rPr>
                <w:sz w:val="22"/>
                <w:szCs w:val="22"/>
              </w:rPr>
              <w:t xml:space="preserve">, </w:t>
            </w:r>
          </w:p>
          <w:p w:rsidR="00B33F06" w:rsidRPr="00AA1B82" w:rsidRDefault="00B33F06" w:rsidP="00B33F06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B33F06">
            <w:pPr>
              <w:ind w:left="-137" w:right="-79"/>
              <w:jc w:val="center"/>
            </w:pPr>
            <w:r>
              <w:t>87</w:t>
            </w:r>
            <w:r w:rsidRPr="00AA1B82">
              <w:t> </w:t>
            </w:r>
            <w:r>
              <w:t>658</w:t>
            </w:r>
            <w:r w:rsidRPr="00AA1B82">
              <w:t>,</w:t>
            </w:r>
            <w:r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AA1B82" w:rsidRDefault="00B33F06" w:rsidP="00B33F06">
            <w:pPr>
              <w:ind w:left="-137" w:right="-79"/>
              <w:jc w:val="center"/>
            </w:pPr>
            <w:r>
              <w:t>4 967</w:t>
            </w:r>
            <w:r w:rsidRPr="00AA1B82">
              <w:t>,</w:t>
            </w: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5B66A5" w:rsidRDefault="00582EB0" w:rsidP="00582EB0">
            <w:pPr>
              <w:ind w:left="-137" w:right="-79"/>
              <w:jc w:val="center"/>
            </w:pPr>
            <w:r>
              <w:t>5</w:t>
            </w:r>
            <w:r w:rsidR="00B33F06" w:rsidRPr="005B66A5">
              <w:t>,</w:t>
            </w:r>
            <w:r>
              <w:t>6</w:t>
            </w:r>
            <w:r w:rsidR="00B33F06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5B66A5" w:rsidRDefault="00880775" w:rsidP="00880775">
            <w:pPr>
              <w:ind w:left="-137" w:right="-79"/>
              <w:jc w:val="center"/>
            </w:pPr>
            <w:r>
              <w:t>1</w:t>
            </w:r>
            <w:r w:rsidR="00B33F06" w:rsidRPr="005B66A5">
              <w:t>,</w:t>
            </w:r>
            <w:r w:rsidR="00B33F06">
              <w:t>4</w:t>
            </w:r>
            <w: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7 537,00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0A559D">
            <w:pPr>
              <w:ind w:left="-137" w:right="-79"/>
              <w:jc w:val="center"/>
            </w:pPr>
            <w:r>
              <w:t>-2</w:t>
            </w:r>
            <w:r w:rsidR="00B33F06" w:rsidRPr="00FE3657">
              <w:t> </w:t>
            </w:r>
            <w:r>
              <w:t>5</w:t>
            </w:r>
            <w:r w:rsidR="00B33F06" w:rsidRPr="00FE3657">
              <w:t>6</w:t>
            </w:r>
            <w:r>
              <w:t>9</w:t>
            </w:r>
            <w:r w:rsidR="00B33F06" w:rsidRPr="00FE3657">
              <w:t>,</w:t>
            </w:r>
            <w:r w:rsidR="00B33F06">
              <w:t>4</w:t>
            </w:r>
            <w:r>
              <w:t>9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0332C3" w:rsidRDefault="00B33F06" w:rsidP="00B33F06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 xml:space="preserve">Доходы от продажи </w:t>
            </w:r>
            <w:r>
              <w:rPr>
                <w:sz w:val="22"/>
                <w:szCs w:val="22"/>
              </w:rPr>
              <w:t>имущества</w:t>
            </w:r>
            <w:r w:rsidRPr="000332C3">
              <w:rPr>
                <w:sz w:val="22"/>
                <w:szCs w:val="22"/>
              </w:rPr>
              <w:t>, находящ</w:t>
            </w:r>
            <w:r>
              <w:rPr>
                <w:sz w:val="22"/>
                <w:szCs w:val="22"/>
              </w:rPr>
              <w:t>егося</w:t>
            </w:r>
            <w:r w:rsidRPr="000332C3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332C3">
              <w:rPr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  <w:r>
              <w:t>2 928,00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B33F06" w:rsidP="00B33F06">
            <w:pPr>
              <w:ind w:left="-137" w:right="-79"/>
              <w:jc w:val="center"/>
            </w:pPr>
            <w:r>
              <w:t>22,20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582EB0" w:rsidP="00B33F06">
            <w:pPr>
              <w:ind w:left="-137" w:right="-79"/>
              <w:jc w:val="center"/>
            </w:pPr>
            <w:r>
              <w:t>0,76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21933" w:rsidRDefault="00880775" w:rsidP="00880775">
            <w:pPr>
              <w:ind w:left="-137" w:right="-79"/>
              <w:jc w:val="center"/>
            </w:pPr>
            <w:r>
              <w:t>0,01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2 605,00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0A559D">
            <w:pPr>
              <w:ind w:left="-137" w:right="-79"/>
              <w:jc w:val="center"/>
            </w:pPr>
            <w:r>
              <w:t>-</w:t>
            </w:r>
            <w:r w:rsidR="00B33F06" w:rsidRPr="00FE3657">
              <w:t>2</w:t>
            </w:r>
            <w:r>
              <w:t xml:space="preserve"> 582</w:t>
            </w:r>
            <w:r w:rsidR="00B33F06" w:rsidRPr="00FE3657">
              <w:t>,</w:t>
            </w:r>
            <w:r>
              <w:t>8</w:t>
            </w:r>
            <w:r w:rsidR="00B33F06" w:rsidRPr="00FE3657">
              <w:t>0</w:t>
            </w:r>
          </w:p>
        </w:tc>
      </w:tr>
      <w:tr w:rsidR="00B33F06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0332C3" w:rsidRDefault="00B33F06" w:rsidP="00B33F06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B33F06" w:rsidP="00B33F06">
            <w:pPr>
              <w:ind w:left="-137" w:right="-79"/>
              <w:jc w:val="center"/>
            </w:pPr>
            <w:r>
              <w:t>80</w:t>
            </w:r>
            <w:r w:rsidRPr="000332C3">
              <w:t> </w:t>
            </w:r>
            <w:r>
              <w:t>73</w:t>
            </w:r>
            <w:r w:rsidRPr="000332C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B33F06" w:rsidP="00B33F06">
            <w:pPr>
              <w:ind w:left="-137" w:right="-79"/>
              <w:jc w:val="center"/>
            </w:pPr>
            <w:r>
              <w:t>4</w:t>
            </w:r>
            <w:r w:rsidRPr="000332C3">
              <w:t> </w:t>
            </w:r>
            <w:r>
              <w:t>142</w:t>
            </w:r>
            <w:r w:rsidRPr="000332C3">
              <w:t>,</w:t>
            </w: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B33F06" w:rsidP="00582EB0">
            <w:pPr>
              <w:ind w:left="-137" w:right="-79"/>
              <w:jc w:val="center"/>
            </w:pPr>
            <w:r>
              <w:t>5</w:t>
            </w:r>
            <w:r w:rsidRPr="000332C3">
              <w:t>,</w:t>
            </w:r>
            <w:r>
              <w:t>1</w:t>
            </w:r>
            <w:r w:rsidR="00582EB0"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0332C3" w:rsidRDefault="00880775" w:rsidP="00880775">
            <w:pPr>
              <w:ind w:left="-137" w:right="-79"/>
              <w:jc w:val="center"/>
            </w:pPr>
            <w:r>
              <w:t>1</w:t>
            </w:r>
            <w:r w:rsidR="00B33F06" w:rsidRPr="000332C3">
              <w:t>,</w:t>
            </w:r>
            <w: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4 682,65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E3657" w:rsidRDefault="000A559D" w:rsidP="000A559D">
            <w:pPr>
              <w:ind w:left="-137" w:right="-79"/>
              <w:jc w:val="center"/>
            </w:pPr>
            <w:r>
              <w:t>-53</w:t>
            </w:r>
            <w:r w:rsidR="00B33F06" w:rsidRPr="00FE3657">
              <w:t>9,</w:t>
            </w:r>
            <w:r>
              <w:t>70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B33F06" w:rsidRPr="008A3262" w:rsidRDefault="00B33F06" w:rsidP="00B33F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80</w:t>
            </w:r>
            <w:r w:rsidRPr="008A3262">
              <w:rPr>
                <w:i/>
              </w:rPr>
              <w:t> </w:t>
            </w:r>
            <w:r>
              <w:rPr>
                <w:i/>
              </w:rPr>
              <w:t>0</w:t>
            </w:r>
            <w:r w:rsidRPr="008A3262">
              <w:rPr>
                <w:i/>
              </w:rPr>
              <w:t>00,0</w:t>
            </w: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4 142</w:t>
            </w:r>
            <w:r w:rsidRPr="008A3262">
              <w:rPr>
                <w:i/>
              </w:rPr>
              <w:t>,</w:t>
            </w:r>
            <w:r>
              <w:rPr>
                <w:i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582EB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8A3262">
              <w:rPr>
                <w:i/>
              </w:rPr>
              <w:t>,</w:t>
            </w:r>
            <w:r w:rsidR="00582EB0">
              <w:rPr>
                <w:i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880775" w:rsidP="00880775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33F06" w:rsidRPr="008A3262">
              <w:rPr>
                <w:i/>
              </w:rPr>
              <w:t>,</w:t>
            </w:r>
            <w:r>
              <w:rPr>
                <w:i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4 682,65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0A559D" w:rsidP="000A559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-53</w:t>
            </w:r>
            <w:r w:rsidR="00B33F06">
              <w:rPr>
                <w:i/>
              </w:rPr>
              <w:t>9,</w:t>
            </w:r>
            <w:r>
              <w:rPr>
                <w:i/>
              </w:rPr>
              <w:t>70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73</w:t>
            </w:r>
            <w:r w:rsidRPr="008A3262">
              <w:rPr>
                <w:i/>
              </w:rPr>
              <w:t>0,</w:t>
            </w:r>
            <w:r>
              <w:rPr>
                <w:i/>
              </w:rPr>
              <w:t>0</w:t>
            </w:r>
            <w:r w:rsidRPr="008A3262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</w:t>
            </w:r>
            <w:r>
              <w:rPr>
                <w:i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  <w:rPr>
                <w:i/>
                <w:iCs/>
              </w:rPr>
            </w:pPr>
            <w:r w:rsidRPr="0022525C">
              <w:rPr>
                <w:i/>
                <w:iCs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0,00</w:t>
            </w:r>
          </w:p>
        </w:tc>
      </w:tr>
      <w:tr w:rsidR="00B33F0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F117EB" w:rsidRDefault="00B33F06" w:rsidP="00B33F0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F117EB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B33F06" w:rsidP="00B33F06">
            <w:pPr>
              <w:ind w:left="-137" w:right="-79"/>
              <w:jc w:val="center"/>
            </w:pPr>
            <w:r w:rsidRPr="00F117EB"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B33F06" w:rsidP="00B33F06">
            <w:pPr>
              <w:ind w:left="-137" w:right="-79"/>
              <w:jc w:val="center"/>
            </w:pPr>
            <w:r>
              <w:t>80</w:t>
            </w:r>
            <w:r w:rsidRPr="00F117EB">
              <w:t>2,</w:t>
            </w: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582EB0" w:rsidP="00582EB0">
            <w:pPr>
              <w:ind w:left="-137" w:right="-79"/>
              <w:jc w:val="center"/>
            </w:pPr>
            <w:r>
              <w:t>20</w:t>
            </w:r>
            <w:r w:rsidR="00B33F06">
              <w:t>,0</w:t>
            </w:r>
            <w: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B33F06" w:rsidP="00880775">
            <w:pPr>
              <w:ind w:left="-137" w:right="-79"/>
              <w:jc w:val="center"/>
            </w:pPr>
            <w:r w:rsidRPr="00F117EB">
              <w:t>0,</w:t>
            </w:r>
            <w:r w:rsidR="00880775"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249,35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F117EB" w:rsidRDefault="000A559D" w:rsidP="000A559D">
            <w:pPr>
              <w:ind w:left="-137" w:right="-79"/>
              <w:jc w:val="center"/>
            </w:pPr>
            <w:r>
              <w:t>+553</w:t>
            </w:r>
            <w:r w:rsidR="00B33F06" w:rsidRPr="00F117EB">
              <w:t>,</w:t>
            </w:r>
            <w:r>
              <w:t>01</w:t>
            </w:r>
          </w:p>
        </w:tc>
      </w:tr>
      <w:tr w:rsidR="00B33F06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79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8</w:t>
            </w:r>
            <w:r w:rsidRPr="008A3262">
              <w:t> </w:t>
            </w:r>
            <w:r>
              <w:t>000</w:t>
            </w:r>
            <w:r w:rsidRPr="008A3262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1</w:t>
            </w:r>
            <w:r w:rsidRPr="008A3262">
              <w:t> </w:t>
            </w:r>
            <w:r>
              <w:t>823</w:t>
            </w:r>
            <w:r w:rsidRPr="008A3262">
              <w:t>,</w:t>
            </w: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880775" w:rsidP="00880775">
            <w:pPr>
              <w:ind w:left="-137" w:right="-79"/>
              <w:jc w:val="center"/>
            </w:pPr>
            <w:r>
              <w:t>22</w:t>
            </w:r>
            <w:r w:rsidR="00B33F06" w:rsidRPr="008A3262">
              <w:t>,</w:t>
            </w:r>
            <w:r>
              <w:t>7</w:t>
            </w:r>
            <w:r w:rsidR="00B33F06"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880775">
            <w:pPr>
              <w:ind w:left="-137" w:right="-79"/>
              <w:jc w:val="center"/>
            </w:pPr>
            <w:r>
              <w:t>0,</w:t>
            </w:r>
            <w:r w:rsidR="00880775"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2 114,42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0A559D">
            <w:pPr>
              <w:ind w:left="-137" w:right="-79"/>
              <w:jc w:val="center"/>
            </w:pPr>
            <w:r>
              <w:t>-</w:t>
            </w:r>
            <w:r w:rsidR="000A559D">
              <w:t>2</w:t>
            </w:r>
            <w:r>
              <w:t>9</w:t>
            </w:r>
            <w:r w:rsidR="000A559D">
              <w:t>1</w:t>
            </w:r>
            <w:r w:rsidRPr="008A3262">
              <w:t>,</w:t>
            </w:r>
            <w:r w:rsidR="000A559D">
              <w:t>25</w:t>
            </w:r>
          </w:p>
        </w:tc>
      </w:tr>
      <w:tr w:rsidR="00B33F06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6" w:rsidRPr="008A3262" w:rsidRDefault="00B33F06" w:rsidP="00B33F06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 w:rsidRPr="008A3262">
              <w:t>2</w:t>
            </w:r>
            <w:r>
              <w:t>9 878</w:t>
            </w:r>
            <w:r w:rsidRPr="008A3262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B33F06">
            <w:pPr>
              <w:ind w:left="-137" w:right="-79"/>
              <w:jc w:val="center"/>
            </w:pPr>
            <w:r>
              <w:t>10 660</w:t>
            </w:r>
            <w:r w:rsidRPr="008A3262">
              <w:t>,</w:t>
            </w: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880775" w:rsidP="00880775">
            <w:pPr>
              <w:ind w:left="-137" w:right="-79"/>
              <w:jc w:val="center"/>
            </w:pPr>
            <w:r>
              <w:t>35</w:t>
            </w:r>
            <w:r w:rsidR="00B33F06" w:rsidRPr="008A3262">
              <w:t>,</w:t>
            </w:r>
            <w: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880775" w:rsidP="00880775">
            <w:pPr>
              <w:ind w:left="-137" w:right="-79"/>
              <w:jc w:val="center"/>
            </w:pPr>
            <w:r>
              <w:t>3</w:t>
            </w:r>
            <w:r w:rsidR="00B33F06" w:rsidRPr="008A3262">
              <w:t>,</w:t>
            </w:r>
            <w: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22525C" w:rsidRDefault="00B33F06" w:rsidP="00B33F06">
            <w:pPr>
              <w:jc w:val="center"/>
            </w:pPr>
            <w:r w:rsidRPr="0022525C">
              <w:t>7 662,17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6" w:rsidRPr="008A3262" w:rsidRDefault="00B33F06" w:rsidP="000A559D">
            <w:pPr>
              <w:ind w:left="-137" w:right="-79"/>
              <w:jc w:val="center"/>
            </w:pPr>
            <w:r>
              <w:t>+</w:t>
            </w:r>
            <w:r w:rsidR="000A559D">
              <w:t>2 998,08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634B75" w:rsidRPr="00FE4917" w:rsidRDefault="0061521C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>За 1 квартал 20</w:t>
      </w:r>
      <w:r w:rsidR="00A55516" w:rsidRPr="00FE4917">
        <w:rPr>
          <w:sz w:val="26"/>
          <w:szCs w:val="26"/>
        </w:rPr>
        <w:t>2</w:t>
      </w:r>
      <w:r w:rsidR="00991524">
        <w:rPr>
          <w:sz w:val="26"/>
          <w:szCs w:val="26"/>
        </w:rPr>
        <w:t>3</w:t>
      </w:r>
      <w:r w:rsidRPr="00FE4917">
        <w:rPr>
          <w:sz w:val="26"/>
          <w:szCs w:val="26"/>
        </w:rPr>
        <w:t xml:space="preserve"> года поступление неналоговых доходов </w:t>
      </w:r>
      <w:r w:rsidR="0067538E" w:rsidRPr="00FE4917">
        <w:rPr>
          <w:sz w:val="26"/>
          <w:szCs w:val="26"/>
        </w:rPr>
        <w:t>по сравнению с аналогичным периодом прошлого года</w:t>
      </w:r>
      <w:r w:rsidR="0067538E">
        <w:rPr>
          <w:sz w:val="26"/>
          <w:szCs w:val="26"/>
        </w:rPr>
        <w:t xml:space="preserve"> </w:t>
      </w:r>
      <w:r w:rsidR="00880775">
        <w:rPr>
          <w:sz w:val="26"/>
          <w:szCs w:val="26"/>
        </w:rPr>
        <w:t>снизилось</w:t>
      </w:r>
      <w:r w:rsidRPr="00FE4917">
        <w:rPr>
          <w:sz w:val="26"/>
          <w:szCs w:val="26"/>
        </w:rPr>
        <w:t xml:space="preserve"> на </w:t>
      </w:r>
      <w:r w:rsidR="00880775" w:rsidRPr="00880775">
        <w:rPr>
          <w:sz w:val="26"/>
          <w:szCs w:val="26"/>
        </w:rPr>
        <w:t>15 267,29</w:t>
      </w:r>
      <w:r w:rsidRPr="00FE4917">
        <w:rPr>
          <w:sz w:val="26"/>
          <w:szCs w:val="26"/>
        </w:rPr>
        <w:t xml:space="preserve"> тыс. рублей (</w:t>
      </w:r>
      <w:r w:rsidR="00880775">
        <w:rPr>
          <w:sz w:val="26"/>
          <w:szCs w:val="26"/>
        </w:rPr>
        <w:t>20</w:t>
      </w:r>
      <w:r w:rsidRPr="00FE4917">
        <w:rPr>
          <w:sz w:val="26"/>
          <w:szCs w:val="26"/>
        </w:rPr>
        <w:t>,</w:t>
      </w:r>
      <w:r w:rsidR="00880775">
        <w:rPr>
          <w:sz w:val="26"/>
          <w:szCs w:val="26"/>
        </w:rPr>
        <w:t>4</w:t>
      </w:r>
      <w:r w:rsidRPr="00FE4917">
        <w:rPr>
          <w:sz w:val="26"/>
          <w:szCs w:val="26"/>
        </w:rPr>
        <w:t xml:space="preserve">%). </w:t>
      </w:r>
    </w:p>
    <w:p w:rsidR="00BB7E15" w:rsidRDefault="00BB7E15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2023 года уменьшились неналоговые доходы почти по всем группам, кроме п</w:t>
      </w:r>
      <w:r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 xml:space="preserve">. </w:t>
      </w:r>
    </w:p>
    <w:p w:rsidR="00177710" w:rsidRPr="00FE4917" w:rsidRDefault="00177710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FE4917">
        <w:rPr>
          <w:sz w:val="26"/>
          <w:szCs w:val="26"/>
        </w:rPr>
        <w:t xml:space="preserve">в собственных доходах </w:t>
      </w:r>
      <w:r w:rsidRPr="00FE4917">
        <w:rPr>
          <w:sz w:val="26"/>
          <w:szCs w:val="26"/>
        </w:rPr>
        <w:t xml:space="preserve">составляют </w:t>
      </w:r>
      <w:r w:rsidR="001D3426" w:rsidRPr="00FE491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944999" w:rsidRPr="00FE4917">
        <w:rPr>
          <w:sz w:val="26"/>
          <w:szCs w:val="26"/>
        </w:rPr>
        <w:t>1</w:t>
      </w:r>
      <w:r w:rsidR="006D4E11">
        <w:rPr>
          <w:sz w:val="26"/>
          <w:szCs w:val="26"/>
        </w:rPr>
        <w:t>1</w:t>
      </w:r>
      <w:r w:rsidR="001D3426" w:rsidRPr="00FE4917">
        <w:rPr>
          <w:sz w:val="26"/>
          <w:szCs w:val="26"/>
        </w:rPr>
        <w:t>,</w:t>
      </w:r>
      <w:r w:rsidR="00880775">
        <w:rPr>
          <w:sz w:val="26"/>
          <w:szCs w:val="26"/>
        </w:rPr>
        <w:t>02</w:t>
      </w:r>
      <w:r w:rsidR="001D3426" w:rsidRPr="00FE4917">
        <w:rPr>
          <w:sz w:val="26"/>
          <w:szCs w:val="26"/>
        </w:rPr>
        <w:t>%</w:t>
      </w:r>
      <w:r w:rsidRPr="00FE4917">
        <w:rPr>
          <w:sz w:val="26"/>
          <w:szCs w:val="26"/>
        </w:rPr>
        <w:t>.</w:t>
      </w:r>
      <w:r w:rsidR="004772D4" w:rsidRPr="00FE4917">
        <w:rPr>
          <w:sz w:val="26"/>
          <w:szCs w:val="26"/>
        </w:rPr>
        <w:t xml:space="preserve"> За 1 квартал 20</w:t>
      </w:r>
      <w:r w:rsidR="00A55516" w:rsidRPr="00FE4917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4772D4" w:rsidRPr="00FE4917">
        <w:rPr>
          <w:sz w:val="26"/>
          <w:szCs w:val="26"/>
        </w:rPr>
        <w:t xml:space="preserve"> года </w:t>
      </w:r>
      <w:r w:rsidR="00FC2CEC" w:rsidRPr="00FE4917">
        <w:rPr>
          <w:sz w:val="26"/>
          <w:szCs w:val="26"/>
        </w:rPr>
        <w:t xml:space="preserve">сумма </w:t>
      </w:r>
      <w:r w:rsidR="004772D4" w:rsidRPr="00FE4917">
        <w:rPr>
          <w:sz w:val="26"/>
          <w:szCs w:val="26"/>
        </w:rPr>
        <w:t>поступлени</w:t>
      </w:r>
      <w:r w:rsidR="00FC2CEC" w:rsidRPr="00FE4917">
        <w:rPr>
          <w:sz w:val="26"/>
          <w:szCs w:val="26"/>
        </w:rPr>
        <w:t>й</w:t>
      </w:r>
      <w:r w:rsidR="004772D4" w:rsidRPr="00FE4917">
        <w:rPr>
          <w:sz w:val="26"/>
          <w:szCs w:val="26"/>
        </w:rPr>
        <w:t xml:space="preserve"> </w:t>
      </w:r>
      <w:r w:rsidR="00944999" w:rsidRPr="00FE4917">
        <w:rPr>
          <w:sz w:val="26"/>
          <w:szCs w:val="26"/>
        </w:rPr>
        <w:t xml:space="preserve">этой группы доходов </w:t>
      </w:r>
      <w:r w:rsidR="00FC2CEC" w:rsidRPr="00FE4917">
        <w:rPr>
          <w:sz w:val="26"/>
          <w:szCs w:val="26"/>
        </w:rPr>
        <w:t>у</w:t>
      </w:r>
      <w:r w:rsidR="00944999" w:rsidRPr="00FE4917">
        <w:rPr>
          <w:sz w:val="26"/>
          <w:szCs w:val="26"/>
        </w:rPr>
        <w:t>меньшилась</w:t>
      </w:r>
      <w:r w:rsidR="00FC2CEC" w:rsidRPr="00FE4917">
        <w:rPr>
          <w:sz w:val="26"/>
          <w:szCs w:val="26"/>
        </w:rPr>
        <w:t>, по сравнению с аналогичным периодом 20</w:t>
      </w:r>
      <w:r w:rsidR="006D4E11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FC2CEC" w:rsidRPr="00FE4917">
        <w:rPr>
          <w:sz w:val="26"/>
          <w:szCs w:val="26"/>
        </w:rPr>
        <w:t xml:space="preserve"> года (на </w:t>
      </w:r>
      <w:r w:rsidR="00880775" w:rsidRPr="00880775">
        <w:rPr>
          <w:sz w:val="26"/>
          <w:szCs w:val="26"/>
        </w:rPr>
        <w:t>14 873,81</w:t>
      </w:r>
      <w:r w:rsidR="00FC2CEC" w:rsidRPr="00FE4917">
        <w:rPr>
          <w:sz w:val="26"/>
          <w:szCs w:val="26"/>
        </w:rPr>
        <w:t xml:space="preserve"> тыс. рублей). В прошлом году эти доходы составляли </w:t>
      </w:r>
      <w:r w:rsidR="004975E3" w:rsidRPr="00FE4917">
        <w:rPr>
          <w:sz w:val="26"/>
          <w:szCs w:val="26"/>
        </w:rPr>
        <w:t>1</w:t>
      </w:r>
      <w:r w:rsidR="00880775">
        <w:rPr>
          <w:sz w:val="26"/>
          <w:szCs w:val="26"/>
        </w:rPr>
        <w:t>0</w:t>
      </w:r>
      <w:r w:rsidR="00FC2CEC" w:rsidRPr="00FE4917">
        <w:rPr>
          <w:sz w:val="26"/>
          <w:szCs w:val="26"/>
        </w:rPr>
        <w:t>,</w:t>
      </w:r>
      <w:r w:rsidR="00880775">
        <w:rPr>
          <w:sz w:val="26"/>
          <w:szCs w:val="26"/>
        </w:rPr>
        <w:t>0</w:t>
      </w:r>
      <w:r w:rsidR="00FC2CEC" w:rsidRPr="00FE4917">
        <w:rPr>
          <w:sz w:val="26"/>
          <w:szCs w:val="26"/>
        </w:rPr>
        <w:t>% собственных доходов бюджета НГО.</w:t>
      </w:r>
    </w:p>
    <w:p w:rsidR="00347E9D" w:rsidRPr="00AC3022" w:rsidRDefault="00512F13" w:rsidP="0061521C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</w:t>
      </w:r>
      <w:r w:rsidR="00AE6B90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</w:t>
      </w:r>
      <w:r w:rsidR="00A87E93">
        <w:rPr>
          <w:sz w:val="26"/>
          <w:szCs w:val="26"/>
        </w:rPr>
        <w:t>4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 xml:space="preserve">Таблица </w:t>
      </w:r>
      <w:r w:rsidR="00A87E93">
        <w:t>4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4"/>
        <w:gridCol w:w="1559"/>
        <w:gridCol w:w="1417"/>
        <w:gridCol w:w="1418"/>
      </w:tblGrid>
      <w:tr w:rsidR="0017129B" w:rsidRPr="00AC3022" w:rsidTr="00B655B3">
        <w:trPr>
          <w:trHeight w:val="349"/>
        </w:trPr>
        <w:tc>
          <w:tcPr>
            <w:tcW w:w="562" w:type="dxa"/>
            <w:vAlign w:val="center"/>
          </w:tcPr>
          <w:p w:rsidR="0017129B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 xml:space="preserve">№ </w:t>
            </w:r>
          </w:p>
          <w:p w:rsidR="0017129B" w:rsidRPr="000D658D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п/п</w:t>
            </w:r>
          </w:p>
        </w:tc>
        <w:tc>
          <w:tcPr>
            <w:tcW w:w="5104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F317B6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01.04.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F317B6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01.04.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7129B" w:rsidRPr="000D658D" w:rsidRDefault="0017129B" w:rsidP="0067538E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>
              <w:rPr>
                <w:sz w:val="20"/>
                <w:szCs w:val="20"/>
              </w:rPr>
              <w:t>4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17129B" w:rsidRPr="00AC3022" w:rsidTr="0017129B">
        <w:trPr>
          <w:trHeight w:val="123"/>
        </w:trPr>
        <w:tc>
          <w:tcPr>
            <w:tcW w:w="562" w:type="dxa"/>
            <w:vAlign w:val="center"/>
          </w:tcPr>
          <w:p w:rsidR="0017129B" w:rsidRPr="00997DA7" w:rsidRDefault="0017129B" w:rsidP="0017129B">
            <w:pPr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7129B" w:rsidRPr="00997DA7" w:rsidRDefault="0017129B" w:rsidP="006753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717F" w:rsidRPr="00AC3022" w:rsidTr="002E4FC2">
        <w:tc>
          <w:tcPr>
            <w:tcW w:w="562" w:type="dxa"/>
            <w:vAlign w:val="center"/>
          </w:tcPr>
          <w:p w:rsidR="000B717F" w:rsidRPr="00C10D67" w:rsidRDefault="000B717F" w:rsidP="000B717F">
            <w:pPr>
              <w:ind w:right="-392"/>
            </w:pPr>
            <w:r w:rsidRPr="00C10D67">
              <w:t>1.</w:t>
            </w:r>
          </w:p>
        </w:tc>
        <w:tc>
          <w:tcPr>
            <w:tcW w:w="5104" w:type="dxa"/>
          </w:tcPr>
          <w:p w:rsidR="000B717F" w:rsidRPr="00C10D67" w:rsidRDefault="000B717F" w:rsidP="000B717F">
            <w:pPr>
              <w:ind w:right="-187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0B717F" w:rsidRPr="001C2B65" w:rsidRDefault="000B717F" w:rsidP="000B717F">
            <w:pPr>
              <w:ind w:right="-187"/>
              <w:jc w:val="center"/>
              <w:rPr>
                <w:lang w:val="en-US"/>
              </w:rPr>
            </w:pPr>
            <w:r>
              <w:t>1</w:t>
            </w:r>
            <w:r w:rsidRPr="00C10D67">
              <w:t> </w:t>
            </w:r>
            <w:r>
              <w:t>473</w:t>
            </w:r>
            <w:r w:rsidRPr="00C10D67">
              <w:t>,</w:t>
            </w:r>
            <w:r>
              <w:t>64</w:t>
            </w:r>
          </w:p>
        </w:tc>
        <w:tc>
          <w:tcPr>
            <w:tcW w:w="1417" w:type="dxa"/>
            <w:vAlign w:val="center"/>
          </w:tcPr>
          <w:p w:rsidR="000B717F" w:rsidRPr="004F3F78" w:rsidRDefault="000B717F" w:rsidP="000B717F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1 641,21</w:t>
            </w:r>
          </w:p>
        </w:tc>
        <w:tc>
          <w:tcPr>
            <w:tcW w:w="1418" w:type="dxa"/>
          </w:tcPr>
          <w:p w:rsidR="000B717F" w:rsidRPr="00C10D67" w:rsidRDefault="000B717F" w:rsidP="0067538E">
            <w:pPr>
              <w:ind w:right="-108"/>
              <w:jc w:val="center"/>
            </w:pPr>
            <w:r>
              <w:t>-1</w:t>
            </w:r>
            <w:r w:rsidR="0067538E">
              <w:t>6</w:t>
            </w:r>
            <w:r>
              <w:t>7,</w:t>
            </w:r>
            <w:r w:rsidR="0067538E">
              <w:t>57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C10D67" w:rsidRDefault="000B717F" w:rsidP="000B717F">
            <w:pPr>
              <w:ind w:right="-392"/>
            </w:pPr>
            <w:r>
              <w:t>2</w:t>
            </w:r>
            <w:r w:rsidRPr="00C10D67">
              <w:t>.</w:t>
            </w:r>
          </w:p>
        </w:tc>
        <w:tc>
          <w:tcPr>
            <w:tcW w:w="5104" w:type="dxa"/>
          </w:tcPr>
          <w:p w:rsidR="000B717F" w:rsidRPr="00C10D67" w:rsidRDefault="000B717F" w:rsidP="000B717F">
            <w:pPr>
              <w:ind w:right="-187"/>
              <w:jc w:val="both"/>
            </w:pPr>
            <w:r w:rsidRPr="00C10D67">
              <w:t xml:space="preserve">Прочие всего, </w:t>
            </w:r>
          </w:p>
          <w:p w:rsidR="000B717F" w:rsidRPr="00C10D67" w:rsidRDefault="000B717F" w:rsidP="000B717F">
            <w:pPr>
              <w:ind w:right="-187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  <w:vAlign w:val="center"/>
          </w:tcPr>
          <w:p w:rsidR="000B717F" w:rsidRPr="001C2B65" w:rsidRDefault="000B717F" w:rsidP="000B717F">
            <w:pPr>
              <w:ind w:right="-187"/>
              <w:jc w:val="center"/>
              <w:rPr>
                <w:lang w:val="en-US"/>
              </w:rPr>
            </w:pPr>
            <w:r>
              <w:t>2 566,97</w:t>
            </w:r>
          </w:p>
        </w:tc>
        <w:tc>
          <w:tcPr>
            <w:tcW w:w="1417" w:type="dxa"/>
            <w:vAlign w:val="center"/>
          </w:tcPr>
          <w:p w:rsidR="000B717F" w:rsidRPr="004F3F78" w:rsidRDefault="000B717F" w:rsidP="000B717F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2 280,89</w:t>
            </w:r>
          </w:p>
        </w:tc>
        <w:tc>
          <w:tcPr>
            <w:tcW w:w="1418" w:type="dxa"/>
            <w:vAlign w:val="center"/>
          </w:tcPr>
          <w:p w:rsidR="000B717F" w:rsidRPr="001C2B65" w:rsidRDefault="000B717F" w:rsidP="0067538E">
            <w:pPr>
              <w:ind w:right="-108"/>
              <w:jc w:val="center"/>
              <w:rPr>
                <w:lang w:val="en-US"/>
              </w:rPr>
            </w:pPr>
            <w:r>
              <w:t>+</w:t>
            </w:r>
            <w:r w:rsidR="0067538E">
              <w:t>2</w:t>
            </w:r>
            <w:r>
              <w:t>8</w:t>
            </w:r>
            <w:r w:rsidR="0067538E">
              <w:t>6</w:t>
            </w:r>
            <w:r>
              <w:t>,</w:t>
            </w:r>
            <w:r w:rsidR="0067538E">
              <w:t>08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C2B65" w:rsidRDefault="000B717F" w:rsidP="000B717F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0B717F" w:rsidRPr="001C2B65" w:rsidRDefault="000B717F" w:rsidP="000B717F">
            <w:pPr>
              <w:ind w:right="-107"/>
              <w:jc w:val="both"/>
              <w:rPr>
                <w:i/>
              </w:rPr>
            </w:pPr>
            <w:r w:rsidRPr="001C2B65">
              <w:rPr>
                <w:i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  <w:vAlign w:val="center"/>
          </w:tcPr>
          <w:p w:rsidR="000B717F" w:rsidRPr="001C2B65" w:rsidRDefault="0067538E" w:rsidP="0067538E">
            <w:pPr>
              <w:ind w:right="-187"/>
              <w:jc w:val="center"/>
              <w:rPr>
                <w:i/>
                <w:lang w:val="en-US"/>
              </w:rPr>
            </w:pPr>
            <w:r>
              <w:rPr>
                <w:i/>
              </w:rPr>
              <w:t>419</w:t>
            </w:r>
            <w:r w:rsidR="000B717F" w:rsidRPr="001C2B65">
              <w:rPr>
                <w:i/>
              </w:rPr>
              <w:t>,</w:t>
            </w:r>
            <w:r>
              <w:rPr>
                <w:i/>
              </w:rPr>
              <w:t>01</w:t>
            </w:r>
          </w:p>
        </w:tc>
        <w:tc>
          <w:tcPr>
            <w:tcW w:w="1417" w:type="dxa"/>
            <w:vAlign w:val="center"/>
          </w:tcPr>
          <w:p w:rsidR="000B717F" w:rsidRPr="004F3F78" w:rsidRDefault="000B717F" w:rsidP="000B717F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1 694,98</w:t>
            </w:r>
          </w:p>
        </w:tc>
        <w:tc>
          <w:tcPr>
            <w:tcW w:w="1418" w:type="dxa"/>
            <w:vAlign w:val="center"/>
          </w:tcPr>
          <w:p w:rsidR="000B717F" w:rsidRPr="001C2B65" w:rsidRDefault="0067538E" w:rsidP="0067538E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 xml:space="preserve">-1 </w:t>
            </w:r>
            <w:r w:rsidR="000B717F">
              <w:rPr>
                <w:i/>
              </w:rPr>
              <w:t>27</w:t>
            </w:r>
            <w:r>
              <w:rPr>
                <w:i/>
              </w:rPr>
              <w:t>5</w:t>
            </w:r>
            <w:r w:rsidR="000B717F" w:rsidRPr="001C2B65">
              <w:rPr>
                <w:i/>
              </w:rPr>
              <w:t>,</w:t>
            </w:r>
            <w:r>
              <w:rPr>
                <w:i/>
              </w:rPr>
              <w:t>9</w:t>
            </w:r>
            <w:r w:rsidR="000B717F">
              <w:rPr>
                <w:i/>
              </w:rPr>
              <w:t>7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1C2B65" w:rsidRDefault="000B717F" w:rsidP="000B717F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0B717F" w:rsidRPr="001C2B65" w:rsidRDefault="000B717F" w:rsidP="000B717F">
            <w:pPr>
              <w:ind w:right="-187"/>
              <w:jc w:val="both"/>
              <w:rPr>
                <w:i/>
              </w:rPr>
            </w:pPr>
            <w:r w:rsidRPr="001C2B65">
              <w:rPr>
                <w:i/>
              </w:rPr>
              <w:t>-прочие</w:t>
            </w:r>
          </w:p>
        </w:tc>
        <w:tc>
          <w:tcPr>
            <w:tcW w:w="1559" w:type="dxa"/>
            <w:vAlign w:val="center"/>
          </w:tcPr>
          <w:p w:rsidR="000B717F" w:rsidRPr="001C2B65" w:rsidRDefault="000B717F" w:rsidP="0067538E">
            <w:pPr>
              <w:ind w:right="-187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7538E">
              <w:rPr>
                <w:i/>
              </w:rPr>
              <w:t xml:space="preserve"> 147</w:t>
            </w:r>
            <w:r w:rsidRPr="001C2B65">
              <w:rPr>
                <w:i/>
              </w:rPr>
              <w:t>,</w:t>
            </w:r>
            <w:r w:rsidR="0067538E">
              <w:rPr>
                <w:i/>
              </w:rPr>
              <w:t>96</w:t>
            </w:r>
          </w:p>
        </w:tc>
        <w:tc>
          <w:tcPr>
            <w:tcW w:w="1417" w:type="dxa"/>
            <w:vAlign w:val="center"/>
          </w:tcPr>
          <w:p w:rsidR="000B717F" w:rsidRPr="004F3F78" w:rsidRDefault="000B717F" w:rsidP="000B717F">
            <w:pPr>
              <w:jc w:val="center"/>
              <w:rPr>
                <w:i/>
                <w:iCs/>
                <w:color w:val="000000"/>
              </w:rPr>
            </w:pPr>
            <w:r w:rsidRPr="004F3F78">
              <w:rPr>
                <w:i/>
                <w:iCs/>
                <w:color w:val="000000"/>
              </w:rPr>
              <w:t>585,91</w:t>
            </w:r>
          </w:p>
        </w:tc>
        <w:tc>
          <w:tcPr>
            <w:tcW w:w="1418" w:type="dxa"/>
            <w:vAlign w:val="center"/>
          </w:tcPr>
          <w:p w:rsidR="000B717F" w:rsidRPr="001C2B65" w:rsidRDefault="0067538E" w:rsidP="0067538E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+1 562</w:t>
            </w:r>
            <w:r w:rsidR="000B717F" w:rsidRPr="001C2B65">
              <w:rPr>
                <w:i/>
              </w:rPr>
              <w:t>,</w:t>
            </w:r>
            <w:r>
              <w:rPr>
                <w:i/>
              </w:rPr>
              <w:t>05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Pr="00C10D67" w:rsidRDefault="000B717F" w:rsidP="000B717F">
            <w:pPr>
              <w:ind w:right="-392"/>
            </w:pPr>
            <w:r>
              <w:t>3</w:t>
            </w:r>
            <w:r w:rsidRPr="00C10D67">
              <w:t>.</w:t>
            </w:r>
          </w:p>
        </w:tc>
        <w:tc>
          <w:tcPr>
            <w:tcW w:w="5104" w:type="dxa"/>
          </w:tcPr>
          <w:p w:rsidR="000B717F" w:rsidRPr="00C10D67" w:rsidRDefault="000B717F" w:rsidP="000B717F">
            <w:pPr>
              <w:ind w:right="-187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  <w:vAlign w:val="center"/>
          </w:tcPr>
          <w:p w:rsidR="000B717F" w:rsidRPr="00C10D67" w:rsidRDefault="000B717F" w:rsidP="0067538E">
            <w:pPr>
              <w:ind w:right="-187"/>
              <w:jc w:val="center"/>
            </w:pPr>
            <w:r>
              <w:t>2</w:t>
            </w:r>
            <w:r w:rsidRPr="00C10D67">
              <w:t> </w:t>
            </w:r>
            <w:r>
              <w:t>7</w:t>
            </w:r>
            <w:r w:rsidR="0067538E">
              <w:t>27</w:t>
            </w:r>
            <w:r w:rsidRPr="00C10D67">
              <w:t>,</w:t>
            </w:r>
            <w:r w:rsidR="0067538E">
              <w:t>2</w:t>
            </w:r>
            <w:r>
              <w:t>6</w:t>
            </w:r>
          </w:p>
        </w:tc>
        <w:tc>
          <w:tcPr>
            <w:tcW w:w="1417" w:type="dxa"/>
            <w:vAlign w:val="center"/>
          </w:tcPr>
          <w:p w:rsidR="000B717F" w:rsidRPr="004F3F78" w:rsidRDefault="000B717F" w:rsidP="000B717F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2 569,43</w:t>
            </w:r>
          </w:p>
        </w:tc>
        <w:tc>
          <w:tcPr>
            <w:tcW w:w="1418" w:type="dxa"/>
            <w:vAlign w:val="center"/>
          </w:tcPr>
          <w:p w:rsidR="000B717F" w:rsidRPr="00C10D67" w:rsidRDefault="000B717F" w:rsidP="0067538E">
            <w:pPr>
              <w:ind w:right="-108"/>
              <w:jc w:val="center"/>
            </w:pPr>
            <w:r>
              <w:t>+</w:t>
            </w:r>
            <w:r w:rsidR="0067538E">
              <w:t>157</w:t>
            </w:r>
            <w:r>
              <w:t>,</w:t>
            </w:r>
            <w:r w:rsidR="0067538E">
              <w:t>83</w:t>
            </w:r>
          </w:p>
        </w:tc>
      </w:tr>
      <w:tr w:rsidR="000B717F" w:rsidRPr="00AC3022" w:rsidTr="0067538E">
        <w:tc>
          <w:tcPr>
            <w:tcW w:w="562" w:type="dxa"/>
            <w:vAlign w:val="center"/>
          </w:tcPr>
          <w:p w:rsidR="000B717F" w:rsidRDefault="000B717F" w:rsidP="000B717F">
            <w:pPr>
              <w:ind w:right="-392"/>
            </w:pPr>
            <w:r>
              <w:t>4.</w:t>
            </w:r>
          </w:p>
        </w:tc>
        <w:tc>
          <w:tcPr>
            <w:tcW w:w="5104" w:type="dxa"/>
          </w:tcPr>
          <w:p w:rsidR="000B717F" w:rsidRPr="00C10D67" w:rsidRDefault="000B717F" w:rsidP="000B717F">
            <w:pPr>
              <w:ind w:right="-107"/>
              <w:jc w:val="both"/>
            </w:pPr>
            <w:r w:rsidRPr="000B717F">
              <w:t>Плата за размещение нестационарных торговых объектов</w:t>
            </w:r>
          </w:p>
        </w:tc>
        <w:tc>
          <w:tcPr>
            <w:tcW w:w="1559" w:type="dxa"/>
            <w:vAlign w:val="center"/>
          </w:tcPr>
          <w:p w:rsidR="000B717F" w:rsidRDefault="000B717F" w:rsidP="000B717F">
            <w:pPr>
              <w:ind w:right="-187"/>
              <w:jc w:val="center"/>
            </w:pPr>
            <w:r>
              <w:t>3 021,39</w:t>
            </w:r>
          </w:p>
        </w:tc>
        <w:tc>
          <w:tcPr>
            <w:tcW w:w="1417" w:type="dxa"/>
            <w:vAlign w:val="center"/>
          </w:tcPr>
          <w:p w:rsidR="000B717F" w:rsidRPr="004F3F78" w:rsidRDefault="000B717F" w:rsidP="000B717F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557,64</w:t>
            </w:r>
          </w:p>
        </w:tc>
        <w:tc>
          <w:tcPr>
            <w:tcW w:w="1418" w:type="dxa"/>
            <w:vAlign w:val="center"/>
          </w:tcPr>
          <w:p w:rsidR="000B717F" w:rsidRDefault="0067538E" w:rsidP="0067538E">
            <w:pPr>
              <w:ind w:right="-108"/>
              <w:jc w:val="center"/>
            </w:pPr>
            <w:r>
              <w:t>+2 463,75</w:t>
            </w:r>
          </w:p>
        </w:tc>
      </w:tr>
      <w:tr w:rsidR="000B717F" w:rsidRPr="00AC3022" w:rsidTr="0067538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B717F" w:rsidRPr="00C10D67" w:rsidRDefault="000B717F" w:rsidP="000B717F">
            <w:pPr>
              <w:ind w:right="-392"/>
            </w:pPr>
            <w:r>
              <w:t>5</w:t>
            </w:r>
            <w:r w:rsidRPr="00C10D67"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B717F" w:rsidRPr="00C10D67" w:rsidRDefault="000B717F" w:rsidP="000B717F">
            <w:pPr>
              <w:ind w:right="-187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717F" w:rsidRPr="00C10D67" w:rsidRDefault="0067538E" w:rsidP="0067538E">
            <w:pPr>
              <w:ind w:right="-187"/>
              <w:jc w:val="center"/>
            </w:pPr>
            <w:r>
              <w:t>87</w:t>
            </w:r>
            <w:r w:rsidR="000B717F">
              <w:t>0,</w:t>
            </w:r>
            <w:r>
              <w:t>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17F" w:rsidRPr="004F3F78" w:rsidRDefault="000B717F" w:rsidP="000B717F">
            <w:pPr>
              <w:jc w:val="center"/>
              <w:rPr>
                <w:color w:val="000000"/>
              </w:rPr>
            </w:pPr>
            <w:r w:rsidRPr="004F3F78">
              <w:rPr>
                <w:color w:val="000000"/>
              </w:rPr>
              <w:t>613,00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717F" w:rsidRDefault="000B717F" w:rsidP="0067538E">
            <w:pPr>
              <w:ind w:right="-108"/>
              <w:jc w:val="center"/>
            </w:pPr>
            <w:r>
              <w:t>+</w:t>
            </w:r>
            <w:r w:rsidR="0067538E">
              <w:t>257</w:t>
            </w:r>
            <w:r>
              <w:t>,</w:t>
            </w:r>
            <w:r w:rsidR="0067538E">
              <w:t>99</w:t>
            </w:r>
          </w:p>
        </w:tc>
      </w:tr>
      <w:tr w:rsidR="000B717F" w:rsidRPr="00AC3022" w:rsidTr="002E4FC2">
        <w:tc>
          <w:tcPr>
            <w:tcW w:w="562" w:type="dxa"/>
            <w:tcBorders>
              <w:bottom w:val="single" w:sz="4" w:space="0" w:color="auto"/>
            </w:tcBorders>
          </w:tcPr>
          <w:p w:rsidR="000B717F" w:rsidRPr="00C10D67" w:rsidRDefault="000B717F" w:rsidP="000B717F">
            <w:pPr>
              <w:ind w:right="-187"/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B717F" w:rsidRPr="00C10D67" w:rsidRDefault="000B717F" w:rsidP="000B717F">
            <w:pPr>
              <w:ind w:right="-187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17F" w:rsidRPr="00C10D67" w:rsidRDefault="000B717F" w:rsidP="000B717F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10 660,25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17F" w:rsidRPr="004F3F78" w:rsidRDefault="000B717F" w:rsidP="000B717F">
            <w:pPr>
              <w:jc w:val="center"/>
              <w:rPr>
                <w:b/>
                <w:bCs/>
                <w:color w:val="000000"/>
              </w:rPr>
            </w:pPr>
            <w:r w:rsidRPr="004F3F78">
              <w:rPr>
                <w:b/>
                <w:bCs/>
                <w:color w:val="000000"/>
              </w:rPr>
              <w:t>7 662,17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717F" w:rsidRDefault="000B717F" w:rsidP="0067538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7538E">
              <w:rPr>
                <w:b/>
              </w:rPr>
              <w:t>2 998</w:t>
            </w:r>
            <w:r>
              <w:rPr>
                <w:b/>
              </w:rPr>
              <w:t>,</w:t>
            </w:r>
            <w:r w:rsidR="0067538E">
              <w:rPr>
                <w:b/>
              </w:rPr>
              <w:t>08</w:t>
            </w:r>
          </w:p>
        </w:tc>
      </w:tr>
    </w:tbl>
    <w:p w:rsidR="00F95755" w:rsidRDefault="00F95755" w:rsidP="00F877F0">
      <w:pPr>
        <w:ind w:right="-1"/>
        <w:jc w:val="center"/>
        <w:rPr>
          <w:sz w:val="26"/>
          <w:szCs w:val="26"/>
          <w:u w:val="single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00A50">
        <w:rPr>
          <w:sz w:val="26"/>
          <w:szCs w:val="26"/>
        </w:rPr>
        <w:t xml:space="preserve">Решением Думы Находкинского городского округа от </w:t>
      </w:r>
      <w:r w:rsidR="00C1499B">
        <w:rPr>
          <w:sz w:val="26"/>
          <w:szCs w:val="26"/>
        </w:rPr>
        <w:t>2</w:t>
      </w:r>
      <w:r w:rsidR="00F317B6">
        <w:rPr>
          <w:sz w:val="26"/>
          <w:szCs w:val="26"/>
        </w:rPr>
        <w:t>9</w:t>
      </w:r>
      <w:r w:rsidRPr="00C00A50">
        <w:rPr>
          <w:sz w:val="26"/>
          <w:szCs w:val="26"/>
        </w:rPr>
        <w:t>.</w:t>
      </w:r>
      <w:r w:rsidR="00C00A50">
        <w:rPr>
          <w:sz w:val="26"/>
          <w:szCs w:val="26"/>
        </w:rPr>
        <w:t>0</w:t>
      </w:r>
      <w:r w:rsidR="00F317B6">
        <w:rPr>
          <w:sz w:val="26"/>
          <w:szCs w:val="26"/>
        </w:rPr>
        <w:t>3</w:t>
      </w:r>
      <w:r w:rsidRPr="00C00A50">
        <w:rPr>
          <w:sz w:val="26"/>
          <w:szCs w:val="26"/>
        </w:rPr>
        <w:t>.20</w:t>
      </w:r>
      <w:r w:rsidR="0010015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Pr="00C00A50">
        <w:rPr>
          <w:sz w:val="26"/>
          <w:szCs w:val="26"/>
        </w:rPr>
        <w:t xml:space="preserve"> №</w:t>
      </w:r>
      <w:r w:rsidR="001966D1" w:rsidRPr="00C00A50">
        <w:rPr>
          <w:sz w:val="26"/>
          <w:szCs w:val="26"/>
        </w:rPr>
        <w:t xml:space="preserve"> </w:t>
      </w:r>
      <w:r w:rsidR="00C1499B">
        <w:rPr>
          <w:sz w:val="26"/>
          <w:szCs w:val="26"/>
        </w:rPr>
        <w:t>7</w:t>
      </w:r>
      <w:r w:rsidR="00F317B6">
        <w:rPr>
          <w:sz w:val="26"/>
          <w:szCs w:val="26"/>
        </w:rPr>
        <w:t>6</w:t>
      </w:r>
      <w:r w:rsidR="00E36754" w:rsidRPr="00C00A50">
        <w:rPr>
          <w:sz w:val="26"/>
          <w:szCs w:val="26"/>
        </w:rPr>
        <w:t>-НПА</w:t>
      </w:r>
      <w:r w:rsidR="005A15ED" w:rsidRPr="00C00A50">
        <w:rPr>
          <w:sz w:val="26"/>
          <w:szCs w:val="26"/>
        </w:rPr>
        <w:t xml:space="preserve"> на 20</w:t>
      </w:r>
      <w:r w:rsidR="0010015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5A15ED" w:rsidRPr="00C00A50">
        <w:rPr>
          <w:sz w:val="26"/>
          <w:szCs w:val="26"/>
        </w:rPr>
        <w:t xml:space="preserve"> год</w:t>
      </w:r>
      <w:r w:rsidRPr="00C00A50">
        <w:rPr>
          <w:sz w:val="26"/>
          <w:szCs w:val="26"/>
        </w:rPr>
        <w:t xml:space="preserve"> доходы по группе «Безвозмездные поступления» предусмотрены в объ</w:t>
      </w:r>
      <w:r w:rsidR="00E02108" w:rsidRPr="00C00A50">
        <w:rPr>
          <w:sz w:val="26"/>
          <w:szCs w:val="26"/>
        </w:rPr>
        <w:t>ё</w:t>
      </w:r>
      <w:r w:rsidRPr="00C00A50">
        <w:rPr>
          <w:sz w:val="26"/>
          <w:szCs w:val="26"/>
        </w:rPr>
        <w:t>ме</w:t>
      </w:r>
      <w:r w:rsidR="00C00A50">
        <w:rPr>
          <w:sz w:val="26"/>
          <w:szCs w:val="26"/>
        </w:rPr>
        <w:t xml:space="preserve">                          </w:t>
      </w:r>
      <w:r w:rsidR="00BB7E15">
        <w:rPr>
          <w:sz w:val="26"/>
          <w:szCs w:val="26"/>
        </w:rPr>
        <w:t>3</w:t>
      </w:r>
      <w:r w:rsidR="00C674A5" w:rsidRPr="00C00A50">
        <w:rPr>
          <w:sz w:val="26"/>
          <w:szCs w:val="26"/>
        </w:rPr>
        <w:t xml:space="preserve"> </w:t>
      </w:r>
      <w:r w:rsidR="00BB7E15">
        <w:rPr>
          <w:sz w:val="26"/>
          <w:szCs w:val="26"/>
        </w:rPr>
        <w:t>484</w:t>
      </w:r>
      <w:r w:rsidRPr="00C00A50">
        <w:rPr>
          <w:sz w:val="26"/>
          <w:szCs w:val="26"/>
        </w:rPr>
        <w:t> </w:t>
      </w:r>
      <w:r w:rsidR="00BB7E15">
        <w:rPr>
          <w:sz w:val="26"/>
          <w:szCs w:val="26"/>
        </w:rPr>
        <w:t>4</w:t>
      </w:r>
      <w:r w:rsidR="00C1499B">
        <w:rPr>
          <w:sz w:val="26"/>
          <w:szCs w:val="26"/>
        </w:rPr>
        <w:t>6</w:t>
      </w:r>
      <w:r w:rsidR="00BB7E15">
        <w:rPr>
          <w:sz w:val="26"/>
          <w:szCs w:val="26"/>
        </w:rPr>
        <w:t>1</w:t>
      </w:r>
      <w:r w:rsidRPr="00C00A50">
        <w:rPr>
          <w:sz w:val="26"/>
          <w:szCs w:val="26"/>
        </w:rPr>
        <w:t>,</w:t>
      </w:r>
      <w:r w:rsidR="00C1499B">
        <w:rPr>
          <w:sz w:val="26"/>
          <w:szCs w:val="26"/>
        </w:rPr>
        <w:t>1</w:t>
      </w:r>
      <w:r w:rsidR="00BB7E15">
        <w:rPr>
          <w:sz w:val="26"/>
          <w:szCs w:val="26"/>
        </w:rPr>
        <w:t>2</w:t>
      </w:r>
      <w:r w:rsidRPr="00C00A50">
        <w:rPr>
          <w:sz w:val="26"/>
          <w:szCs w:val="26"/>
        </w:rPr>
        <w:t xml:space="preserve"> тыс. рублей.   Фактически </w:t>
      </w:r>
      <w:r w:rsidRPr="00C10D67">
        <w:rPr>
          <w:sz w:val="26"/>
          <w:szCs w:val="26"/>
        </w:rPr>
        <w:t>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BB7E15">
        <w:rPr>
          <w:sz w:val="26"/>
          <w:szCs w:val="26"/>
        </w:rPr>
        <w:t>468</w:t>
      </w:r>
      <w:r w:rsidR="00E93482" w:rsidRPr="00C10D67">
        <w:rPr>
          <w:sz w:val="26"/>
          <w:szCs w:val="26"/>
        </w:rPr>
        <w:t xml:space="preserve"> </w:t>
      </w:r>
      <w:r w:rsidR="00BB7E15">
        <w:rPr>
          <w:sz w:val="26"/>
          <w:szCs w:val="26"/>
        </w:rPr>
        <w:t>26</w:t>
      </w:r>
      <w:r w:rsidR="00C1499B">
        <w:rPr>
          <w:sz w:val="26"/>
          <w:szCs w:val="26"/>
        </w:rPr>
        <w:t>3</w:t>
      </w:r>
      <w:r w:rsidRPr="00C10D67">
        <w:rPr>
          <w:sz w:val="26"/>
          <w:szCs w:val="26"/>
        </w:rPr>
        <w:t>,</w:t>
      </w:r>
      <w:r w:rsidR="00C1499B">
        <w:rPr>
          <w:sz w:val="26"/>
          <w:szCs w:val="26"/>
        </w:rPr>
        <w:t>4</w:t>
      </w:r>
      <w:r w:rsidR="00BB7E15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 или </w:t>
      </w:r>
      <w:r w:rsidR="00C674A5">
        <w:rPr>
          <w:sz w:val="26"/>
          <w:szCs w:val="26"/>
        </w:rPr>
        <w:t>1</w:t>
      </w:r>
      <w:r w:rsidR="00BB7E15">
        <w:rPr>
          <w:sz w:val="26"/>
          <w:szCs w:val="26"/>
        </w:rPr>
        <w:t>3</w:t>
      </w:r>
      <w:r w:rsidRPr="00C10D67">
        <w:rPr>
          <w:sz w:val="26"/>
          <w:szCs w:val="26"/>
        </w:rPr>
        <w:t>,</w:t>
      </w:r>
      <w:r w:rsidR="00035D53">
        <w:rPr>
          <w:sz w:val="26"/>
          <w:szCs w:val="26"/>
        </w:rPr>
        <w:t>44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035D53" w:rsidRPr="00673F76">
        <w:rPr>
          <w:sz w:val="26"/>
          <w:szCs w:val="26"/>
        </w:rPr>
        <w:t>158 948,69</w:t>
      </w:r>
      <w:r w:rsidR="00035D53" w:rsidRPr="00AF5F30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035D53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>ьше, чем за 1 квартал 20</w:t>
      </w:r>
      <w:r w:rsidR="00C1499B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035D53">
        <w:rPr>
          <w:sz w:val="26"/>
          <w:szCs w:val="26"/>
        </w:rPr>
        <w:t>58</w:t>
      </w:r>
      <w:r w:rsidRPr="00C10D67">
        <w:rPr>
          <w:sz w:val="26"/>
          <w:szCs w:val="26"/>
        </w:rPr>
        <w:t>,</w:t>
      </w:r>
      <w:r w:rsidR="00035D53">
        <w:rPr>
          <w:sz w:val="26"/>
          <w:szCs w:val="26"/>
        </w:rPr>
        <w:t>25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F746E2" w:rsidRPr="00636D87" w:rsidRDefault="00177710" w:rsidP="00B27695">
      <w:pPr>
        <w:ind w:right="-1" w:firstLine="426"/>
        <w:jc w:val="both"/>
        <w:rPr>
          <w:sz w:val="26"/>
          <w:szCs w:val="26"/>
        </w:rPr>
      </w:pPr>
      <w:r w:rsidRPr="00636D87">
        <w:rPr>
          <w:sz w:val="26"/>
          <w:szCs w:val="26"/>
        </w:rPr>
        <w:lastRenderedPageBreak/>
        <w:t>В структуре безвозмездных поступлений из вышестоящего бюджета, основной удельный вес зан</w:t>
      </w:r>
      <w:r w:rsidR="007F350F" w:rsidRPr="00636D87">
        <w:rPr>
          <w:sz w:val="26"/>
          <w:szCs w:val="26"/>
        </w:rPr>
        <w:t>имают средства в виде субвенций</w:t>
      </w:r>
      <w:r w:rsidRPr="00636D87">
        <w:rPr>
          <w:sz w:val="26"/>
          <w:szCs w:val="26"/>
        </w:rPr>
        <w:t xml:space="preserve"> </w:t>
      </w:r>
      <w:r w:rsidR="00E303C4" w:rsidRPr="00636D87">
        <w:rPr>
          <w:sz w:val="26"/>
          <w:szCs w:val="26"/>
        </w:rPr>
        <w:t xml:space="preserve">- </w:t>
      </w:r>
      <w:r w:rsidR="004B4575" w:rsidRPr="004B4575">
        <w:rPr>
          <w:sz w:val="26"/>
          <w:szCs w:val="26"/>
        </w:rPr>
        <w:t>67</w:t>
      </w:r>
      <w:r w:rsidRPr="004B4575">
        <w:rPr>
          <w:sz w:val="26"/>
          <w:szCs w:val="26"/>
        </w:rPr>
        <w:t>,</w:t>
      </w:r>
      <w:r w:rsidR="004B4575" w:rsidRPr="004B4575">
        <w:rPr>
          <w:sz w:val="26"/>
          <w:szCs w:val="26"/>
        </w:rPr>
        <w:t>3</w:t>
      </w:r>
      <w:r w:rsidRPr="004B4575">
        <w:rPr>
          <w:sz w:val="26"/>
          <w:szCs w:val="26"/>
        </w:rPr>
        <w:t>% (</w:t>
      </w:r>
      <w:r w:rsidR="00636D87" w:rsidRPr="004B4575">
        <w:rPr>
          <w:sz w:val="26"/>
          <w:szCs w:val="26"/>
        </w:rPr>
        <w:t>3</w:t>
      </w:r>
      <w:r w:rsidR="004B4575" w:rsidRPr="004B4575">
        <w:rPr>
          <w:sz w:val="26"/>
          <w:szCs w:val="26"/>
        </w:rPr>
        <w:t>15</w:t>
      </w:r>
      <w:r w:rsidRPr="004B4575">
        <w:rPr>
          <w:sz w:val="26"/>
          <w:szCs w:val="26"/>
        </w:rPr>
        <w:t> </w:t>
      </w:r>
      <w:r w:rsidR="004B4575" w:rsidRPr="004B4575">
        <w:rPr>
          <w:sz w:val="26"/>
          <w:szCs w:val="26"/>
        </w:rPr>
        <w:t>131</w:t>
      </w:r>
      <w:r w:rsidRPr="004B4575">
        <w:rPr>
          <w:sz w:val="26"/>
          <w:szCs w:val="26"/>
        </w:rPr>
        <w:t>,</w:t>
      </w:r>
      <w:r w:rsidR="004B4575" w:rsidRPr="004B4575">
        <w:rPr>
          <w:sz w:val="26"/>
          <w:szCs w:val="26"/>
        </w:rPr>
        <w:t>39</w:t>
      </w:r>
      <w:r w:rsidRPr="004B4575">
        <w:rPr>
          <w:sz w:val="26"/>
          <w:szCs w:val="26"/>
        </w:rPr>
        <w:t xml:space="preserve"> </w:t>
      </w:r>
      <w:r w:rsidRPr="00636D87">
        <w:rPr>
          <w:sz w:val="26"/>
          <w:szCs w:val="26"/>
        </w:rPr>
        <w:t>тыс</w:t>
      </w:r>
      <w:r w:rsidR="004B4575">
        <w:rPr>
          <w:sz w:val="26"/>
          <w:szCs w:val="26"/>
        </w:rPr>
        <w:t>. рублей)</w:t>
      </w:r>
      <w:r w:rsidR="00307DBA">
        <w:rPr>
          <w:sz w:val="26"/>
          <w:szCs w:val="26"/>
        </w:rPr>
        <w:t>.</w:t>
      </w:r>
      <w:r w:rsidR="004B4575">
        <w:rPr>
          <w:sz w:val="26"/>
          <w:szCs w:val="26"/>
        </w:rPr>
        <w:t xml:space="preserve"> 25,7% (120 490,00 тыс. рублей) занимают дотации</w:t>
      </w:r>
      <w:r w:rsidRPr="00636D87">
        <w:rPr>
          <w:sz w:val="26"/>
          <w:szCs w:val="26"/>
        </w:rPr>
        <w:t xml:space="preserve"> </w:t>
      </w:r>
      <w:r w:rsidR="004B4575">
        <w:rPr>
          <w:sz w:val="26"/>
          <w:szCs w:val="26"/>
        </w:rPr>
        <w:t>бюджетам городских округов.</w:t>
      </w:r>
      <w:r w:rsidR="00307DBA">
        <w:rPr>
          <w:sz w:val="26"/>
          <w:szCs w:val="26"/>
        </w:rPr>
        <w:t xml:space="preserve"> </w:t>
      </w:r>
    </w:p>
    <w:p w:rsidR="00D10967" w:rsidRPr="00C10D67" w:rsidRDefault="008D1495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</w:t>
      </w:r>
      <w:r w:rsidR="00A87E93">
        <w:rPr>
          <w:sz w:val="26"/>
          <w:szCs w:val="26"/>
        </w:rPr>
        <w:t>5</w:t>
      </w:r>
      <w:r w:rsidR="00067EF2" w:rsidRPr="00C10D67">
        <w:rPr>
          <w:sz w:val="26"/>
          <w:szCs w:val="26"/>
        </w:rPr>
        <w:t>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 xml:space="preserve">Таблица </w:t>
      </w:r>
      <w:r w:rsidR="00A87E93">
        <w:t>5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417"/>
        <w:gridCol w:w="1418"/>
        <w:gridCol w:w="1275"/>
        <w:gridCol w:w="1276"/>
        <w:gridCol w:w="1418"/>
      </w:tblGrid>
      <w:tr w:rsidR="00561009" w:rsidRPr="006E2F71" w:rsidTr="0033387C">
        <w:tc>
          <w:tcPr>
            <w:tcW w:w="3256" w:type="dxa"/>
          </w:tcPr>
          <w:p w:rsidR="00561009" w:rsidRPr="00561009" w:rsidRDefault="00561009" w:rsidP="006E2F71">
            <w:pPr>
              <w:ind w:right="-157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61009" w:rsidRPr="00561009" w:rsidRDefault="00561009" w:rsidP="00512F13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 xml:space="preserve">Уточнённые плановые назначения </w:t>
            </w:r>
          </w:p>
          <w:p w:rsidR="00561009" w:rsidRPr="00561009" w:rsidRDefault="00561009" w:rsidP="00F317B6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 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</w:t>
            </w:r>
          </w:p>
          <w:p w:rsidR="00561009" w:rsidRPr="00561009" w:rsidRDefault="00561009" w:rsidP="00F317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01.04.20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%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исполнения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к годовым</w:t>
            </w:r>
          </w:p>
          <w:p w:rsidR="00561009" w:rsidRPr="00561009" w:rsidRDefault="00561009" w:rsidP="00F877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назначениям</w:t>
            </w:r>
          </w:p>
        </w:tc>
        <w:tc>
          <w:tcPr>
            <w:tcW w:w="1276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9B52E0" w:rsidRDefault="009B52E0" w:rsidP="009B52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561009" w:rsidRPr="00561009" w:rsidRDefault="009B52E0" w:rsidP="00F317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  <w:r w:rsidR="00561009" w:rsidRPr="00561009">
              <w:rPr>
                <w:sz w:val="20"/>
                <w:szCs w:val="20"/>
              </w:rPr>
              <w:t>20</w:t>
            </w:r>
            <w:r w:rsidR="004F16FE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="00561009"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C674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AC1EF8">
              <w:rPr>
                <w:sz w:val="20"/>
                <w:szCs w:val="20"/>
              </w:rPr>
              <w:t xml:space="preserve"> с прошлым годом</w:t>
            </w:r>
            <w:r w:rsidRPr="000D658D">
              <w:rPr>
                <w:sz w:val="20"/>
                <w:szCs w:val="20"/>
              </w:rPr>
              <w:t xml:space="preserve"> (стр.</w:t>
            </w:r>
            <w:r w:rsidR="00C674A5"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 w:rsidR="00C674A5">
              <w:rPr>
                <w:sz w:val="20"/>
                <w:szCs w:val="20"/>
              </w:rPr>
              <w:t>5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561009" w:rsidRPr="006E2F71" w:rsidTr="0033387C">
        <w:tc>
          <w:tcPr>
            <w:tcW w:w="325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5D53" w:rsidRPr="006E2F71" w:rsidTr="0033387C">
        <w:tc>
          <w:tcPr>
            <w:tcW w:w="3256" w:type="dxa"/>
          </w:tcPr>
          <w:p w:rsidR="00035D53" w:rsidRPr="00561009" w:rsidRDefault="00035D53" w:rsidP="00035D53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009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035D53" w:rsidRPr="00561009" w:rsidRDefault="004511E4" w:rsidP="004511E4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35D53" w:rsidRPr="005610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484</w:t>
            </w:r>
            <w:r w:rsidR="00035D53"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461</w:t>
            </w:r>
            <w:r w:rsidR="00035D53" w:rsidRPr="00561009">
              <w:rPr>
                <w:b/>
                <w:sz w:val="22"/>
                <w:szCs w:val="22"/>
              </w:rPr>
              <w:t>,</w:t>
            </w:r>
            <w:r w:rsidR="00035D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35D53" w:rsidRPr="00561009" w:rsidRDefault="002E6962" w:rsidP="002E6962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  <w:r w:rsidR="00035D53"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26</w:t>
            </w:r>
            <w:r w:rsidR="00035D53">
              <w:rPr>
                <w:b/>
                <w:sz w:val="22"/>
                <w:szCs w:val="22"/>
              </w:rPr>
              <w:t>3</w:t>
            </w:r>
            <w:r w:rsidR="00035D53" w:rsidRPr="00561009">
              <w:rPr>
                <w:b/>
                <w:sz w:val="22"/>
                <w:szCs w:val="22"/>
              </w:rPr>
              <w:t>,</w:t>
            </w:r>
            <w:r w:rsidR="00035D5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35D53" w:rsidRPr="00561009" w:rsidRDefault="00035D53" w:rsidP="002E6962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1</w:t>
            </w:r>
            <w:r w:rsidR="002E6962">
              <w:rPr>
                <w:b/>
                <w:sz w:val="22"/>
                <w:szCs w:val="22"/>
              </w:rPr>
              <w:t>3</w:t>
            </w:r>
            <w:r w:rsidRPr="00561009">
              <w:rPr>
                <w:b/>
                <w:sz w:val="22"/>
                <w:szCs w:val="22"/>
              </w:rPr>
              <w:t>,</w:t>
            </w:r>
            <w:r w:rsidR="002E696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035D53" w:rsidRPr="00F8731D" w:rsidRDefault="00035D53" w:rsidP="004559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31D">
              <w:rPr>
                <w:b/>
                <w:bCs/>
                <w:color w:val="000000"/>
                <w:sz w:val="22"/>
                <w:szCs w:val="22"/>
              </w:rPr>
              <w:t>309 31</w:t>
            </w:r>
            <w:r w:rsidR="004559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8731D">
              <w:rPr>
                <w:b/>
                <w:bCs/>
                <w:color w:val="000000"/>
                <w:sz w:val="22"/>
                <w:szCs w:val="22"/>
              </w:rPr>
              <w:t>,71</w:t>
            </w:r>
          </w:p>
        </w:tc>
        <w:tc>
          <w:tcPr>
            <w:tcW w:w="1418" w:type="dxa"/>
            <w:vAlign w:val="center"/>
          </w:tcPr>
          <w:p w:rsidR="00035D53" w:rsidRPr="00561009" w:rsidRDefault="002E6962" w:rsidP="0045594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+158</w:t>
            </w:r>
            <w:r w:rsidR="00035D5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</w:t>
            </w:r>
            <w:r w:rsidR="00455946">
              <w:rPr>
                <w:b/>
                <w:sz w:val="22"/>
                <w:szCs w:val="22"/>
              </w:rPr>
              <w:t>8</w:t>
            </w:r>
            <w:r w:rsidR="00035D5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69</w:t>
            </w:r>
          </w:p>
        </w:tc>
      </w:tr>
      <w:tr w:rsidR="002E6962" w:rsidRPr="006E2F71" w:rsidTr="0033387C">
        <w:tc>
          <w:tcPr>
            <w:tcW w:w="3256" w:type="dxa"/>
          </w:tcPr>
          <w:p w:rsidR="002E6962" w:rsidRPr="00561009" w:rsidRDefault="002E6962" w:rsidP="002E6962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2E6962" w:rsidRPr="00FE4917" w:rsidRDefault="002E6962" w:rsidP="002E6962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610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484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461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2E6962" w:rsidRPr="00561009" w:rsidRDefault="002E6962" w:rsidP="002E6962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263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2E6962" w:rsidRPr="00561009" w:rsidRDefault="002E6962" w:rsidP="002E6962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2E6962" w:rsidRPr="00432106" w:rsidRDefault="002E6962" w:rsidP="00193BE1">
            <w:pPr>
              <w:jc w:val="center"/>
              <w:rPr>
                <w:b/>
                <w:bCs/>
                <w:sz w:val="22"/>
                <w:szCs w:val="22"/>
              </w:rPr>
            </w:pPr>
            <w:r w:rsidRPr="00432106">
              <w:rPr>
                <w:b/>
                <w:bCs/>
                <w:sz w:val="22"/>
                <w:szCs w:val="22"/>
              </w:rPr>
              <w:t>309 31</w:t>
            </w:r>
            <w:r w:rsidR="00193BE1" w:rsidRPr="00432106">
              <w:rPr>
                <w:b/>
                <w:bCs/>
                <w:sz w:val="22"/>
                <w:szCs w:val="22"/>
              </w:rPr>
              <w:t>4</w:t>
            </w:r>
            <w:r w:rsidRPr="00432106">
              <w:rPr>
                <w:b/>
                <w:bCs/>
                <w:sz w:val="22"/>
                <w:szCs w:val="22"/>
              </w:rPr>
              <w:t>,71</w:t>
            </w:r>
          </w:p>
        </w:tc>
        <w:tc>
          <w:tcPr>
            <w:tcW w:w="1418" w:type="dxa"/>
            <w:vAlign w:val="center"/>
          </w:tcPr>
          <w:p w:rsidR="002E6962" w:rsidRPr="00B85F2F" w:rsidRDefault="002E6962" w:rsidP="0045594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+158</w:t>
            </w:r>
            <w:r w:rsidRPr="00B85F2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</w:t>
            </w:r>
            <w:r w:rsidR="00455946">
              <w:rPr>
                <w:b/>
                <w:sz w:val="22"/>
                <w:szCs w:val="22"/>
              </w:rPr>
              <w:t>8</w:t>
            </w:r>
            <w:r w:rsidRPr="00B85F2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69</w:t>
            </w:r>
          </w:p>
        </w:tc>
      </w:tr>
      <w:tr w:rsidR="00BC5928" w:rsidRPr="006E2F71" w:rsidTr="0033387C">
        <w:trPr>
          <w:trHeight w:val="840"/>
        </w:trPr>
        <w:tc>
          <w:tcPr>
            <w:tcW w:w="3256" w:type="dxa"/>
          </w:tcPr>
          <w:p w:rsidR="00BC5928" w:rsidRPr="00995DAC" w:rsidRDefault="00BC5928" w:rsidP="00BC5928">
            <w:pPr>
              <w:ind w:right="-129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BC5928" w:rsidRPr="00995DAC" w:rsidRDefault="00BC5928" w:rsidP="00BC5928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120 490,00</w:t>
            </w:r>
          </w:p>
        </w:tc>
        <w:tc>
          <w:tcPr>
            <w:tcW w:w="1418" w:type="dxa"/>
            <w:vAlign w:val="center"/>
          </w:tcPr>
          <w:p w:rsidR="00BC5928" w:rsidRPr="00995DAC" w:rsidRDefault="00BC5928" w:rsidP="00BC5928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120 490,00</w:t>
            </w:r>
          </w:p>
        </w:tc>
        <w:tc>
          <w:tcPr>
            <w:tcW w:w="1275" w:type="dxa"/>
            <w:vAlign w:val="center"/>
          </w:tcPr>
          <w:p w:rsidR="00BC5928" w:rsidRPr="00995DAC" w:rsidRDefault="00BC5928" w:rsidP="00BC5928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BC5928" w:rsidRPr="00432106" w:rsidRDefault="00BC5928" w:rsidP="00BC5928">
            <w:pPr>
              <w:jc w:val="center"/>
              <w:rPr>
                <w:sz w:val="22"/>
                <w:szCs w:val="22"/>
              </w:rPr>
            </w:pPr>
            <w:r w:rsidRPr="0043210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C5928" w:rsidRPr="00995DAC" w:rsidRDefault="00BC5928" w:rsidP="00193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+120 490,00</w:t>
            </w:r>
          </w:p>
        </w:tc>
      </w:tr>
      <w:tr w:rsidR="00BC5928" w:rsidRPr="006E2F71" w:rsidTr="0033387C">
        <w:tc>
          <w:tcPr>
            <w:tcW w:w="3256" w:type="dxa"/>
          </w:tcPr>
          <w:p w:rsidR="00BC5928" w:rsidRPr="00995DAC" w:rsidRDefault="00BC5928" w:rsidP="004B4575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Дотации бюджетам </w:t>
            </w:r>
            <w:r w:rsidR="004B4575">
              <w:rPr>
                <w:i/>
                <w:sz w:val="22"/>
                <w:szCs w:val="22"/>
              </w:rPr>
              <w:t>городских округов</w:t>
            </w:r>
          </w:p>
        </w:tc>
        <w:tc>
          <w:tcPr>
            <w:tcW w:w="1417" w:type="dxa"/>
            <w:vAlign w:val="center"/>
          </w:tcPr>
          <w:p w:rsidR="00BC5928" w:rsidRPr="00995DAC" w:rsidRDefault="00BC5928" w:rsidP="00BC5928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120 490,00</w:t>
            </w:r>
          </w:p>
        </w:tc>
        <w:tc>
          <w:tcPr>
            <w:tcW w:w="1418" w:type="dxa"/>
            <w:vAlign w:val="center"/>
          </w:tcPr>
          <w:p w:rsidR="00BC5928" w:rsidRPr="00995DAC" w:rsidRDefault="00BC5928" w:rsidP="00BC5928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120 490,00</w:t>
            </w:r>
          </w:p>
        </w:tc>
        <w:tc>
          <w:tcPr>
            <w:tcW w:w="1275" w:type="dxa"/>
            <w:vAlign w:val="center"/>
          </w:tcPr>
          <w:p w:rsidR="00BC5928" w:rsidRPr="00995DAC" w:rsidRDefault="00BC5928" w:rsidP="00BC5928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BC5928" w:rsidRPr="00432106" w:rsidRDefault="00BC5928" w:rsidP="00BC5928">
            <w:pPr>
              <w:jc w:val="center"/>
              <w:rPr>
                <w:i/>
                <w:sz w:val="22"/>
                <w:szCs w:val="22"/>
              </w:rPr>
            </w:pPr>
            <w:r w:rsidRPr="00432106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C5928" w:rsidRPr="00995DAC" w:rsidRDefault="00BC5928" w:rsidP="00193B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+120 490,00</w:t>
            </w:r>
          </w:p>
        </w:tc>
      </w:tr>
      <w:tr w:rsidR="00035D53" w:rsidRPr="006E2F71" w:rsidTr="0033387C">
        <w:tc>
          <w:tcPr>
            <w:tcW w:w="3256" w:type="dxa"/>
          </w:tcPr>
          <w:p w:rsidR="00035D53" w:rsidRPr="00995DAC" w:rsidRDefault="00035D53" w:rsidP="00035D53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035D53" w:rsidRPr="00995DAC" w:rsidRDefault="002E6962" w:rsidP="002E696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11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035D53" w:rsidRPr="00995D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388</w:t>
            </w:r>
            <w:r w:rsidR="00035D53" w:rsidRPr="00995DAC">
              <w:rPr>
                <w:sz w:val="22"/>
                <w:szCs w:val="22"/>
              </w:rPr>
              <w:t>,</w:t>
            </w:r>
            <w:r w:rsidR="004511E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35D53" w:rsidRPr="00427B9D" w:rsidRDefault="00BC5928" w:rsidP="00BC5928">
            <w:pPr>
              <w:ind w:right="-186"/>
              <w:jc w:val="center"/>
              <w:rPr>
                <w:sz w:val="22"/>
                <w:szCs w:val="22"/>
              </w:rPr>
            </w:pPr>
            <w:r w:rsidRPr="00427B9D">
              <w:rPr>
                <w:sz w:val="22"/>
                <w:szCs w:val="22"/>
              </w:rPr>
              <w:t>13 999</w:t>
            </w:r>
            <w:r w:rsidR="00035D53" w:rsidRPr="00427B9D">
              <w:rPr>
                <w:sz w:val="22"/>
                <w:szCs w:val="22"/>
              </w:rPr>
              <w:t>,</w:t>
            </w:r>
            <w:r w:rsidRPr="00427B9D"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vAlign w:val="center"/>
          </w:tcPr>
          <w:p w:rsidR="00035D53" w:rsidRPr="00995DAC" w:rsidRDefault="00BC5928" w:rsidP="00BC5928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5D53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035D53" w:rsidRPr="00432106" w:rsidRDefault="00035D53" w:rsidP="00035D53">
            <w:pPr>
              <w:jc w:val="center"/>
              <w:rPr>
                <w:sz w:val="22"/>
                <w:szCs w:val="22"/>
              </w:rPr>
            </w:pPr>
            <w:r w:rsidRPr="00432106">
              <w:rPr>
                <w:sz w:val="22"/>
                <w:szCs w:val="22"/>
              </w:rPr>
              <w:t>5 743,29</w:t>
            </w:r>
          </w:p>
        </w:tc>
        <w:tc>
          <w:tcPr>
            <w:tcW w:w="1418" w:type="dxa"/>
            <w:vAlign w:val="center"/>
          </w:tcPr>
          <w:p w:rsidR="00035D53" w:rsidRPr="00995DAC" w:rsidRDefault="00C2599B" w:rsidP="00193BE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35D5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256</w:t>
            </w:r>
            <w:r w:rsidR="00035D53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</w:tr>
      <w:tr w:rsidR="00035D53" w:rsidRPr="006E2F71" w:rsidTr="0033387C">
        <w:tc>
          <w:tcPr>
            <w:tcW w:w="3256" w:type="dxa"/>
          </w:tcPr>
          <w:p w:rsidR="00035D53" w:rsidRPr="00995DAC" w:rsidRDefault="00035D53" w:rsidP="00035D53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035D53" w:rsidRPr="00995DAC" w:rsidRDefault="00035D53" w:rsidP="004511E4">
            <w:pPr>
              <w:ind w:right="-186"/>
              <w:jc w:val="center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1 </w:t>
            </w:r>
            <w:r w:rsidR="004511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="004511E4">
              <w:rPr>
                <w:sz w:val="22"/>
                <w:szCs w:val="22"/>
              </w:rPr>
              <w:t>9</w:t>
            </w:r>
            <w:r w:rsidRPr="00995DAC">
              <w:rPr>
                <w:sz w:val="22"/>
                <w:szCs w:val="22"/>
              </w:rPr>
              <w:t> </w:t>
            </w:r>
            <w:r w:rsidR="004511E4">
              <w:rPr>
                <w:sz w:val="22"/>
                <w:szCs w:val="22"/>
              </w:rPr>
              <w:t>485</w:t>
            </w:r>
            <w:r w:rsidRPr="00995DAC">
              <w:rPr>
                <w:sz w:val="22"/>
                <w:szCs w:val="22"/>
              </w:rPr>
              <w:t>,2</w:t>
            </w:r>
            <w:r w:rsidR="004511E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35D53" w:rsidRPr="00427B9D" w:rsidRDefault="00035D53" w:rsidP="00137156">
            <w:pPr>
              <w:ind w:right="-186"/>
              <w:jc w:val="center"/>
              <w:rPr>
                <w:sz w:val="22"/>
                <w:szCs w:val="22"/>
              </w:rPr>
            </w:pPr>
            <w:r w:rsidRPr="00427B9D">
              <w:rPr>
                <w:sz w:val="22"/>
                <w:szCs w:val="22"/>
              </w:rPr>
              <w:t>3</w:t>
            </w:r>
            <w:r w:rsidR="00BC5928" w:rsidRPr="00427B9D">
              <w:rPr>
                <w:sz w:val="22"/>
                <w:szCs w:val="22"/>
              </w:rPr>
              <w:t>15</w:t>
            </w:r>
            <w:r w:rsidRPr="00427B9D">
              <w:rPr>
                <w:sz w:val="22"/>
                <w:szCs w:val="22"/>
              </w:rPr>
              <w:t> </w:t>
            </w:r>
            <w:r w:rsidR="00BC5928" w:rsidRPr="00427B9D">
              <w:rPr>
                <w:sz w:val="22"/>
                <w:szCs w:val="22"/>
              </w:rPr>
              <w:t>131</w:t>
            </w:r>
            <w:r w:rsidRPr="00427B9D">
              <w:rPr>
                <w:sz w:val="22"/>
                <w:szCs w:val="22"/>
              </w:rPr>
              <w:t>,</w:t>
            </w:r>
            <w:r w:rsidR="00BC5928" w:rsidRPr="00427B9D">
              <w:rPr>
                <w:sz w:val="22"/>
                <w:szCs w:val="22"/>
              </w:rPr>
              <w:t>3</w:t>
            </w:r>
            <w:r w:rsidR="0013715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035D53" w:rsidRPr="00995DAC" w:rsidRDefault="00035D53" w:rsidP="00BC5928">
            <w:pPr>
              <w:ind w:right="-186"/>
              <w:jc w:val="center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1</w:t>
            </w:r>
            <w:r w:rsidR="00BC5928">
              <w:rPr>
                <w:sz w:val="22"/>
                <w:szCs w:val="22"/>
              </w:rPr>
              <w:t>6</w:t>
            </w:r>
            <w:r w:rsidRPr="00995DAC">
              <w:rPr>
                <w:sz w:val="22"/>
                <w:szCs w:val="22"/>
              </w:rPr>
              <w:t>,</w:t>
            </w:r>
            <w:r w:rsidR="00BC59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35D53" w:rsidRPr="00432106" w:rsidRDefault="00035D53" w:rsidP="00193BE1">
            <w:pPr>
              <w:jc w:val="center"/>
              <w:rPr>
                <w:sz w:val="22"/>
                <w:szCs w:val="22"/>
              </w:rPr>
            </w:pPr>
            <w:r w:rsidRPr="00432106">
              <w:rPr>
                <w:sz w:val="22"/>
                <w:szCs w:val="22"/>
              </w:rPr>
              <w:t>285 23</w:t>
            </w:r>
            <w:r w:rsidR="00193BE1" w:rsidRPr="00432106">
              <w:rPr>
                <w:sz w:val="22"/>
                <w:szCs w:val="22"/>
              </w:rPr>
              <w:t>2</w:t>
            </w:r>
            <w:r w:rsidRPr="00432106">
              <w:rPr>
                <w:sz w:val="22"/>
                <w:szCs w:val="22"/>
              </w:rPr>
              <w:t>,75</w:t>
            </w:r>
          </w:p>
        </w:tc>
        <w:tc>
          <w:tcPr>
            <w:tcW w:w="1418" w:type="dxa"/>
            <w:vAlign w:val="center"/>
          </w:tcPr>
          <w:p w:rsidR="00035D53" w:rsidRPr="00995DAC" w:rsidRDefault="00035D53" w:rsidP="0043210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995DAC">
              <w:rPr>
                <w:sz w:val="22"/>
                <w:szCs w:val="22"/>
              </w:rPr>
              <w:t>2</w:t>
            </w:r>
            <w:r w:rsidR="00C2599B">
              <w:rPr>
                <w:sz w:val="22"/>
                <w:szCs w:val="22"/>
              </w:rPr>
              <w:t>9</w:t>
            </w:r>
            <w:r w:rsidRPr="00995DAC">
              <w:rPr>
                <w:sz w:val="22"/>
                <w:szCs w:val="22"/>
              </w:rPr>
              <w:t> </w:t>
            </w:r>
            <w:r w:rsidR="00C2599B">
              <w:rPr>
                <w:sz w:val="22"/>
                <w:szCs w:val="22"/>
              </w:rPr>
              <w:t>89</w:t>
            </w:r>
            <w:r w:rsidR="00432106">
              <w:rPr>
                <w:sz w:val="22"/>
                <w:szCs w:val="22"/>
              </w:rPr>
              <w:t>8</w:t>
            </w:r>
            <w:r w:rsidRPr="00995DAC">
              <w:rPr>
                <w:sz w:val="22"/>
                <w:szCs w:val="22"/>
              </w:rPr>
              <w:t>,</w:t>
            </w:r>
            <w:r w:rsidR="00C2599B">
              <w:rPr>
                <w:sz w:val="22"/>
                <w:szCs w:val="22"/>
              </w:rPr>
              <w:t>6</w:t>
            </w:r>
            <w:r w:rsidR="00137156">
              <w:rPr>
                <w:sz w:val="22"/>
                <w:szCs w:val="22"/>
              </w:rPr>
              <w:t>4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035D53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035D53" w:rsidRPr="00995DA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329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035D53" w:rsidP="00795F05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 w:rsidRPr="00795F05">
              <w:rPr>
                <w:i/>
                <w:sz w:val="22"/>
                <w:szCs w:val="22"/>
              </w:rPr>
              <w:t xml:space="preserve">1 </w:t>
            </w:r>
            <w:r w:rsidR="00795F05" w:rsidRPr="00795F05">
              <w:rPr>
                <w:i/>
                <w:sz w:val="22"/>
                <w:szCs w:val="22"/>
              </w:rPr>
              <w:t>255</w:t>
            </w:r>
            <w:r w:rsidRPr="00795F05">
              <w:rPr>
                <w:i/>
                <w:sz w:val="22"/>
                <w:szCs w:val="22"/>
              </w:rPr>
              <w:t>,</w:t>
            </w:r>
            <w:r w:rsidR="00795F05" w:rsidRPr="00795F05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795F05" w:rsidP="00795F05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 w:rsidR="00035D53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35D53" w:rsidP="00035D53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1 479,88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035D53" w:rsidP="00C2599B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</w:t>
            </w:r>
            <w:r w:rsidR="00C2599B">
              <w:rPr>
                <w:i/>
                <w:sz w:val="22"/>
                <w:szCs w:val="22"/>
              </w:rPr>
              <w:t>224</w:t>
            </w:r>
            <w:r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  <w:r w:rsidR="00C2599B">
              <w:rPr>
                <w:i/>
                <w:sz w:val="22"/>
                <w:szCs w:val="22"/>
              </w:rPr>
              <w:t>7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035D53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035D53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1 </w:t>
            </w:r>
            <w:r w:rsidR="004511E4">
              <w:rPr>
                <w:i/>
                <w:sz w:val="22"/>
                <w:szCs w:val="22"/>
              </w:rPr>
              <w:t>689</w:t>
            </w:r>
            <w:r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</w:t>
            </w:r>
            <w:r w:rsidR="004511E4">
              <w:rPr>
                <w:i/>
                <w:sz w:val="22"/>
                <w:szCs w:val="22"/>
              </w:rPr>
              <w:t>30</w:t>
            </w:r>
            <w:r w:rsidRPr="00995DAC">
              <w:rPr>
                <w:i/>
                <w:sz w:val="22"/>
                <w:szCs w:val="22"/>
              </w:rPr>
              <w:t>,</w:t>
            </w:r>
            <w:r w:rsidR="004511E4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035D53" w:rsidP="00137156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 w:rsidRPr="00EF3E41">
              <w:rPr>
                <w:i/>
                <w:sz w:val="22"/>
                <w:szCs w:val="22"/>
              </w:rPr>
              <w:t>2</w:t>
            </w:r>
            <w:r w:rsidR="00427B9D" w:rsidRPr="00EF3E41">
              <w:rPr>
                <w:i/>
                <w:sz w:val="22"/>
                <w:szCs w:val="22"/>
              </w:rPr>
              <w:t>9</w:t>
            </w:r>
            <w:r w:rsidRPr="00EF3E41">
              <w:rPr>
                <w:i/>
                <w:sz w:val="22"/>
                <w:szCs w:val="22"/>
              </w:rPr>
              <w:t>5 6</w:t>
            </w:r>
            <w:r w:rsidR="00427B9D" w:rsidRPr="00EF3E41">
              <w:rPr>
                <w:i/>
                <w:sz w:val="22"/>
                <w:szCs w:val="22"/>
              </w:rPr>
              <w:t>11</w:t>
            </w:r>
            <w:r w:rsidRPr="00EF3E41">
              <w:rPr>
                <w:i/>
                <w:sz w:val="22"/>
                <w:szCs w:val="22"/>
              </w:rPr>
              <w:t>,</w:t>
            </w:r>
            <w:r w:rsidR="00137156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035D53" w:rsidP="00427B9D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1</w:t>
            </w:r>
            <w:r w:rsidR="00427B9D">
              <w:rPr>
                <w:i/>
                <w:sz w:val="22"/>
                <w:szCs w:val="22"/>
              </w:rPr>
              <w:t>7</w:t>
            </w:r>
            <w:r w:rsidRPr="00995DAC">
              <w:rPr>
                <w:i/>
                <w:sz w:val="22"/>
                <w:szCs w:val="22"/>
              </w:rPr>
              <w:t>,</w:t>
            </w:r>
            <w:r w:rsidR="00427B9D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35D53" w:rsidP="00193BE1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260 78</w:t>
            </w:r>
            <w:r w:rsidR="00193BE1" w:rsidRPr="00432106">
              <w:rPr>
                <w:i/>
                <w:iCs/>
                <w:sz w:val="22"/>
                <w:szCs w:val="22"/>
              </w:rPr>
              <w:t>2</w:t>
            </w:r>
            <w:r w:rsidRPr="00432106">
              <w:rPr>
                <w:i/>
                <w:iCs/>
                <w:sz w:val="22"/>
                <w:szCs w:val="22"/>
              </w:rPr>
              <w:t>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C2599B" w:rsidP="00193BE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035D53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4</w:t>
            </w:r>
            <w:r w:rsidR="00035D53"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82</w:t>
            </w:r>
            <w:r w:rsidR="00193BE1">
              <w:rPr>
                <w:i/>
                <w:sz w:val="22"/>
                <w:szCs w:val="22"/>
              </w:rPr>
              <w:t>8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</w:t>
            </w:r>
            <w:r w:rsidR="00137156">
              <w:rPr>
                <w:i/>
                <w:sz w:val="22"/>
                <w:szCs w:val="22"/>
              </w:rPr>
              <w:t>6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035D53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-на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  <w:r w:rsidR="00035D53"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45</w:t>
            </w:r>
            <w:r w:rsidR="00035D53">
              <w:rPr>
                <w:i/>
                <w:sz w:val="22"/>
                <w:szCs w:val="22"/>
              </w:rPr>
              <w:t>8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795F05" w:rsidP="001929A3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 w:rsidRPr="00795F05">
              <w:rPr>
                <w:i/>
                <w:sz w:val="22"/>
                <w:szCs w:val="22"/>
              </w:rPr>
              <w:t>4</w:t>
            </w:r>
            <w:r w:rsidR="00035D53" w:rsidRPr="00795F05">
              <w:rPr>
                <w:i/>
                <w:sz w:val="22"/>
                <w:szCs w:val="22"/>
              </w:rPr>
              <w:t> </w:t>
            </w:r>
            <w:r w:rsidRPr="00795F05">
              <w:rPr>
                <w:i/>
                <w:sz w:val="22"/>
                <w:szCs w:val="22"/>
              </w:rPr>
              <w:t>6</w:t>
            </w:r>
            <w:r w:rsidR="00035D53" w:rsidRPr="00795F05">
              <w:rPr>
                <w:i/>
                <w:sz w:val="22"/>
                <w:szCs w:val="22"/>
              </w:rPr>
              <w:t>3</w:t>
            </w:r>
            <w:r w:rsidRPr="00795F05">
              <w:rPr>
                <w:i/>
                <w:sz w:val="22"/>
                <w:szCs w:val="22"/>
              </w:rPr>
              <w:t>2</w:t>
            </w:r>
            <w:r w:rsidR="00035D53" w:rsidRPr="00795F05">
              <w:rPr>
                <w:i/>
                <w:sz w:val="22"/>
                <w:szCs w:val="22"/>
              </w:rPr>
              <w:t>,</w:t>
            </w:r>
            <w:r w:rsidR="001929A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035D53" w:rsidP="00035D5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795F05">
              <w:rPr>
                <w:i/>
                <w:sz w:val="22"/>
                <w:szCs w:val="22"/>
              </w:rPr>
              <w:t>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35D53" w:rsidP="00035D53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5 698,14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C2599B" w:rsidP="00137156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</w:t>
            </w:r>
            <w:r w:rsidR="00035D5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06</w:t>
            </w:r>
            <w:r w:rsidR="00035D53">
              <w:rPr>
                <w:i/>
                <w:sz w:val="22"/>
                <w:szCs w:val="22"/>
              </w:rPr>
              <w:t>5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</w:t>
            </w:r>
            <w:r w:rsidR="00137156">
              <w:rPr>
                <w:i/>
                <w:sz w:val="22"/>
                <w:szCs w:val="22"/>
              </w:rPr>
              <w:t>6</w:t>
            </w:r>
          </w:p>
        </w:tc>
      </w:tr>
      <w:tr w:rsidR="00035D5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3" w:rsidRPr="00995DAC" w:rsidRDefault="00035D53" w:rsidP="00035D53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-на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035D53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613033" w:rsidRDefault="00035D53" w:rsidP="00035D53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 w:rsidRPr="00795F05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795F05" w:rsidP="00795F05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432106" w:rsidRDefault="00035D53" w:rsidP="00035D53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3" w:rsidRPr="00995DAC" w:rsidRDefault="00035D53" w:rsidP="00035D53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0,00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Pr="00995DAC" w:rsidRDefault="004511E4" w:rsidP="004511E4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-на организацию бесплатного горячего питания детей, получающих начальное общее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110 340,20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613033" w:rsidRDefault="00795F05" w:rsidP="00795F05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 w:rsidRPr="00795F05">
              <w:rPr>
                <w:i/>
                <w:sz w:val="22"/>
                <w:szCs w:val="22"/>
              </w:rPr>
              <w:t>12</w:t>
            </w:r>
            <w:r w:rsidR="004511E4" w:rsidRPr="00795F05">
              <w:rPr>
                <w:i/>
                <w:sz w:val="22"/>
                <w:szCs w:val="22"/>
              </w:rPr>
              <w:t> </w:t>
            </w:r>
            <w:r w:rsidRPr="00795F05">
              <w:rPr>
                <w:i/>
                <w:sz w:val="22"/>
                <w:szCs w:val="22"/>
              </w:rPr>
              <w:t>978</w:t>
            </w:r>
            <w:r w:rsidR="004511E4" w:rsidRPr="00795F05">
              <w:rPr>
                <w:i/>
                <w:sz w:val="22"/>
                <w:szCs w:val="22"/>
              </w:rPr>
              <w:t>,</w:t>
            </w:r>
            <w:r w:rsidRPr="00795F05">
              <w:rPr>
                <w:i/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795F05" w:rsidP="00795F05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4511E4" w:rsidP="004511E4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16 536,88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C2599B" w:rsidP="00C2599B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</w:t>
            </w:r>
            <w:r w:rsidR="004511E4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558</w:t>
            </w:r>
            <w:r w:rsidR="004511E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37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Default="004511E4" w:rsidP="004511E4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-единая субвенция местным бюджетам из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3 322,76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795F05" w:rsidRDefault="00795F05" w:rsidP="00795F05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795F05">
              <w:rPr>
                <w:i/>
                <w:sz w:val="22"/>
                <w:szCs w:val="22"/>
              </w:rPr>
              <w:t>323</w:t>
            </w:r>
            <w:r w:rsidR="004511E4" w:rsidRPr="00795F05">
              <w:rPr>
                <w:i/>
                <w:sz w:val="22"/>
                <w:szCs w:val="22"/>
              </w:rPr>
              <w:t>,</w:t>
            </w:r>
            <w:r w:rsidRPr="00795F05"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795F05" w:rsidP="00795F05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4511E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4511E4" w:rsidP="004511E4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551,53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C2599B" w:rsidP="00C2599B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4511E4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27</w:t>
            </w:r>
            <w:r w:rsidR="004511E4">
              <w:rPr>
                <w:i/>
                <w:sz w:val="22"/>
                <w:szCs w:val="22"/>
              </w:rPr>
              <w:t>,9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4511E4" w:rsidRPr="006E2F71" w:rsidTr="002E4FC2">
        <w:tc>
          <w:tcPr>
            <w:tcW w:w="3256" w:type="dxa"/>
            <w:shd w:val="clear" w:color="auto" w:fill="auto"/>
            <w:vAlign w:val="center"/>
          </w:tcPr>
          <w:p w:rsidR="004511E4" w:rsidRPr="00F8731D" w:rsidRDefault="004511E4" w:rsidP="004511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-на предоставление жилых помещений детям-сиротам и </w:t>
            </w:r>
            <w:r w:rsidRPr="00F8731D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детям, оставшимся без попечения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24 989,82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795F05" w:rsidRDefault="00795F05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795F05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795F05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4511E4" w:rsidP="004511E4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C2599B" w:rsidP="004511E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4511E4" w:rsidRPr="006E2F71" w:rsidTr="002E4FC2">
        <w:tc>
          <w:tcPr>
            <w:tcW w:w="3256" w:type="dxa"/>
            <w:shd w:val="clear" w:color="auto" w:fill="auto"/>
            <w:vAlign w:val="center"/>
          </w:tcPr>
          <w:p w:rsidR="004511E4" w:rsidRPr="00F8731D" w:rsidRDefault="004511E4" w:rsidP="004511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 xml:space="preserve"> - 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1 983,58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613033" w:rsidRDefault="00795F05" w:rsidP="004511E4">
            <w:pPr>
              <w:ind w:right="-186"/>
              <w:jc w:val="center"/>
              <w:rPr>
                <w:i/>
                <w:color w:val="FF0000"/>
                <w:sz w:val="22"/>
                <w:szCs w:val="22"/>
              </w:rPr>
            </w:pPr>
            <w:r w:rsidRPr="00795F05">
              <w:rPr>
                <w:i/>
                <w:sz w:val="22"/>
                <w:szCs w:val="22"/>
              </w:rPr>
              <w:t>330,58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795F05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4511E4" w:rsidP="004511E4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183,89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C2599B" w:rsidP="00193BE1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+146,69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Pr="00995DAC" w:rsidRDefault="004511E4" w:rsidP="004511E4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4511E4" w:rsidP="002E696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6962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="002E6962">
              <w:rPr>
                <w:sz w:val="22"/>
                <w:szCs w:val="22"/>
              </w:rPr>
              <w:t>097</w:t>
            </w:r>
            <w:r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2E696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C2599B" w:rsidRDefault="004511E4" w:rsidP="00C2599B">
            <w:pPr>
              <w:ind w:right="-186"/>
              <w:jc w:val="center"/>
              <w:rPr>
                <w:sz w:val="22"/>
                <w:szCs w:val="22"/>
              </w:rPr>
            </w:pPr>
            <w:r w:rsidRPr="00C2599B">
              <w:rPr>
                <w:sz w:val="22"/>
                <w:szCs w:val="22"/>
              </w:rPr>
              <w:t xml:space="preserve">18 </w:t>
            </w:r>
            <w:r w:rsidR="00C2599B" w:rsidRPr="00C2599B">
              <w:rPr>
                <w:sz w:val="22"/>
                <w:szCs w:val="22"/>
              </w:rPr>
              <w:t>642</w:t>
            </w:r>
            <w:r w:rsidRPr="00C2599B">
              <w:rPr>
                <w:sz w:val="22"/>
                <w:szCs w:val="22"/>
              </w:rPr>
              <w:t>,</w:t>
            </w:r>
            <w:r w:rsidR="00C2599B" w:rsidRPr="00C2599B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4511E4" w:rsidP="00C2599B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95DAC">
              <w:rPr>
                <w:sz w:val="22"/>
                <w:szCs w:val="22"/>
              </w:rPr>
              <w:t>,</w:t>
            </w:r>
            <w:r w:rsidR="00C2599B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4511E4" w:rsidP="004511E4">
            <w:pPr>
              <w:jc w:val="center"/>
              <w:rPr>
                <w:sz w:val="22"/>
                <w:szCs w:val="22"/>
              </w:rPr>
            </w:pPr>
            <w:r w:rsidRPr="00432106">
              <w:rPr>
                <w:sz w:val="22"/>
                <w:szCs w:val="22"/>
              </w:rPr>
              <w:t>18 338,67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95DAC" w:rsidRDefault="004511E4" w:rsidP="00193BE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2599B">
              <w:rPr>
                <w:sz w:val="22"/>
                <w:szCs w:val="22"/>
              </w:rPr>
              <w:t>3</w:t>
            </w:r>
            <w:r w:rsidRPr="00995D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995DAC">
              <w:rPr>
                <w:sz w:val="22"/>
                <w:szCs w:val="22"/>
              </w:rPr>
              <w:t>,</w:t>
            </w:r>
            <w:r w:rsidR="00C259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Pr="009E00E9" w:rsidRDefault="004511E4" w:rsidP="004511E4">
            <w:pPr>
              <w:ind w:right="-186"/>
              <w:rPr>
                <w:i/>
                <w:sz w:val="22"/>
                <w:szCs w:val="22"/>
              </w:rPr>
            </w:pPr>
            <w:r w:rsidRPr="009E00E9">
              <w:rPr>
                <w:i/>
                <w:sz w:val="22"/>
                <w:szCs w:val="22"/>
              </w:rPr>
              <w:t>-на ежемесячное денежное вознаграждение за классное руководство педагогам МОУ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E00E9" w:rsidRDefault="004511E4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E00E9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9</w:t>
            </w:r>
            <w:r w:rsidRPr="009E00E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911</w:t>
            </w:r>
            <w:r w:rsidRPr="009E00E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C2599B" w:rsidRDefault="004511E4" w:rsidP="00C2599B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C2599B">
              <w:rPr>
                <w:i/>
                <w:sz w:val="22"/>
                <w:szCs w:val="22"/>
              </w:rPr>
              <w:t>1</w:t>
            </w:r>
            <w:r w:rsidR="00C2599B" w:rsidRPr="00C2599B">
              <w:rPr>
                <w:i/>
                <w:sz w:val="22"/>
                <w:szCs w:val="22"/>
              </w:rPr>
              <w:t>2</w:t>
            </w:r>
            <w:r w:rsidRPr="00C2599B">
              <w:rPr>
                <w:i/>
                <w:sz w:val="22"/>
                <w:szCs w:val="22"/>
              </w:rPr>
              <w:t xml:space="preserve"> </w:t>
            </w:r>
            <w:r w:rsidR="00C2599B" w:rsidRPr="00C2599B">
              <w:rPr>
                <w:i/>
                <w:sz w:val="22"/>
                <w:szCs w:val="22"/>
              </w:rPr>
              <w:t>264</w:t>
            </w:r>
            <w:r w:rsidRPr="00C2599B">
              <w:rPr>
                <w:i/>
                <w:sz w:val="22"/>
                <w:szCs w:val="22"/>
              </w:rPr>
              <w:t>,</w:t>
            </w:r>
            <w:r w:rsidR="00C2599B" w:rsidRPr="00C2599B">
              <w:rPr>
                <w:i/>
                <w:sz w:val="22"/>
                <w:szCs w:val="22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E00E9" w:rsidRDefault="00C2599B" w:rsidP="00C2599B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4511E4" w:rsidRPr="009E00E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  <w:r w:rsidR="004511E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432106" w:rsidRDefault="004511E4" w:rsidP="004511E4">
            <w:pPr>
              <w:jc w:val="center"/>
              <w:rPr>
                <w:i/>
                <w:iCs/>
                <w:sz w:val="22"/>
                <w:szCs w:val="22"/>
              </w:rPr>
            </w:pPr>
            <w:r w:rsidRPr="00432106">
              <w:rPr>
                <w:i/>
                <w:iCs/>
                <w:sz w:val="22"/>
                <w:szCs w:val="22"/>
              </w:rPr>
              <w:t>18 338,67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E00E9" w:rsidRDefault="00C2599B" w:rsidP="00193BE1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</w:t>
            </w:r>
            <w:r w:rsidR="004511E4">
              <w:rPr>
                <w:i/>
                <w:sz w:val="22"/>
                <w:szCs w:val="22"/>
              </w:rPr>
              <w:t xml:space="preserve"> </w:t>
            </w:r>
            <w:r w:rsidR="004511E4" w:rsidRPr="009E00E9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7</w:t>
            </w:r>
            <w:r w:rsidR="004511E4">
              <w:rPr>
                <w:i/>
                <w:sz w:val="22"/>
                <w:szCs w:val="22"/>
              </w:rPr>
              <w:t>3</w:t>
            </w:r>
            <w:r w:rsidR="004511E4" w:rsidRPr="009E00E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83</w:t>
            </w:r>
          </w:p>
        </w:tc>
      </w:tr>
      <w:tr w:rsidR="002E6962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2" w:rsidRPr="009E00E9" w:rsidRDefault="002E6962" w:rsidP="004511E4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-на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Pr="009E00E9" w:rsidRDefault="002E6962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15 306,12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Pr="00C2599B" w:rsidRDefault="00C2599B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C2599B">
              <w:rPr>
                <w:i/>
                <w:sz w:val="22"/>
                <w:szCs w:val="22"/>
              </w:rPr>
              <w:t>957,01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Default="00C2599B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Pr="00F8731D" w:rsidRDefault="00C2599B" w:rsidP="004511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Default="00C2599B" w:rsidP="00193BE1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+957,01</w:t>
            </w:r>
          </w:p>
        </w:tc>
      </w:tr>
      <w:tr w:rsidR="004511E4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E4" w:rsidRPr="009E00E9" w:rsidRDefault="004511E4" w:rsidP="004511E4">
            <w:pPr>
              <w:ind w:right="-186"/>
              <w:rPr>
                <w:i/>
                <w:sz w:val="22"/>
                <w:szCs w:val="22"/>
              </w:rPr>
            </w:pPr>
            <w:r w:rsidRPr="004511E4">
              <w:rPr>
                <w:i/>
                <w:iCs/>
                <w:sz w:val="22"/>
                <w:szCs w:val="22"/>
              </w:rPr>
              <w:t>- на реализацию планов социального развития центров экономического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9E00E9" w:rsidRDefault="002E6962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763 272,96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C2599B" w:rsidRDefault="00C2599B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C2599B">
              <w:rPr>
                <w:i/>
                <w:sz w:val="22"/>
                <w:szCs w:val="22"/>
              </w:rPr>
              <w:t>5 420,18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C2599B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Pr="00F8731D" w:rsidRDefault="004511E4" w:rsidP="004511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873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E4" w:rsidRDefault="00C2599B" w:rsidP="00193BE1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+5 420,18</w:t>
            </w:r>
          </w:p>
        </w:tc>
      </w:tr>
      <w:tr w:rsidR="002E6962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2" w:rsidRPr="004511E4" w:rsidRDefault="002E6962" w:rsidP="004511E4">
            <w:pPr>
              <w:ind w:right="-18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Default="002E6962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1 607,81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Pr="00C2599B" w:rsidRDefault="00C2599B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C2599B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Default="00C2599B" w:rsidP="004511E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Pr="00F8731D" w:rsidRDefault="00C2599B" w:rsidP="004511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62" w:rsidRDefault="00C2599B" w:rsidP="00193BE1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9E00E9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9" w:rsidRPr="00561009" w:rsidRDefault="00C2599B" w:rsidP="009E00E9">
            <w:pPr>
              <w:ind w:right="-1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C2599B" w:rsidRDefault="00C2599B" w:rsidP="00C2599B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C2599B">
              <w:rPr>
                <w:b/>
                <w:sz w:val="22"/>
                <w:szCs w:val="22"/>
              </w:rPr>
              <w:t>-</w:t>
            </w:r>
            <w:r w:rsidR="009E00E9" w:rsidRPr="00C2599B">
              <w:rPr>
                <w:b/>
                <w:sz w:val="22"/>
                <w:szCs w:val="22"/>
              </w:rPr>
              <w:t>0,0</w:t>
            </w:r>
            <w:r w:rsidRPr="00C259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4511E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C2599B" w:rsidP="00193BE1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9E00E9">
              <w:rPr>
                <w:b/>
                <w:sz w:val="22"/>
                <w:szCs w:val="22"/>
              </w:rPr>
              <w:t>0,0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>Основные итоги исполнения местного бюджета по расходам за 1 квартал 20</w:t>
      </w:r>
      <w:r w:rsidR="0010015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</w:t>
      </w:r>
      <w:r w:rsidR="00F31973">
        <w:rPr>
          <w:sz w:val="26"/>
          <w:szCs w:val="26"/>
        </w:rPr>
        <w:t>6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 xml:space="preserve">Таблица </w:t>
      </w:r>
      <w:r w:rsidR="00F31973">
        <w:t>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275"/>
        <w:gridCol w:w="850"/>
        <w:gridCol w:w="1276"/>
      </w:tblGrid>
      <w:tr w:rsidR="00265656" w:rsidRPr="00AC3022" w:rsidTr="00761246">
        <w:tc>
          <w:tcPr>
            <w:tcW w:w="2619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Наименование</w:t>
            </w:r>
          </w:p>
          <w:p w:rsidR="00265656" w:rsidRPr="00761246" w:rsidRDefault="00FA77E8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раздела расходов</w:t>
            </w:r>
          </w:p>
          <w:p w:rsidR="00265656" w:rsidRPr="00761246" w:rsidRDefault="00265656" w:rsidP="0049588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Плановые назначения на 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>г. по</w:t>
            </w:r>
          </w:p>
          <w:p w:rsidR="009E76A7" w:rsidRPr="00613033" w:rsidRDefault="00495887" w:rsidP="00100156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</w:t>
            </w:r>
            <w:r w:rsidR="00265656" w:rsidRPr="00761246">
              <w:rPr>
                <w:sz w:val="20"/>
                <w:szCs w:val="20"/>
              </w:rPr>
              <w:t xml:space="preserve">ешению Думы от </w:t>
            </w:r>
            <w:r w:rsidR="00AF5F30" w:rsidRPr="00613033">
              <w:rPr>
                <w:sz w:val="20"/>
                <w:szCs w:val="20"/>
              </w:rPr>
              <w:t>2</w:t>
            </w:r>
            <w:r w:rsidR="00F317B6" w:rsidRPr="00613033">
              <w:rPr>
                <w:sz w:val="20"/>
                <w:szCs w:val="20"/>
              </w:rPr>
              <w:t>9</w:t>
            </w:r>
            <w:r w:rsidR="00AF5F30" w:rsidRPr="00613033">
              <w:rPr>
                <w:sz w:val="20"/>
                <w:szCs w:val="20"/>
              </w:rPr>
              <w:t>.0</w:t>
            </w:r>
            <w:r w:rsidR="00F317B6" w:rsidRPr="00613033">
              <w:rPr>
                <w:sz w:val="20"/>
                <w:szCs w:val="20"/>
              </w:rPr>
              <w:t>3</w:t>
            </w:r>
            <w:r w:rsidR="00AF5F30" w:rsidRPr="00613033">
              <w:rPr>
                <w:sz w:val="20"/>
                <w:szCs w:val="20"/>
              </w:rPr>
              <w:t>.202</w:t>
            </w:r>
            <w:r w:rsidR="00F317B6" w:rsidRPr="00613033">
              <w:rPr>
                <w:sz w:val="20"/>
                <w:szCs w:val="20"/>
              </w:rPr>
              <w:t>3</w:t>
            </w:r>
            <w:r w:rsidR="00AF5F30" w:rsidRPr="00613033">
              <w:rPr>
                <w:sz w:val="20"/>
                <w:szCs w:val="20"/>
              </w:rPr>
              <w:t xml:space="preserve"> </w:t>
            </w:r>
          </w:p>
          <w:p w:rsidR="00265656" w:rsidRPr="00761246" w:rsidRDefault="00AF5F30" w:rsidP="00F317B6">
            <w:pPr>
              <w:ind w:right="-108"/>
              <w:jc w:val="center"/>
              <w:rPr>
                <w:sz w:val="20"/>
                <w:szCs w:val="20"/>
              </w:rPr>
            </w:pPr>
            <w:r w:rsidRPr="00613033">
              <w:rPr>
                <w:sz w:val="20"/>
                <w:szCs w:val="20"/>
              </w:rPr>
              <w:t>№ 7</w:t>
            </w:r>
            <w:r w:rsidR="00F317B6" w:rsidRPr="00613033">
              <w:rPr>
                <w:sz w:val="20"/>
                <w:szCs w:val="20"/>
              </w:rPr>
              <w:t>6</w:t>
            </w:r>
            <w:r w:rsidRPr="00613033">
              <w:rPr>
                <w:sz w:val="20"/>
                <w:szCs w:val="20"/>
              </w:rPr>
              <w:t>-НПА</w:t>
            </w:r>
          </w:p>
        </w:tc>
        <w:tc>
          <w:tcPr>
            <w:tcW w:w="1418" w:type="dxa"/>
          </w:tcPr>
          <w:p w:rsidR="00495887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</w:t>
            </w:r>
            <w:r w:rsidR="005D63FD" w:rsidRPr="00761246">
              <w:rPr>
                <w:sz w:val="20"/>
                <w:szCs w:val="20"/>
              </w:rPr>
              <w:t xml:space="preserve"> 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по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отчету</w:t>
            </w:r>
          </w:p>
        </w:tc>
        <w:tc>
          <w:tcPr>
            <w:tcW w:w="1276" w:type="dxa"/>
          </w:tcPr>
          <w:p w:rsidR="00EA50FE" w:rsidRPr="00761246" w:rsidRDefault="00265656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Отклонения плановых назначений</w:t>
            </w:r>
          </w:p>
          <w:p w:rsidR="00265656" w:rsidRPr="00761246" w:rsidRDefault="005D63FD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(гр.3-гр.2)</w:t>
            </w:r>
          </w:p>
        </w:tc>
        <w:tc>
          <w:tcPr>
            <w:tcW w:w="1275" w:type="dxa"/>
          </w:tcPr>
          <w:p w:rsidR="00265656" w:rsidRPr="00761246" w:rsidRDefault="00265656" w:rsidP="00F317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Исполнено</w:t>
            </w:r>
            <w:r w:rsidR="005D63FD" w:rsidRPr="00761246">
              <w:rPr>
                <w:sz w:val="20"/>
                <w:szCs w:val="20"/>
              </w:rPr>
              <w:t xml:space="preserve"> </w:t>
            </w:r>
            <w:r w:rsidRPr="00761246">
              <w:rPr>
                <w:sz w:val="20"/>
                <w:szCs w:val="20"/>
              </w:rPr>
              <w:t>на 01.04.</w:t>
            </w:r>
            <w:r w:rsidR="00495887" w:rsidRPr="00761246">
              <w:rPr>
                <w:sz w:val="20"/>
                <w:szCs w:val="20"/>
              </w:rPr>
              <w:t>20</w:t>
            </w:r>
            <w:r w:rsidR="00100156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>г</w:t>
            </w:r>
            <w:r w:rsidR="00761246" w:rsidRPr="0076124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65656" w:rsidRPr="00761246" w:rsidRDefault="00265656" w:rsidP="00EC0C3B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%</w:t>
            </w:r>
          </w:p>
          <w:p w:rsidR="00EA50FE" w:rsidRPr="00761246" w:rsidRDefault="00EA50FE" w:rsidP="00C96E60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</w:t>
            </w:r>
            <w:r w:rsidR="00265656" w:rsidRPr="00761246">
              <w:rPr>
                <w:sz w:val="20"/>
                <w:szCs w:val="20"/>
              </w:rPr>
              <w:t>сп</w:t>
            </w:r>
            <w:r w:rsidRPr="00761246">
              <w:rPr>
                <w:sz w:val="20"/>
                <w:szCs w:val="20"/>
              </w:rPr>
              <w:t>.</w:t>
            </w:r>
            <w:r w:rsidR="00BF2855" w:rsidRPr="00761246">
              <w:rPr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="00BF2855" w:rsidRPr="00761246">
              <w:rPr>
                <w:sz w:val="20"/>
                <w:szCs w:val="20"/>
              </w:rPr>
              <w:t>назна</w:t>
            </w:r>
            <w:r w:rsidR="004C72FF" w:rsidRPr="00761246">
              <w:rPr>
                <w:sz w:val="20"/>
                <w:szCs w:val="20"/>
              </w:rPr>
              <w:t>-</w:t>
            </w:r>
            <w:r w:rsidR="00BF2855" w:rsidRPr="00761246">
              <w:rPr>
                <w:sz w:val="20"/>
                <w:szCs w:val="20"/>
              </w:rPr>
              <w:t>чениям</w:t>
            </w:r>
            <w:proofErr w:type="spellEnd"/>
            <w:proofErr w:type="gramEnd"/>
            <w:r w:rsidR="00BF2855" w:rsidRPr="00761246">
              <w:rPr>
                <w:sz w:val="20"/>
                <w:szCs w:val="20"/>
              </w:rPr>
              <w:t xml:space="preserve"> по </w:t>
            </w:r>
            <w:r w:rsidR="00EC0C3B" w:rsidRPr="00761246">
              <w:rPr>
                <w:sz w:val="20"/>
                <w:szCs w:val="20"/>
              </w:rPr>
              <w:t>р</w:t>
            </w:r>
            <w:r w:rsidR="00BF2855" w:rsidRPr="00761246">
              <w:rPr>
                <w:sz w:val="20"/>
                <w:szCs w:val="20"/>
              </w:rPr>
              <w:t>ешению Думы</w:t>
            </w:r>
          </w:p>
        </w:tc>
        <w:tc>
          <w:tcPr>
            <w:tcW w:w="1276" w:type="dxa"/>
          </w:tcPr>
          <w:p w:rsidR="0033387C" w:rsidRPr="00761246" w:rsidRDefault="00BF2855" w:rsidP="003338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33387C" w:rsidRPr="00761246">
              <w:rPr>
                <w:sz w:val="20"/>
                <w:szCs w:val="20"/>
              </w:rPr>
              <w:t>на</w:t>
            </w:r>
          </w:p>
          <w:p w:rsidR="00265656" w:rsidRPr="00761246" w:rsidRDefault="0033387C" w:rsidP="00F317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01.04.</w:t>
            </w:r>
            <w:r w:rsidR="00265656"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="00265656" w:rsidRPr="00761246">
              <w:rPr>
                <w:sz w:val="20"/>
                <w:szCs w:val="20"/>
              </w:rPr>
              <w:t>г.</w:t>
            </w:r>
          </w:p>
        </w:tc>
      </w:tr>
      <w:tr w:rsidR="005D63FD" w:rsidRPr="005D63FD" w:rsidTr="00761246">
        <w:tc>
          <w:tcPr>
            <w:tcW w:w="2619" w:type="dxa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7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0100 «</w:t>
            </w:r>
            <w:proofErr w:type="spellStart"/>
            <w:proofErr w:type="gramStart"/>
            <w:r w:rsidRPr="004C72FF">
              <w:t>Общегосу</w:t>
            </w:r>
            <w:proofErr w:type="spellEnd"/>
            <w:r>
              <w:t>-</w:t>
            </w:r>
            <w:r w:rsidRPr="004C72FF">
              <w:t>дарственные</w:t>
            </w:r>
            <w:proofErr w:type="gramEnd"/>
            <w:r w:rsidRPr="004C72FF"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2E4FC2">
            <w:pPr>
              <w:ind w:right="-108"/>
              <w:jc w:val="center"/>
            </w:pPr>
            <w:r>
              <w:t>5</w:t>
            </w:r>
            <w:r w:rsidR="00613033">
              <w:t>49</w:t>
            </w:r>
            <w:r w:rsidR="00613033" w:rsidRPr="004C72FF">
              <w:t> </w:t>
            </w:r>
            <w:r>
              <w:t>15</w:t>
            </w:r>
            <w:r w:rsidR="00613033">
              <w:t>0</w:t>
            </w:r>
            <w:r w:rsidR="00613033" w:rsidRPr="004C72FF">
              <w:t>,</w:t>
            </w:r>
            <w:r w:rsidR="00613033">
              <w:t>8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613033" w:rsidRPr="004C72FF" w:rsidRDefault="002E4FC2" w:rsidP="002E4FC2">
            <w:pPr>
              <w:ind w:right="-108"/>
              <w:jc w:val="center"/>
            </w:pPr>
            <w:r>
              <w:t>542</w:t>
            </w:r>
            <w:r w:rsidR="00613033" w:rsidRPr="004C72FF">
              <w:t> </w:t>
            </w:r>
            <w:r>
              <w:t>833</w:t>
            </w:r>
            <w:r w:rsidR="00613033" w:rsidRPr="004C72FF">
              <w:t>,</w:t>
            </w:r>
            <w:r>
              <w:t>64</w:t>
            </w:r>
          </w:p>
        </w:tc>
        <w:tc>
          <w:tcPr>
            <w:tcW w:w="1276" w:type="dxa"/>
            <w:vAlign w:val="center"/>
          </w:tcPr>
          <w:p w:rsidR="00613033" w:rsidRPr="00F24579" w:rsidRDefault="000D7C3E" w:rsidP="00613033">
            <w:pPr>
              <w:ind w:right="-108"/>
              <w:jc w:val="center"/>
            </w:pPr>
            <w:r>
              <w:t>-6 317,22</w:t>
            </w:r>
          </w:p>
        </w:tc>
        <w:tc>
          <w:tcPr>
            <w:tcW w:w="1275" w:type="dxa"/>
            <w:vAlign w:val="center"/>
          </w:tcPr>
          <w:p w:rsidR="00613033" w:rsidRPr="00EE7E90" w:rsidRDefault="002E4FC2" w:rsidP="002E4FC2">
            <w:pPr>
              <w:ind w:right="-108"/>
              <w:jc w:val="center"/>
            </w:pPr>
            <w:r>
              <w:t>100</w:t>
            </w:r>
            <w:r w:rsidR="00613033" w:rsidRPr="004C72FF">
              <w:t> </w:t>
            </w:r>
            <w:r w:rsidR="00613033">
              <w:t>2</w:t>
            </w:r>
            <w:r>
              <w:t>72</w:t>
            </w:r>
            <w:r w:rsidR="00613033" w:rsidRPr="004C72FF">
              <w:t>,</w:t>
            </w:r>
            <w:r>
              <w:t>22</w:t>
            </w:r>
          </w:p>
        </w:tc>
        <w:tc>
          <w:tcPr>
            <w:tcW w:w="850" w:type="dxa"/>
            <w:vAlign w:val="center"/>
          </w:tcPr>
          <w:p w:rsidR="00613033" w:rsidRPr="005A5E57" w:rsidRDefault="005A5E57" w:rsidP="005A5E57">
            <w:pPr>
              <w:ind w:right="-108"/>
              <w:jc w:val="center"/>
            </w:pPr>
            <w:r w:rsidRPr="005A5E57">
              <w:t>18</w:t>
            </w:r>
            <w:r w:rsidR="00613033" w:rsidRPr="005A5E57">
              <w:t>,2</w:t>
            </w:r>
            <w:r w:rsidRPr="005A5E57">
              <w:t>6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91 415,78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0200 «Национальная</w:t>
            </w:r>
          </w:p>
          <w:p w:rsidR="00613033" w:rsidRPr="004C72FF" w:rsidRDefault="00613033" w:rsidP="00613033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2E4FC2">
            <w:pPr>
              <w:ind w:right="-108"/>
              <w:jc w:val="center"/>
            </w:pPr>
            <w:r>
              <w:t>68</w:t>
            </w:r>
            <w:r w:rsidR="00613033">
              <w:t>0</w:t>
            </w:r>
            <w:r w:rsidR="00613033" w:rsidRPr="004C72FF">
              <w:t>,0</w:t>
            </w:r>
            <w:r w:rsidR="00613033">
              <w:t>0</w:t>
            </w:r>
          </w:p>
        </w:tc>
        <w:tc>
          <w:tcPr>
            <w:tcW w:w="1418" w:type="dxa"/>
            <w:vAlign w:val="center"/>
          </w:tcPr>
          <w:p w:rsidR="00613033" w:rsidRPr="004C72FF" w:rsidRDefault="005679A5" w:rsidP="005679A5">
            <w:pPr>
              <w:ind w:right="-108"/>
              <w:jc w:val="center"/>
            </w:pPr>
            <w:r>
              <w:t>68</w:t>
            </w:r>
            <w:r w:rsidR="00613033">
              <w:t>0</w:t>
            </w:r>
            <w:r w:rsidR="00613033" w:rsidRPr="004C72FF">
              <w:t>,0</w:t>
            </w:r>
            <w:r w:rsidR="00613033">
              <w:t>0</w:t>
            </w:r>
          </w:p>
        </w:tc>
        <w:tc>
          <w:tcPr>
            <w:tcW w:w="1276" w:type="dxa"/>
            <w:vAlign w:val="center"/>
          </w:tcPr>
          <w:p w:rsidR="00613033" w:rsidRPr="004C72FF" w:rsidRDefault="00613033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E93AE3" w:rsidRDefault="005679A5" w:rsidP="005679A5">
            <w:pPr>
              <w:ind w:right="-108"/>
              <w:jc w:val="center"/>
              <w:rPr>
                <w:lang w:val="en-US"/>
              </w:rPr>
            </w:pPr>
            <w:r>
              <w:t>8</w:t>
            </w:r>
            <w:r w:rsidR="00613033" w:rsidRPr="004C72FF">
              <w:t>,</w:t>
            </w:r>
            <w:r>
              <w:t>78</w:t>
            </w:r>
          </w:p>
        </w:tc>
        <w:tc>
          <w:tcPr>
            <w:tcW w:w="850" w:type="dxa"/>
            <w:vAlign w:val="center"/>
          </w:tcPr>
          <w:p w:rsidR="00613033" w:rsidRPr="005A5E57" w:rsidRDefault="005A5E57" w:rsidP="005A5E57">
            <w:pPr>
              <w:ind w:right="-108"/>
              <w:jc w:val="center"/>
            </w:pPr>
            <w:r w:rsidRPr="005A5E57">
              <w:t>1</w:t>
            </w:r>
            <w:r w:rsidR="00613033" w:rsidRPr="005A5E57">
              <w:t>,</w:t>
            </w:r>
            <w:r w:rsidRPr="005A5E57">
              <w:t>2</w:t>
            </w:r>
            <w:r w:rsidR="00613033" w:rsidRPr="005A5E57">
              <w:t>9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18,31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0300 «Национальная</w:t>
            </w:r>
          </w:p>
          <w:p w:rsidR="00613033" w:rsidRPr="004C72FF" w:rsidRDefault="00613033" w:rsidP="00613033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2E4FC2">
            <w:pPr>
              <w:ind w:right="-108"/>
              <w:jc w:val="center"/>
            </w:pPr>
            <w:r>
              <w:t>88</w:t>
            </w:r>
            <w:r w:rsidR="00613033" w:rsidRPr="004C72FF">
              <w:t> </w:t>
            </w:r>
            <w:r>
              <w:t>257</w:t>
            </w:r>
            <w:r w:rsidR="00613033" w:rsidRPr="004C72FF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613033" w:rsidRPr="004C72FF" w:rsidRDefault="005679A5" w:rsidP="005679A5">
            <w:pPr>
              <w:ind w:right="-108"/>
              <w:jc w:val="center"/>
            </w:pPr>
            <w:r>
              <w:t>88</w:t>
            </w:r>
            <w:r w:rsidR="00613033" w:rsidRPr="004C72FF">
              <w:t> </w:t>
            </w:r>
            <w:r>
              <w:t>257</w:t>
            </w:r>
            <w:r w:rsidR="00613033" w:rsidRPr="004C72FF">
              <w:t>,</w:t>
            </w:r>
            <w:r>
              <w:t>88</w:t>
            </w:r>
          </w:p>
        </w:tc>
        <w:tc>
          <w:tcPr>
            <w:tcW w:w="1276" w:type="dxa"/>
            <w:vAlign w:val="center"/>
          </w:tcPr>
          <w:p w:rsidR="00613033" w:rsidRPr="004C72FF" w:rsidRDefault="000D7C3E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4C72FF" w:rsidRDefault="005679A5" w:rsidP="005679A5">
            <w:pPr>
              <w:ind w:right="-108"/>
              <w:jc w:val="center"/>
            </w:pPr>
            <w:r>
              <w:t>28</w:t>
            </w:r>
            <w:r w:rsidR="00613033" w:rsidRPr="004C72FF">
              <w:t> </w:t>
            </w:r>
            <w:r w:rsidR="00613033">
              <w:t>2</w:t>
            </w:r>
            <w:r>
              <w:t>53</w:t>
            </w:r>
            <w:r w:rsidR="00613033" w:rsidRPr="004C72FF">
              <w:t>,</w:t>
            </w:r>
            <w:r>
              <w:t>3</w:t>
            </w:r>
            <w:r w:rsidR="00613033">
              <w:t>2</w:t>
            </w:r>
          </w:p>
        </w:tc>
        <w:tc>
          <w:tcPr>
            <w:tcW w:w="850" w:type="dxa"/>
            <w:vAlign w:val="center"/>
          </w:tcPr>
          <w:p w:rsidR="00613033" w:rsidRPr="005A5E57" w:rsidRDefault="00613033" w:rsidP="005A5E57">
            <w:pPr>
              <w:ind w:right="-108"/>
              <w:jc w:val="center"/>
            </w:pPr>
            <w:r w:rsidRPr="005A5E57">
              <w:t>3</w:t>
            </w:r>
            <w:r w:rsidR="005A5E57" w:rsidRPr="005A5E57">
              <w:t>2</w:t>
            </w:r>
            <w:r w:rsidRPr="005A5E57">
              <w:t>,</w:t>
            </w:r>
            <w:r w:rsidR="005A5E57" w:rsidRPr="005A5E57">
              <w:t>0</w:t>
            </w:r>
            <w:r w:rsidRPr="005A5E57">
              <w:t>1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28 848,60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0400 «Национальная</w:t>
            </w:r>
          </w:p>
          <w:p w:rsidR="00613033" w:rsidRPr="004C72FF" w:rsidRDefault="00613033" w:rsidP="00613033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613033" w:rsidRPr="004C72FF" w:rsidRDefault="00613033" w:rsidP="002E4FC2">
            <w:pPr>
              <w:ind w:right="-108"/>
              <w:jc w:val="center"/>
            </w:pPr>
            <w:r>
              <w:t>57</w:t>
            </w:r>
            <w:r w:rsidR="002E4FC2">
              <w:t>7</w:t>
            </w:r>
            <w:r w:rsidRPr="004C72FF">
              <w:t> </w:t>
            </w:r>
            <w:r w:rsidR="002E4FC2">
              <w:t>5</w:t>
            </w:r>
            <w:r>
              <w:t>4</w:t>
            </w:r>
            <w:r w:rsidR="002E4FC2">
              <w:t>0</w:t>
            </w:r>
            <w:r w:rsidRPr="004C72FF">
              <w:t>,</w:t>
            </w:r>
            <w:r w:rsidR="002E4FC2">
              <w:t>59</w:t>
            </w:r>
          </w:p>
        </w:tc>
        <w:tc>
          <w:tcPr>
            <w:tcW w:w="1418" w:type="dxa"/>
            <w:vAlign w:val="center"/>
          </w:tcPr>
          <w:p w:rsidR="00613033" w:rsidRPr="004C72FF" w:rsidRDefault="00613033" w:rsidP="000D7C3E">
            <w:pPr>
              <w:ind w:right="-108"/>
              <w:jc w:val="center"/>
            </w:pPr>
            <w:r>
              <w:t>5</w:t>
            </w:r>
            <w:r w:rsidR="003618F5">
              <w:t>77</w:t>
            </w:r>
            <w:r w:rsidRPr="004C72FF">
              <w:t> </w:t>
            </w:r>
            <w:r w:rsidR="000D7C3E">
              <w:t>5</w:t>
            </w:r>
            <w:r>
              <w:t>40</w:t>
            </w:r>
            <w:r w:rsidRPr="004C72FF">
              <w:t>,</w:t>
            </w:r>
            <w:r w:rsidR="000D7C3E">
              <w:t>59</w:t>
            </w:r>
          </w:p>
        </w:tc>
        <w:tc>
          <w:tcPr>
            <w:tcW w:w="1276" w:type="dxa"/>
            <w:vAlign w:val="center"/>
          </w:tcPr>
          <w:p w:rsidR="00613033" w:rsidRPr="004C72FF" w:rsidRDefault="000D7C3E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A80416" w:rsidRDefault="00613033" w:rsidP="000D7C3E">
            <w:pPr>
              <w:ind w:right="-108"/>
              <w:jc w:val="center"/>
              <w:rPr>
                <w:lang w:val="en-US"/>
              </w:rPr>
            </w:pPr>
            <w:r>
              <w:t>5</w:t>
            </w:r>
            <w:r w:rsidR="000D7C3E">
              <w:t>7</w:t>
            </w:r>
            <w:r w:rsidRPr="004C72FF">
              <w:t> </w:t>
            </w:r>
            <w:r w:rsidR="000D7C3E">
              <w:t>50</w:t>
            </w:r>
            <w:r>
              <w:t>7</w:t>
            </w:r>
            <w:r w:rsidRPr="004C72FF">
              <w:t>,</w:t>
            </w:r>
            <w:r>
              <w:t>9</w:t>
            </w:r>
            <w:r w:rsidR="000D7C3E">
              <w:t>1</w:t>
            </w:r>
          </w:p>
        </w:tc>
        <w:tc>
          <w:tcPr>
            <w:tcW w:w="850" w:type="dxa"/>
            <w:vAlign w:val="center"/>
          </w:tcPr>
          <w:p w:rsidR="00613033" w:rsidRPr="005A5E57" w:rsidRDefault="005A5E57" w:rsidP="005A5E57">
            <w:pPr>
              <w:ind w:right="-108"/>
              <w:jc w:val="center"/>
            </w:pPr>
            <w:r w:rsidRPr="005A5E57">
              <w:t>9</w:t>
            </w:r>
            <w:r w:rsidR="00613033" w:rsidRPr="005A5E57">
              <w:t>,</w:t>
            </w:r>
            <w:r w:rsidRPr="005A5E57">
              <w:t>96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40 159,26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0500 «Жилищно-коммунальное</w:t>
            </w:r>
          </w:p>
          <w:p w:rsidR="00613033" w:rsidRPr="004C72FF" w:rsidRDefault="00613033" w:rsidP="00613033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613033" w:rsidRPr="004C72FF" w:rsidRDefault="00613033" w:rsidP="002E4FC2">
            <w:pPr>
              <w:ind w:right="-108"/>
              <w:jc w:val="center"/>
            </w:pPr>
            <w:r>
              <w:t>7</w:t>
            </w:r>
            <w:r w:rsidR="002E4FC2">
              <w:t>17</w:t>
            </w:r>
            <w:r w:rsidRPr="004C72FF">
              <w:t> </w:t>
            </w:r>
            <w:r w:rsidR="002E4FC2">
              <w:t>67</w:t>
            </w:r>
            <w:r>
              <w:t>1</w:t>
            </w:r>
            <w:r w:rsidRPr="004C72FF">
              <w:t>,</w:t>
            </w:r>
            <w:r w:rsidR="002E4FC2">
              <w:t>90</w:t>
            </w:r>
          </w:p>
        </w:tc>
        <w:tc>
          <w:tcPr>
            <w:tcW w:w="1418" w:type="dxa"/>
            <w:vAlign w:val="center"/>
          </w:tcPr>
          <w:p w:rsidR="00613033" w:rsidRPr="00E93AE3" w:rsidRDefault="000D7C3E" w:rsidP="000D7C3E">
            <w:pPr>
              <w:ind w:right="-108"/>
              <w:jc w:val="center"/>
              <w:rPr>
                <w:lang w:val="en-US"/>
              </w:rPr>
            </w:pPr>
            <w:r>
              <w:t>717</w:t>
            </w:r>
            <w:r w:rsidR="00613033" w:rsidRPr="004C72FF">
              <w:t> </w:t>
            </w:r>
            <w:r w:rsidR="00613033">
              <w:t>6</w:t>
            </w:r>
            <w:r>
              <w:t>71</w:t>
            </w:r>
            <w:r w:rsidR="00613033" w:rsidRPr="004C72FF">
              <w:t>,</w:t>
            </w:r>
            <w:r>
              <w:t>90</w:t>
            </w:r>
          </w:p>
        </w:tc>
        <w:tc>
          <w:tcPr>
            <w:tcW w:w="1276" w:type="dxa"/>
            <w:vAlign w:val="center"/>
          </w:tcPr>
          <w:p w:rsidR="00613033" w:rsidRPr="000D7C3E" w:rsidRDefault="000D7C3E" w:rsidP="00613033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4C72FF" w:rsidRDefault="000D7C3E" w:rsidP="000D7C3E">
            <w:pPr>
              <w:ind w:right="-108"/>
              <w:jc w:val="center"/>
            </w:pPr>
            <w:r>
              <w:t>40</w:t>
            </w:r>
            <w:r w:rsidR="00613033" w:rsidRPr="004C72FF">
              <w:t> </w:t>
            </w:r>
            <w:r>
              <w:t>224</w:t>
            </w:r>
            <w:r w:rsidR="00613033" w:rsidRPr="004C72FF">
              <w:t>,</w:t>
            </w:r>
            <w:r w:rsidR="00613033">
              <w:t>46</w:t>
            </w:r>
          </w:p>
        </w:tc>
        <w:tc>
          <w:tcPr>
            <w:tcW w:w="850" w:type="dxa"/>
            <w:vAlign w:val="center"/>
          </w:tcPr>
          <w:p w:rsidR="00613033" w:rsidRPr="005A5E57" w:rsidRDefault="005A5E57" w:rsidP="005A5E57">
            <w:pPr>
              <w:ind w:right="-108"/>
              <w:jc w:val="center"/>
            </w:pPr>
            <w:r w:rsidRPr="005A5E57">
              <w:t>5</w:t>
            </w:r>
            <w:r w:rsidR="00613033" w:rsidRPr="005A5E57">
              <w:t>,</w:t>
            </w:r>
            <w:r w:rsidRPr="005A5E57">
              <w:t>6</w:t>
            </w:r>
            <w:r w:rsidR="00613033" w:rsidRPr="005A5E57">
              <w:t>0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36 357,83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613033" w:rsidRPr="004C72FF" w:rsidRDefault="00613033" w:rsidP="002E4FC2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 w:rsidR="002E4FC2">
              <w:t>864</w:t>
            </w:r>
            <w:r w:rsidRPr="004C72FF">
              <w:t> </w:t>
            </w:r>
            <w:r w:rsidR="002E4FC2">
              <w:t>631</w:t>
            </w:r>
            <w:r w:rsidRPr="004C72FF">
              <w:t>,</w:t>
            </w:r>
            <w:r w:rsidR="002E4FC2">
              <w:t>08</w:t>
            </w:r>
          </w:p>
        </w:tc>
        <w:tc>
          <w:tcPr>
            <w:tcW w:w="1418" w:type="dxa"/>
            <w:vAlign w:val="center"/>
          </w:tcPr>
          <w:p w:rsidR="00613033" w:rsidRPr="004C72FF" w:rsidRDefault="00613033" w:rsidP="000D7C3E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 w:rsidR="000D7C3E">
              <w:t>870</w:t>
            </w:r>
            <w:r w:rsidRPr="004C72FF">
              <w:t> </w:t>
            </w:r>
            <w:r w:rsidR="000D7C3E">
              <w:t>34</w:t>
            </w:r>
            <w:r>
              <w:t>8</w:t>
            </w:r>
            <w:r w:rsidRPr="004C72FF">
              <w:t>,</w:t>
            </w:r>
            <w:r w:rsidR="000D7C3E">
              <w:t>30</w:t>
            </w:r>
          </w:p>
        </w:tc>
        <w:tc>
          <w:tcPr>
            <w:tcW w:w="1276" w:type="dxa"/>
            <w:vAlign w:val="center"/>
          </w:tcPr>
          <w:p w:rsidR="00613033" w:rsidRPr="00112E18" w:rsidRDefault="000D7C3E" w:rsidP="000D7C3E">
            <w:pPr>
              <w:ind w:right="-108"/>
              <w:jc w:val="center"/>
            </w:pPr>
            <w:r>
              <w:t>+</w:t>
            </w:r>
            <w:r w:rsidR="00613033">
              <w:t>5</w:t>
            </w:r>
            <w:r>
              <w:t xml:space="preserve"> 717</w:t>
            </w:r>
            <w:r w:rsidR="00613033">
              <w:t>,</w:t>
            </w:r>
            <w:r>
              <w:t>22</w:t>
            </w:r>
          </w:p>
        </w:tc>
        <w:tc>
          <w:tcPr>
            <w:tcW w:w="1275" w:type="dxa"/>
            <w:vAlign w:val="center"/>
          </w:tcPr>
          <w:p w:rsidR="00613033" w:rsidRPr="004C72FF" w:rsidRDefault="00613033" w:rsidP="000D7C3E">
            <w:pPr>
              <w:ind w:left="-108" w:right="-108"/>
              <w:jc w:val="center"/>
            </w:pPr>
            <w:r>
              <w:rPr>
                <w:lang w:val="en-US"/>
              </w:rPr>
              <w:t>5</w:t>
            </w:r>
            <w:r w:rsidR="000D7C3E">
              <w:t>55</w:t>
            </w:r>
            <w:r w:rsidRPr="004C72FF">
              <w:t> </w:t>
            </w:r>
            <w:r>
              <w:t>3</w:t>
            </w:r>
            <w:r w:rsidR="000D7C3E">
              <w:t>25</w:t>
            </w:r>
            <w:r w:rsidRPr="004C72FF">
              <w:t>,</w:t>
            </w:r>
            <w:r w:rsidR="000D7C3E">
              <w:t>3</w:t>
            </w:r>
            <w:r>
              <w:t>5</w:t>
            </w:r>
          </w:p>
        </w:tc>
        <w:tc>
          <w:tcPr>
            <w:tcW w:w="850" w:type="dxa"/>
            <w:vAlign w:val="center"/>
          </w:tcPr>
          <w:p w:rsidR="00613033" w:rsidRPr="005A5E57" w:rsidRDefault="00613033" w:rsidP="005A5E57">
            <w:pPr>
              <w:ind w:right="-108"/>
              <w:jc w:val="center"/>
            </w:pPr>
            <w:r w:rsidRPr="005A5E57">
              <w:t>1</w:t>
            </w:r>
            <w:r w:rsidR="005A5E57" w:rsidRPr="005A5E57">
              <w:t>9</w:t>
            </w:r>
            <w:r w:rsidRPr="005A5E57">
              <w:t>,</w:t>
            </w:r>
            <w:r w:rsidR="005A5E57" w:rsidRPr="005A5E57">
              <w:t>39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518 962,03</w:t>
            </w:r>
          </w:p>
        </w:tc>
      </w:tr>
      <w:tr w:rsidR="00613033" w:rsidRPr="00AC3022" w:rsidTr="00761246">
        <w:trPr>
          <w:trHeight w:val="577"/>
        </w:trPr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0800 «Культура и</w:t>
            </w:r>
          </w:p>
          <w:p w:rsidR="00613033" w:rsidRPr="004C72FF" w:rsidRDefault="00613033" w:rsidP="00613033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2E4FC2">
            <w:pPr>
              <w:ind w:right="-108"/>
              <w:jc w:val="center"/>
            </w:pPr>
            <w:r>
              <w:t>400</w:t>
            </w:r>
            <w:r w:rsidR="00613033" w:rsidRPr="004C72FF">
              <w:t> </w:t>
            </w:r>
            <w:r>
              <w:t>47</w:t>
            </w:r>
            <w:r w:rsidR="00613033">
              <w:t>7</w:t>
            </w:r>
            <w:r w:rsidR="00613033" w:rsidRPr="004C72FF">
              <w:t>,</w:t>
            </w:r>
            <w:r>
              <w:t>56</w:t>
            </w:r>
          </w:p>
        </w:tc>
        <w:tc>
          <w:tcPr>
            <w:tcW w:w="1418" w:type="dxa"/>
            <w:vAlign w:val="center"/>
          </w:tcPr>
          <w:p w:rsidR="00613033" w:rsidRPr="004C72FF" w:rsidRDefault="000D7C3E" w:rsidP="000D7C3E">
            <w:pPr>
              <w:ind w:right="-108"/>
              <w:jc w:val="center"/>
            </w:pPr>
            <w:r>
              <w:t>400</w:t>
            </w:r>
            <w:r w:rsidR="00613033" w:rsidRPr="004C72FF">
              <w:t> </w:t>
            </w:r>
            <w:r>
              <w:t>477</w:t>
            </w:r>
            <w:r w:rsidR="00613033" w:rsidRPr="004C72FF">
              <w:t>,</w:t>
            </w:r>
            <w:r>
              <w:t>56</w:t>
            </w:r>
          </w:p>
        </w:tc>
        <w:tc>
          <w:tcPr>
            <w:tcW w:w="1276" w:type="dxa"/>
            <w:vAlign w:val="center"/>
          </w:tcPr>
          <w:p w:rsidR="00613033" w:rsidRPr="004C72FF" w:rsidRDefault="000D7C3E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A80416" w:rsidRDefault="000D7C3E" w:rsidP="000D7C3E">
            <w:pPr>
              <w:ind w:right="-108"/>
              <w:jc w:val="center"/>
              <w:rPr>
                <w:lang w:val="en-US"/>
              </w:rPr>
            </w:pPr>
            <w:r>
              <w:t>71</w:t>
            </w:r>
            <w:r w:rsidR="00613033" w:rsidRPr="004C72FF">
              <w:t> </w:t>
            </w:r>
            <w:r>
              <w:t>932</w:t>
            </w:r>
            <w:r w:rsidR="00613033" w:rsidRPr="004C72FF">
              <w:t>,</w:t>
            </w:r>
            <w:r>
              <w:t>71</w:t>
            </w:r>
          </w:p>
        </w:tc>
        <w:tc>
          <w:tcPr>
            <w:tcW w:w="850" w:type="dxa"/>
            <w:vAlign w:val="center"/>
          </w:tcPr>
          <w:p w:rsidR="00613033" w:rsidRPr="005A5E57" w:rsidRDefault="005A5E57" w:rsidP="005A5E57">
            <w:pPr>
              <w:ind w:right="-108"/>
              <w:jc w:val="center"/>
            </w:pPr>
            <w:r w:rsidRPr="005A5E57">
              <w:t>17</w:t>
            </w:r>
            <w:r w:rsidR="00613033" w:rsidRPr="005A5E57">
              <w:t>,</w:t>
            </w:r>
            <w:r w:rsidRPr="005A5E57">
              <w:t>96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60 771,27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2E4FC2">
            <w:pPr>
              <w:ind w:right="-108"/>
              <w:jc w:val="center"/>
            </w:pPr>
            <w:r>
              <w:t>2</w:t>
            </w:r>
            <w:r w:rsidR="00613033">
              <w:t>18</w:t>
            </w:r>
            <w:r w:rsidR="00613033" w:rsidRPr="004C72FF">
              <w:t> </w:t>
            </w:r>
            <w:r>
              <w:t>484</w:t>
            </w:r>
            <w:r w:rsidR="00613033" w:rsidRPr="004C72FF">
              <w:t>,</w:t>
            </w:r>
            <w:r w:rsidR="00613033">
              <w:t>4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613033" w:rsidRPr="004C72FF" w:rsidRDefault="000D7C3E" w:rsidP="000D7C3E">
            <w:pPr>
              <w:ind w:right="-108"/>
              <w:jc w:val="center"/>
            </w:pPr>
            <w:r>
              <w:t>2</w:t>
            </w:r>
            <w:r w:rsidR="00613033">
              <w:t>1</w:t>
            </w:r>
            <w:r>
              <w:t>9</w:t>
            </w:r>
            <w:r w:rsidR="00613033" w:rsidRPr="004C72FF">
              <w:t> </w:t>
            </w:r>
            <w:r>
              <w:t>0</w:t>
            </w:r>
            <w:r w:rsidR="00613033">
              <w:t>8</w:t>
            </w:r>
            <w:r>
              <w:t>4</w:t>
            </w:r>
            <w:r w:rsidR="00613033" w:rsidRPr="004C72FF">
              <w:t>,</w:t>
            </w:r>
            <w:r>
              <w:t>45</w:t>
            </w:r>
          </w:p>
        </w:tc>
        <w:tc>
          <w:tcPr>
            <w:tcW w:w="1276" w:type="dxa"/>
            <w:vAlign w:val="center"/>
          </w:tcPr>
          <w:p w:rsidR="00613033" w:rsidRPr="004C72FF" w:rsidRDefault="0064279F" w:rsidP="00B8442A">
            <w:pPr>
              <w:ind w:right="-108"/>
              <w:jc w:val="center"/>
            </w:pPr>
            <w:r>
              <w:t>+</w:t>
            </w:r>
            <w:r w:rsidR="00B8442A">
              <w:t>600</w:t>
            </w:r>
            <w:r w:rsidR="00613033">
              <w:t>,</w:t>
            </w:r>
            <w:r w:rsidR="00B8442A">
              <w:t>00</w:t>
            </w:r>
          </w:p>
        </w:tc>
        <w:tc>
          <w:tcPr>
            <w:tcW w:w="1275" w:type="dxa"/>
            <w:vAlign w:val="center"/>
          </w:tcPr>
          <w:p w:rsidR="00613033" w:rsidRPr="00A80416" w:rsidRDefault="00613033" w:rsidP="000D7C3E">
            <w:pPr>
              <w:ind w:right="-108"/>
              <w:jc w:val="center"/>
              <w:rPr>
                <w:lang w:val="en-US"/>
              </w:rPr>
            </w:pPr>
            <w:r>
              <w:t>2</w:t>
            </w:r>
            <w:r w:rsidR="000D7C3E">
              <w:t>8</w:t>
            </w:r>
            <w:r w:rsidRPr="004C72FF">
              <w:t> </w:t>
            </w:r>
            <w:r>
              <w:t>2</w:t>
            </w:r>
            <w:r w:rsidR="000D7C3E">
              <w:t>69</w:t>
            </w:r>
            <w:r w:rsidRPr="004C72FF">
              <w:t>,</w:t>
            </w:r>
            <w:r w:rsidR="000D7C3E">
              <w:t>18</w:t>
            </w:r>
          </w:p>
        </w:tc>
        <w:tc>
          <w:tcPr>
            <w:tcW w:w="850" w:type="dxa"/>
            <w:vAlign w:val="center"/>
          </w:tcPr>
          <w:p w:rsidR="00613033" w:rsidRPr="005A5E57" w:rsidRDefault="00613033" w:rsidP="005A5E57">
            <w:pPr>
              <w:ind w:right="-108"/>
              <w:jc w:val="center"/>
            </w:pPr>
            <w:r w:rsidRPr="005A5E57">
              <w:t>1</w:t>
            </w:r>
            <w:r w:rsidR="005A5E57" w:rsidRPr="005A5E57">
              <w:t>2,94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31 035,58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lastRenderedPageBreak/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613033" w:rsidRPr="004C72FF" w:rsidRDefault="002E4FC2" w:rsidP="002E4FC2">
            <w:pPr>
              <w:ind w:right="-108"/>
              <w:jc w:val="center"/>
            </w:pPr>
            <w:r>
              <w:t>528</w:t>
            </w:r>
            <w:r w:rsidR="00613033" w:rsidRPr="004C72FF">
              <w:t> </w:t>
            </w:r>
            <w:r>
              <w:t>97</w:t>
            </w:r>
            <w:r w:rsidR="00613033">
              <w:t>7</w:t>
            </w:r>
            <w:r w:rsidR="00613033" w:rsidRPr="004C72FF">
              <w:t>,</w:t>
            </w:r>
            <w:r>
              <w:t>26</w:t>
            </w:r>
          </w:p>
        </w:tc>
        <w:tc>
          <w:tcPr>
            <w:tcW w:w="1418" w:type="dxa"/>
            <w:vAlign w:val="center"/>
          </w:tcPr>
          <w:p w:rsidR="00613033" w:rsidRPr="004C72FF" w:rsidRDefault="000D7C3E" w:rsidP="000D7C3E">
            <w:pPr>
              <w:ind w:right="-108"/>
              <w:jc w:val="center"/>
            </w:pPr>
            <w:r>
              <w:t>528</w:t>
            </w:r>
            <w:r w:rsidR="00613033" w:rsidRPr="004C72FF">
              <w:t> </w:t>
            </w:r>
            <w:r>
              <w:t>9</w:t>
            </w:r>
            <w:r w:rsidR="00613033">
              <w:t>77</w:t>
            </w:r>
            <w:r w:rsidR="00613033" w:rsidRPr="004C72FF">
              <w:t>,</w:t>
            </w:r>
            <w:r>
              <w:t>26</w:t>
            </w:r>
          </w:p>
        </w:tc>
        <w:tc>
          <w:tcPr>
            <w:tcW w:w="1276" w:type="dxa"/>
            <w:vAlign w:val="center"/>
          </w:tcPr>
          <w:p w:rsidR="00613033" w:rsidRPr="004C72FF" w:rsidRDefault="00613033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A80416" w:rsidRDefault="00613033" w:rsidP="000D7C3E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="000D7C3E">
              <w:t>4</w:t>
            </w:r>
            <w:r w:rsidRPr="004C72FF">
              <w:t> </w:t>
            </w:r>
            <w:r w:rsidR="000D7C3E">
              <w:t>335</w:t>
            </w:r>
            <w:r w:rsidRPr="004C72FF">
              <w:t>,</w:t>
            </w:r>
            <w:r w:rsidR="000D7C3E">
              <w:t>23</w:t>
            </w:r>
          </w:p>
        </w:tc>
        <w:tc>
          <w:tcPr>
            <w:tcW w:w="850" w:type="dxa"/>
            <w:vAlign w:val="center"/>
          </w:tcPr>
          <w:p w:rsidR="00613033" w:rsidRPr="005A5E57" w:rsidRDefault="005A5E57" w:rsidP="005A5E57">
            <w:pPr>
              <w:ind w:right="-108"/>
              <w:jc w:val="center"/>
            </w:pPr>
            <w:r w:rsidRPr="005A5E57">
              <w:t>6</w:t>
            </w:r>
            <w:r w:rsidR="00613033" w:rsidRPr="005A5E57">
              <w:t>,</w:t>
            </w:r>
            <w:r w:rsidRPr="005A5E57">
              <w:t>49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33 292,77</w:t>
            </w:r>
          </w:p>
        </w:tc>
      </w:tr>
      <w:tr w:rsidR="002E4FC2" w:rsidRPr="00AC3022" w:rsidTr="00761246">
        <w:tc>
          <w:tcPr>
            <w:tcW w:w="2619" w:type="dxa"/>
          </w:tcPr>
          <w:p w:rsidR="002E4FC2" w:rsidRPr="004C72FF" w:rsidRDefault="002E4FC2" w:rsidP="00613033">
            <w:pPr>
              <w:ind w:right="-186"/>
            </w:pPr>
            <w:r>
              <w:t>1200 «Средства массовой информации»</w:t>
            </w:r>
          </w:p>
        </w:tc>
        <w:tc>
          <w:tcPr>
            <w:tcW w:w="1417" w:type="dxa"/>
            <w:vAlign w:val="center"/>
          </w:tcPr>
          <w:p w:rsidR="002E4FC2" w:rsidRDefault="002E4FC2" w:rsidP="002E4FC2">
            <w:pPr>
              <w:ind w:right="-108"/>
              <w:jc w:val="center"/>
            </w:pPr>
            <w:r>
              <w:t>7 815,16</w:t>
            </w:r>
          </w:p>
        </w:tc>
        <w:tc>
          <w:tcPr>
            <w:tcW w:w="1418" w:type="dxa"/>
            <w:vAlign w:val="center"/>
          </w:tcPr>
          <w:p w:rsidR="002E4FC2" w:rsidRDefault="000D7C3E" w:rsidP="00613033">
            <w:pPr>
              <w:ind w:right="-108"/>
              <w:jc w:val="center"/>
            </w:pPr>
            <w:r>
              <w:t>7 815,16</w:t>
            </w:r>
          </w:p>
        </w:tc>
        <w:tc>
          <w:tcPr>
            <w:tcW w:w="1276" w:type="dxa"/>
            <w:vAlign w:val="center"/>
          </w:tcPr>
          <w:p w:rsidR="002E4FC2" w:rsidRDefault="000D7C3E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E4FC2" w:rsidRDefault="000D7C3E" w:rsidP="00613033">
            <w:pPr>
              <w:ind w:right="-108"/>
              <w:jc w:val="center"/>
            </w:pPr>
            <w:r>
              <w:t>2 487,60</w:t>
            </w:r>
          </w:p>
        </w:tc>
        <w:tc>
          <w:tcPr>
            <w:tcW w:w="850" w:type="dxa"/>
            <w:vAlign w:val="center"/>
          </w:tcPr>
          <w:p w:rsidR="002E4FC2" w:rsidRPr="005A5E57" w:rsidRDefault="005A5E57" w:rsidP="00613033">
            <w:pPr>
              <w:ind w:right="-108"/>
              <w:jc w:val="center"/>
            </w:pPr>
            <w:r w:rsidRPr="005A5E57">
              <w:t>31,83</w:t>
            </w:r>
          </w:p>
        </w:tc>
        <w:tc>
          <w:tcPr>
            <w:tcW w:w="1276" w:type="dxa"/>
            <w:vAlign w:val="center"/>
          </w:tcPr>
          <w:p w:rsidR="002E4FC2" w:rsidRPr="005A5E57" w:rsidRDefault="005A5E57" w:rsidP="00613033">
            <w:pPr>
              <w:ind w:left="-108" w:right="-108"/>
              <w:jc w:val="center"/>
            </w:pPr>
            <w:r>
              <w:t>0,00</w:t>
            </w:r>
          </w:p>
        </w:tc>
      </w:tr>
      <w:tr w:rsidR="00613033" w:rsidRPr="00AC3022" w:rsidTr="00761246">
        <w:tc>
          <w:tcPr>
            <w:tcW w:w="2619" w:type="dxa"/>
          </w:tcPr>
          <w:p w:rsidR="00613033" w:rsidRPr="004C72FF" w:rsidRDefault="00613033" w:rsidP="00613033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613033" w:rsidRPr="004C72FF" w:rsidRDefault="00613033" w:rsidP="002E4FC2">
            <w:pPr>
              <w:ind w:right="-108"/>
              <w:jc w:val="center"/>
            </w:pPr>
            <w:r>
              <w:t>1</w:t>
            </w:r>
            <w:r w:rsidR="002E4FC2">
              <w:t>2</w:t>
            </w:r>
            <w:r w:rsidRPr="004C72FF">
              <w:t> </w:t>
            </w:r>
            <w:r>
              <w:t>30</w:t>
            </w:r>
            <w:r w:rsidR="002E4FC2">
              <w:t>0</w:t>
            </w:r>
            <w:r w:rsidRPr="004C72FF">
              <w:t>,</w:t>
            </w:r>
            <w:r w:rsidR="002E4FC2">
              <w:t>00</w:t>
            </w:r>
          </w:p>
        </w:tc>
        <w:tc>
          <w:tcPr>
            <w:tcW w:w="1418" w:type="dxa"/>
            <w:vAlign w:val="center"/>
          </w:tcPr>
          <w:p w:rsidR="00613033" w:rsidRPr="004C72FF" w:rsidRDefault="00613033" w:rsidP="000D7C3E">
            <w:pPr>
              <w:ind w:right="-108"/>
              <w:jc w:val="center"/>
            </w:pPr>
            <w:r>
              <w:t>1</w:t>
            </w:r>
            <w:r w:rsidR="000D7C3E">
              <w:t>2</w:t>
            </w:r>
            <w:r w:rsidRPr="004C72FF">
              <w:t> </w:t>
            </w:r>
            <w:r>
              <w:t>30</w:t>
            </w:r>
            <w:r w:rsidR="000D7C3E">
              <w:t>0</w:t>
            </w:r>
            <w:r w:rsidRPr="004C72FF">
              <w:t>,</w:t>
            </w:r>
            <w:r w:rsidR="000D7C3E">
              <w:t>00</w:t>
            </w:r>
          </w:p>
        </w:tc>
        <w:tc>
          <w:tcPr>
            <w:tcW w:w="1276" w:type="dxa"/>
            <w:vAlign w:val="center"/>
          </w:tcPr>
          <w:p w:rsidR="00613033" w:rsidRPr="004C72FF" w:rsidRDefault="00613033" w:rsidP="00613033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13033" w:rsidRPr="004C72FF" w:rsidRDefault="000D7C3E" w:rsidP="000D7C3E">
            <w:pPr>
              <w:ind w:right="-108"/>
              <w:jc w:val="center"/>
            </w:pPr>
            <w:r>
              <w:t>574</w:t>
            </w:r>
            <w:r w:rsidR="00613033">
              <w:t>,</w:t>
            </w:r>
            <w:r>
              <w:t>23</w:t>
            </w:r>
          </w:p>
        </w:tc>
        <w:tc>
          <w:tcPr>
            <w:tcW w:w="850" w:type="dxa"/>
            <w:vAlign w:val="center"/>
          </w:tcPr>
          <w:p w:rsidR="00613033" w:rsidRPr="005A5E57" w:rsidRDefault="005A5E57" w:rsidP="005A5E57">
            <w:pPr>
              <w:ind w:right="-108"/>
              <w:jc w:val="center"/>
            </w:pPr>
            <w:r w:rsidRPr="005A5E57">
              <w:t>4</w:t>
            </w:r>
            <w:r w:rsidR="00613033" w:rsidRPr="005A5E57">
              <w:t>,</w:t>
            </w:r>
            <w:r w:rsidRPr="005A5E57">
              <w:t>67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</w:pPr>
            <w:r w:rsidRPr="005A5E57">
              <w:t>322,50</w:t>
            </w:r>
          </w:p>
        </w:tc>
      </w:tr>
      <w:tr w:rsidR="00613033" w:rsidRPr="00AC3022" w:rsidTr="00761246">
        <w:tc>
          <w:tcPr>
            <w:tcW w:w="2619" w:type="dxa"/>
            <w:vAlign w:val="center"/>
          </w:tcPr>
          <w:p w:rsidR="00613033" w:rsidRPr="004C72FF" w:rsidRDefault="00613033" w:rsidP="00613033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613033" w:rsidRPr="00EE7E90" w:rsidRDefault="002E4FC2" w:rsidP="002E4FC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13033" w:rsidRPr="004C72FF">
              <w:rPr>
                <w:b/>
              </w:rPr>
              <w:t> </w:t>
            </w:r>
            <w:r>
              <w:rPr>
                <w:b/>
              </w:rPr>
              <w:t>9</w:t>
            </w:r>
            <w:r w:rsidR="00613033">
              <w:rPr>
                <w:b/>
              </w:rPr>
              <w:t>6</w:t>
            </w:r>
            <w:r>
              <w:rPr>
                <w:b/>
              </w:rPr>
              <w:t>5</w:t>
            </w:r>
            <w:r w:rsidR="00613033" w:rsidRPr="004C72FF">
              <w:rPr>
                <w:b/>
              </w:rPr>
              <w:t> </w:t>
            </w:r>
            <w:r>
              <w:rPr>
                <w:b/>
              </w:rPr>
              <w:t>9</w:t>
            </w:r>
            <w:r w:rsidR="00613033">
              <w:rPr>
                <w:b/>
              </w:rPr>
              <w:t>8</w:t>
            </w:r>
            <w:r>
              <w:rPr>
                <w:b/>
              </w:rPr>
              <w:t>6</w:t>
            </w:r>
            <w:r w:rsidR="00613033" w:rsidRPr="004C72FF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1418" w:type="dxa"/>
            <w:vAlign w:val="center"/>
          </w:tcPr>
          <w:p w:rsidR="00613033" w:rsidRPr="00E93AE3" w:rsidRDefault="000D7C3E" w:rsidP="000D7C3E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613033" w:rsidRPr="004C72FF">
              <w:rPr>
                <w:b/>
              </w:rPr>
              <w:t> </w:t>
            </w:r>
            <w:r>
              <w:rPr>
                <w:b/>
              </w:rPr>
              <w:t>965</w:t>
            </w:r>
            <w:r w:rsidR="00613033" w:rsidRPr="004C72FF">
              <w:rPr>
                <w:b/>
              </w:rPr>
              <w:t> </w:t>
            </w:r>
            <w:r>
              <w:rPr>
                <w:b/>
              </w:rPr>
              <w:t>986</w:t>
            </w:r>
            <w:r w:rsidR="00613033" w:rsidRPr="004C72FF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1276" w:type="dxa"/>
            <w:vAlign w:val="center"/>
          </w:tcPr>
          <w:p w:rsidR="00613033" w:rsidRPr="00E93AE3" w:rsidRDefault="00B8442A" w:rsidP="0061303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613033" w:rsidRPr="00A80416" w:rsidRDefault="000D7C3E" w:rsidP="000D7C3E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613033">
              <w:rPr>
                <w:b/>
              </w:rPr>
              <w:t>1</w:t>
            </w:r>
            <w:r>
              <w:rPr>
                <w:b/>
              </w:rPr>
              <w:t>9</w:t>
            </w:r>
            <w:r w:rsidR="00613033" w:rsidRPr="004C72FF">
              <w:rPr>
                <w:b/>
              </w:rPr>
              <w:t> </w:t>
            </w:r>
            <w:r w:rsidR="00613033">
              <w:rPr>
                <w:b/>
              </w:rPr>
              <w:t>1</w:t>
            </w:r>
            <w:r>
              <w:rPr>
                <w:b/>
              </w:rPr>
              <w:t>90</w:t>
            </w:r>
            <w:r w:rsidR="00613033" w:rsidRPr="004C72FF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850" w:type="dxa"/>
            <w:vAlign w:val="center"/>
          </w:tcPr>
          <w:p w:rsidR="00613033" w:rsidRPr="005A5E57" w:rsidRDefault="00613033" w:rsidP="000D7C3E">
            <w:pPr>
              <w:ind w:right="-108"/>
              <w:jc w:val="center"/>
              <w:rPr>
                <w:b/>
              </w:rPr>
            </w:pPr>
            <w:r w:rsidRPr="005A5E57">
              <w:rPr>
                <w:b/>
              </w:rPr>
              <w:t>1</w:t>
            </w:r>
            <w:r w:rsidR="000D7C3E" w:rsidRPr="005A5E57">
              <w:rPr>
                <w:b/>
              </w:rPr>
              <w:t>5</w:t>
            </w:r>
            <w:r w:rsidRPr="005A5E57">
              <w:rPr>
                <w:b/>
              </w:rPr>
              <w:t>,</w:t>
            </w:r>
            <w:r w:rsidR="000D7C3E" w:rsidRPr="005A5E57">
              <w:rPr>
                <w:b/>
              </w:rPr>
              <w:t>41</w:t>
            </w:r>
          </w:p>
        </w:tc>
        <w:tc>
          <w:tcPr>
            <w:tcW w:w="1276" w:type="dxa"/>
            <w:vAlign w:val="center"/>
          </w:tcPr>
          <w:p w:rsidR="00613033" w:rsidRPr="005A5E57" w:rsidRDefault="00613033" w:rsidP="00613033">
            <w:pPr>
              <w:ind w:left="-108" w:right="-108"/>
              <w:jc w:val="center"/>
              <w:rPr>
                <w:b/>
                <w:bCs/>
              </w:rPr>
            </w:pPr>
            <w:r w:rsidRPr="005A5E57">
              <w:rPr>
                <w:b/>
                <w:bCs/>
              </w:rPr>
              <w:t>841 183,93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A43FE0" w:rsidRPr="00266BFF" w:rsidRDefault="00A43FE0" w:rsidP="00B27695">
      <w:pPr>
        <w:ind w:firstLine="426"/>
        <w:jc w:val="both"/>
        <w:rPr>
          <w:sz w:val="26"/>
          <w:szCs w:val="26"/>
        </w:rPr>
      </w:pPr>
      <w:r w:rsidRPr="005A5E57">
        <w:rPr>
          <w:sz w:val="26"/>
          <w:szCs w:val="26"/>
        </w:rPr>
        <w:t>Плановые назначения расходов бюджета Находкинского городского округа на 20</w:t>
      </w:r>
      <w:r w:rsidR="00266BFF" w:rsidRPr="005A5E57">
        <w:rPr>
          <w:sz w:val="26"/>
          <w:szCs w:val="26"/>
        </w:rPr>
        <w:t>2</w:t>
      </w:r>
      <w:r w:rsidR="00F317B6" w:rsidRPr="005A5E57">
        <w:rPr>
          <w:sz w:val="26"/>
          <w:szCs w:val="26"/>
        </w:rPr>
        <w:t>3</w:t>
      </w:r>
      <w:r w:rsidRPr="005A5E57">
        <w:rPr>
          <w:sz w:val="26"/>
          <w:szCs w:val="26"/>
        </w:rPr>
        <w:t xml:space="preserve"> год по отчету об исполнении бюджета НГО за 1 квартал 20</w:t>
      </w:r>
      <w:r w:rsidR="00266BFF" w:rsidRPr="005A5E57">
        <w:rPr>
          <w:sz w:val="26"/>
          <w:szCs w:val="26"/>
        </w:rPr>
        <w:t>2</w:t>
      </w:r>
      <w:r w:rsidR="00F317B6" w:rsidRPr="005A5E57">
        <w:rPr>
          <w:sz w:val="26"/>
          <w:szCs w:val="26"/>
        </w:rPr>
        <w:t>3</w:t>
      </w:r>
      <w:r w:rsidRPr="005A5E57">
        <w:rPr>
          <w:sz w:val="26"/>
          <w:szCs w:val="26"/>
        </w:rPr>
        <w:t xml:space="preserve"> года не соответствует плановым показателям, утвержденным решением Думы НГО от </w:t>
      </w:r>
      <w:r w:rsidR="00C96E60" w:rsidRPr="005A5E57">
        <w:rPr>
          <w:sz w:val="26"/>
          <w:szCs w:val="26"/>
        </w:rPr>
        <w:t>2</w:t>
      </w:r>
      <w:r w:rsidR="00F317B6" w:rsidRPr="005A5E57">
        <w:rPr>
          <w:sz w:val="26"/>
          <w:szCs w:val="26"/>
        </w:rPr>
        <w:t>9</w:t>
      </w:r>
      <w:r w:rsidRPr="005A5E57">
        <w:rPr>
          <w:sz w:val="26"/>
          <w:szCs w:val="26"/>
        </w:rPr>
        <w:t>.</w:t>
      </w:r>
      <w:r w:rsidR="0008582C" w:rsidRPr="005A5E57">
        <w:rPr>
          <w:sz w:val="26"/>
          <w:szCs w:val="26"/>
        </w:rPr>
        <w:t>0</w:t>
      </w:r>
      <w:r w:rsidR="00F317B6" w:rsidRPr="005A5E57">
        <w:rPr>
          <w:sz w:val="26"/>
          <w:szCs w:val="26"/>
        </w:rPr>
        <w:t>3</w:t>
      </w:r>
      <w:r w:rsidRPr="005A5E57">
        <w:rPr>
          <w:sz w:val="26"/>
          <w:szCs w:val="26"/>
        </w:rPr>
        <w:t>.20</w:t>
      </w:r>
      <w:r w:rsidR="00266BFF" w:rsidRPr="005A5E57">
        <w:rPr>
          <w:sz w:val="26"/>
          <w:szCs w:val="26"/>
        </w:rPr>
        <w:t>2</w:t>
      </w:r>
      <w:r w:rsidR="00F317B6" w:rsidRPr="005A5E57">
        <w:rPr>
          <w:sz w:val="26"/>
          <w:szCs w:val="26"/>
        </w:rPr>
        <w:t>3</w:t>
      </w:r>
      <w:r w:rsidRPr="005A5E57">
        <w:rPr>
          <w:sz w:val="26"/>
          <w:szCs w:val="26"/>
        </w:rPr>
        <w:t xml:space="preserve"> № </w:t>
      </w:r>
      <w:r w:rsidR="00C96E60" w:rsidRPr="005A5E57">
        <w:rPr>
          <w:sz w:val="26"/>
          <w:szCs w:val="26"/>
        </w:rPr>
        <w:t>7</w:t>
      </w:r>
      <w:r w:rsidR="00F317B6" w:rsidRPr="005A5E57">
        <w:rPr>
          <w:sz w:val="26"/>
          <w:szCs w:val="26"/>
        </w:rPr>
        <w:t>6</w:t>
      </w:r>
      <w:r w:rsidRPr="005A5E57">
        <w:rPr>
          <w:sz w:val="26"/>
          <w:szCs w:val="26"/>
        </w:rPr>
        <w:t>-НПА</w:t>
      </w:r>
      <w:r w:rsidR="005A5E57" w:rsidRPr="005A5E57">
        <w:rPr>
          <w:sz w:val="26"/>
          <w:szCs w:val="26"/>
        </w:rPr>
        <w:t>, по трем разделам</w:t>
      </w:r>
      <w:r w:rsidRPr="005A5E57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из </w:t>
      </w:r>
      <w:r w:rsidR="00F31973">
        <w:rPr>
          <w:sz w:val="26"/>
          <w:szCs w:val="26"/>
        </w:rPr>
        <w:t>одиннадцати</w:t>
      </w:r>
      <w:r w:rsidRPr="00266BFF">
        <w:rPr>
          <w:sz w:val="26"/>
          <w:szCs w:val="26"/>
        </w:rPr>
        <w:t>.</w:t>
      </w:r>
    </w:p>
    <w:p w:rsidR="006535A3" w:rsidRPr="00266BFF" w:rsidRDefault="00177710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 xml:space="preserve">Кассовое исполнение </w:t>
      </w:r>
      <w:r w:rsidR="00BF2855" w:rsidRPr="00266BFF">
        <w:rPr>
          <w:sz w:val="26"/>
          <w:szCs w:val="26"/>
        </w:rPr>
        <w:t xml:space="preserve">в </w:t>
      </w:r>
      <w:r w:rsidRPr="00266BFF">
        <w:rPr>
          <w:sz w:val="26"/>
          <w:szCs w:val="26"/>
        </w:rPr>
        <w:t>1 квартал</w:t>
      </w:r>
      <w:r w:rsidR="00BF2855" w:rsidRPr="00266BFF">
        <w:rPr>
          <w:sz w:val="26"/>
          <w:szCs w:val="26"/>
        </w:rPr>
        <w:t>е</w:t>
      </w:r>
      <w:r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B05728" w:rsidRPr="00266BFF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года составило </w:t>
      </w:r>
      <w:r w:rsidR="005A5E57">
        <w:rPr>
          <w:sz w:val="26"/>
          <w:szCs w:val="26"/>
        </w:rPr>
        <w:t>9</w:t>
      </w:r>
      <w:r w:rsidR="00C96E60">
        <w:rPr>
          <w:sz w:val="26"/>
          <w:szCs w:val="26"/>
        </w:rPr>
        <w:t>1</w:t>
      </w:r>
      <w:r w:rsidR="005A5E57">
        <w:rPr>
          <w:sz w:val="26"/>
          <w:szCs w:val="26"/>
        </w:rPr>
        <w:t>9</w:t>
      </w:r>
      <w:r w:rsidRPr="00266BFF">
        <w:rPr>
          <w:sz w:val="26"/>
          <w:szCs w:val="26"/>
        </w:rPr>
        <w:t> </w:t>
      </w:r>
      <w:r w:rsidR="00C96E60">
        <w:rPr>
          <w:sz w:val="26"/>
          <w:szCs w:val="26"/>
        </w:rPr>
        <w:t>1</w:t>
      </w:r>
      <w:r w:rsidR="005A5E57">
        <w:rPr>
          <w:sz w:val="26"/>
          <w:szCs w:val="26"/>
        </w:rPr>
        <w:t>90</w:t>
      </w:r>
      <w:r w:rsidRPr="00266BFF">
        <w:rPr>
          <w:sz w:val="26"/>
          <w:szCs w:val="26"/>
        </w:rPr>
        <w:t>,</w:t>
      </w:r>
      <w:r w:rsidR="005A5E57">
        <w:rPr>
          <w:sz w:val="26"/>
          <w:szCs w:val="26"/>
        </w:rPr>
        <w:t>99</w:t>
      </w:r>
      <w:r w:rsidRPr="00266BFF">
        <w:rPr>
          <w:sz w:val="26"/>
          <w:szCs w:val="26"/>
        </w:rPr>
        <w:t xml:space="preserve"> тыс. рублей или </w:t>
      </w:r>
      <w:r w:rsidR="0008582C" w:rsidRPr="00266BFF">
        <w:rPr>
          <w:sz w:val="26"/>
          <w:szCs w:val="26"/>
        </w:rPr>
        <w:t>1</w:t>
      </w:r>
      <w:r w:rsidR="005A5E57">
        <w:rPr>
          <w:sz w:val="26"/>
          <w:szCs w:val="26"/>
        </w:rPr>
        <w:t>5</w:t>
      </w:r>
      <w:r w:rsidRPr="00266BFF">
        <w:rPr>
          <w:sz w:val="26"/>
          <w:szCs w:val="26"/>
        </w:rPr>
        <w:t>,</w:t>
      </w:r>
      <w:r w:rsidR="005A5E57">
        <w:rPr>
          <w:sz w:val="26"/>
          <w:szCs w:val="26"/>
        </w:rPr>
        <w:t>41</w:t>
      </w:r>
      <w:r w:rsidRPr="00266BFF">
        <w:rPr>
          <w:sz w:val="26"/>
          <w:szCs w:val="26"/>
        </w:rPr>
        <w:t>% к годовому плану</w:t>
      </w:r>
      <w:r w:rsidR="00EB5AC5" w:rsidRPr="00266BFF">
        <w:rPr>
          <w:sz w:val="26"/>
          <w:szCs w:val="26"/>
        </w:rPr>
        <w:t>, утвержд</w:t>
      </w:r>
      <w:r w:rsidR="00E02108" w:rsidRPr="00266BFF">
        <w:rPr>
          <w:sz w:val="26"/>
          <w:szCs w:val="26"/>
        </w:rPr>
        <w:t>ё</w:t>
      </w:r>
      <w:r w:rsidR="00EB5AC5" w:rsidRPr="00266BFF">
        <w:rPr>
          <w:sz w:val="26"/>
          <w:szCs w:val="26"/>
        </w:rPr>
        <w:t xml:space="preserve">нному </w:t>
      </w:r>
      <w:r w:rsidR="001966D1" w:rsidRPr="00266BFF">
        <w:rPr>
          <w:sz w:val="26"/>
          <w:szCs w:val="26"/>
        </w:rPr>
        <w:t>р</w:t>
      </w:r>
      <w:r w:rsidR="00EB5AC5" w:rsidRPr="00266BFF">
        <w:rPr>
          <w:sz w:val="26"/>
          <w:szCs w:val="26"/>
        </w:rPr>
        <w:t xml:space="preserve">ешением Думы </w:t>
      </w:r>
      <w:r w:rsidR="00B81998" w:rsidRPr="00266BFF">
        <w:rPr>
          <w:sz w:val="26"/>
          <w:szCs w:val="26"/>
        </w:rPr>
        <w:t xml:space="preserve">НГО от </w:t>
      </w:r>
      <w:r w:rsidR="00C96E60">
        <w:rPr>
          <w:sz w:val="26"/>
          <w:szCs w:val="26"/>
        </w:rPr>
        <w:t>2</w:t>
      </w:r>
      <w:r w:rsidR="00F317B6">
        <w:rPr>
          <w:sz w:val="26"/>
          <w:szCs w:val="26"/>
        </w:rPr>
        <w:t>9</w:t>
      </w:r>
      <w:r w:rsidR="00B81998" w:rsidRPr="00266BFF">
        <w:rPr>
          <w:sz w:val="26"/>
          <w:szCs w:val="26"/>
        </w:rPr>
        <w:t>.</w:t>
      </w:r>
      <w:r w:rsidR="0008582C" w:rsidRPr="00266BFF">
        <w:rPr>
          <w:sz w:val="26"/>
          <w:szCs w:val="26"/>
        </w:rPr>
        <w:t>0</w:t>
      </w:r>
      <w:r w:rsidR="00F317B6">
        <w:rPr>
          <w:sz w:val="26"/>
          <w:szCs w:val="26"/>
        </w:rPr>
        <w:t>3</w:t>
      </w:r>
      <w:r w:rsidR="00B81998" w:rsidRPr="00266BFF">
        <w:rPr>
          <w:sz w:val="26"/>
          <w:szCs w:val="26"/>
        </w:rPr>
        <w:t>.20</w:t>
      </w:r>
      <w:r w:rsidR="00266BFF" w:rsidRPr="00266BFF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B81998" w:rsidRPr="00266BFF">
        <w:rPr>
          <w:sz w:val="26"/>
          <w:szCs w:val="26"/>
        </w:rPr>
        <w:t xml:space="preserve"> </w:t>
      </w:r>
      <w:r w:rsidR="00EB5AC5" w:rsidRPr="00266BFF">
        <w:rPr>
          <w:sz w:val="26"/>
          <w:szCs w:val="26"/>
        </w:rPr>
        <w:t xml:space="preserve">№ </w:t>
      </w:r>
      <w:r w:rsidR="00C96E60">
        <w:rPr>
          <w:sz w:val="26"/>
          <w:szCs w:val="26"/>
        </w:rPr>
        <w:t>7</w:t>
      </w:r>
      <w:r w:rsidR="00F317B6">
        <w:rPr>
          <w:sz w:val="26"/>
          <w:szCs w:val="26"/>
        </w:rPr>
        <w:t>6</w:t>
      </w:r>
      <w:r w:rsidR="00EB5AC5" w:rsidRPr="00266BFF">
        <w:rPr>
          <w:sz w:val="26"/>
          <w:szCs w:val="26"/>
        </w:rPr>
        <w:t>-НПА</w:t>
      </w:r>
      <w:r w:rsidR="00B81998" w:rsidRPr="00266BFF">
        <w:rPr>
          <w:sz w:val="26"/>
          <w:szCs w:val="26"/>
        </w:rPr>
        <w:t>.</w:t>
      </w:r>
      <w:r w:rsidR="00EB5AC5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>За 3</w:t>
      </w:r>
      <w:r w:rsidR="00284B19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>месяца</w:t>
      </w:r>
      <w:r w:rsidR="00284B19"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84B19" w:rsidRPr="00266BFF">
        <w:rPr>
          <w:sz w:val="26"/>
          <w:szCs w:val="26"/>
        </w:rPr>
        <w:t xml:space="preserve"> года расходов исполнено </w:t>
      </w:r>
      <w:r w:rsidR="0008582C" w:rsidRPr="00266BFF">
        <w:rPr>
          <w:sz w:val="26"/>
          <w:szCs w:val="26"/>
        </w:rPr>
        <w:t>бол</w:t>
      </w:r>
      <w:r w:rsidR="00284B19" w:rsidRPr="00266BFF">
        <w:rPr>
          <w:sz w:val="26"/>
          <w:szCs w:val="26"/>
        </w:rPr>
        <w:t xml:space="preserve">ьше на </w:t>
      </w:r>
      <w:r w:rsidR="005A5E57">
        <w:rPr>
          <w:sz w:val="26"/>
          <w:szCs w:val="26"/>
        </w:rPr>
        <w:t>78</w:t>
      </w:r>
      <w:r w:rsidR="00284B19" w:rsidRPr="00266BFF">
        <w:rPr>
          <w:sz w:val="26"/>
          <w:szCs w:val="26"/>
        </w:rPr>
        <w:t> </w:t>
      </w:r>
      <w:r w:rsidR="00266BFF" w:rsidRPr="00266BFF">
        <w:rPr>
          <w:sz w:val="26"/>
          <w:szCs w:val="26"/>
        </w:rPr>
        <w:t>0</w:t>
      </w:r>
      <w:r w:rsidR="005A5E57">
        <w:rPr>
          <w:sz w:val="26"/>
          <w:szCs w:val="26"/>
        </w:rPr>
        <w:t>07</w:t>
      </w:r>
      <w:r w:rsidR="00284B19" w:rsidRPr="00266BFF">
        <w:rPr>
          <w:sz w:val="26"/>
          <w:szCs w:val="26"/>
        </w:rPr>
        <w:t>,</w:t>
      </w:r>
      <w:r w:rsidR="005A5E57">
        <w:rPr>
          <w:sz w:val="26"/>
          <w:szCs w:val="26"/>
        </w:rPr>
        <w:t>06</w:t>
      </w:r>
      <w:r w:rsidR="00284B19" w:rsidRPr="00266BFF">
        <w:rPr>
          <w:sz w:val="26"/>
          <w:szCs w:val="26"/>
        </w:rPr>
        <w:t xml:space="preserve"> тыс. рублей, чем за аналогичный период 20</w:t>
      </w:r>
      <w:r w:rsidR="00C96E60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284B19" w:rsidRPr="00266BFF">
        <w:rPr>
          <w:sz w:val="26"/>
          <w:szCs w:val="26"/>
        </w:rPr>
        <w:t xml:space="preserve"> года. </w:t>
      </w:r>
      <w:r w:rsidR="00EB5AC5" w:rsidRPr="00266BFF">
        <w:rPr>
          <w:sz w:val="26"/>
          <w:szCs w:val="26"/>
        </w:rPr>
        <w:t xml:space="preserve"> 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На </w:t>
      </w:r>
      <w:r w:rsidR="00E1649A">
        <w:rPr>
          <w:sz w:val="26"/>
          <w:szCs w:val="26"/>
        </w:rPr>
        <w:t xml:space="preserve">очень </w:t>
      </w:r>
      <w:r w:rsidRPr="00EB218D">
        <w:rPr>
          <w:sz w:val="26"/>
          <w:szCs w:val="26"/>
        </w:rPr>
        <w:t xml:space="preserve">низком уровне </w:t>
      </w:r>
      <w:r w:rsidR="00B05728" w:rsidRPr="00EB218D">
        <w:rPr>
          <w:sz w:val="26"/>
          <w:szCs w:val="26"/>
        </w:rPr>
        <w:t xml:space="preserve">(меньше </w:t>
      </w:r>
      <w:r w:rsidR="00E1649A">
        <w:rPr>
          <w:sz w:val="26"/>
          <w:szCs w:val="26"/>
        </w:rPr>
        <w:t>13</w:t>
      </w:r>
      <w:r w:rsidR="00B05728" w:rsidRPr="00EB218D">
        <w:rPr>
          <w:sz w:val="26"/>
          <w:szCs w:val="26"/>
        </w:rPr>
        <w:t xml:space="preserve">%) </w:t>
      </w:r>
      <w:r w:rsidRPr="00EB218D">
        <w:rPr>
          <w:sz w:val="26"/>
          <w:szCs w:val="26"/>
        </w:rPr>
        <w:t>профинансированы расходы (к годовому плану</w:t>
      </w:r>
      <w:r w:rsidR="000911B6" w:rsidRPr="00EB218D">
        <w:rPr>
          <w:sz w:val="26"/>
          <w:szCs w:val="26"/>
        </w:rPr>
        <w:t xml:space="preserve"> по </w:t>
      </w:r>
      <w:r w:rsidR="00EC0C3B" w:rsidRPr="00EB218D">
        <w:rPr>
          <w:sz w:val="26"/>
          <w:szCs w:val="26"/>
        </w:rPr>
        <w:t>р</w:t>
      </w:r>
      <w:r w:rsidR="000911B6" w:rsidRPr="00EB218D">
        <w:rPr>
          <w:sz w:val="26"/>
          <w:szCs w:val="26"/>
        </w:rPr>
        <w:t>ешению Думы НГО</w:t>
      </w:r>
      <w:r w:rsidRPr="00EB218D">
        <w:rPr>
          <w:sz w:val="26"/>
          <w:szCs w:val="26"/>
        </w:rPr>
        <w:t xml:space="preserve">) по </w:t>
      </w:r>
      <w:r w:rsidR="00E1649A">
        <w:rPr>
          <w:sz w:val="26"/>
          <w:szCs w:val="26"/>
        </w:rPr>
        <w:t xml:space="preserve">шести </w:t>
      </w:r>
      <w:r w:rsidRPr="00EB218D">
        <w:rPr>
          <w:sz w:val="26"/>
          <w:szCs w:val="26"/>
        </w:rPr>
        <w:t>разделам:</w:t>
      </w:r>
    </w:p>
    <w:p w:rsidR="00051018" w:rsidRPr="00EB218D" w:rsidRDefault="00051018" w:rsidP="00051018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- «Национальная </w:t>
      </w:r>
      <w:r>
        <w:rPr>
          <w:sz w:val="26"/>
          <w:szCs w:val="26"/>
        </w:rPr>
        <w:t>оборона</w:t>
      </w:r>
      <w:r w:rsidRPr="00EB218D">
        <w:rPr>
          <w:sz w:val="26"/>
          <w:szCs w:val="26"/>
        </w:rPr>
        <w:t xml:space="preserve">» - </w:t>
      </w:r>
      <w:r w:rsidR="00E1649A">
        <w:rPr>
          <w:sz w:val="26"/>
          <w:szCs w:val="26"/>
        </w:rPr>
        <w:t>1</w:t>
      </w:r>
      <w:r w:rsidRPr="00EB218D">
        <w:rPr>
          <w:sz w:val="26"/>
          <w:szCs w:val="26"/>
        </w:rPr>
        <w:t>,</w:t>
      </w:r>
      <w:r w:rsidR="00E1649A">
        <w:rPr>
          <w:sz w:val="26"/>
          <w:szCs w:val="26"/>
        </w:rPr>
        <w:t>2</w:t>
      </w:r>
      <w:r w:rsidR="00DE009C">
        <w:rPr>
          <w:sz w:val="26"/>
          <w:szCs w:val="26"/>
        </w:rPr>
        <w:t>9</w:t>
      </w:r>
      <w:r w:rsidRPr="00EB218D">
        <w:rPr>
          <w:sz w:val="26"/>
          <w:szCs w:val="26"/>
        </w:rPr>
        <w:t>%,</w:t>
      </w: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Национальная экономика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370EC1">
        <w:rPr>
          <w:sz w:val="26"/>
          <w:szCs w:val="26"/>
        </w:rPr>
        <w:t>-</w:t>
      </w:r>
      <w:r w:rsidR="00046942" w:rsidRPr="00EB218D">
        <w:rPr>
          <w:sz w:val="26"/>
          <w:szCs w:val="26"/>
        </w:rPr>
        <w:t xml:space="preserve"> </w:t>
      </w:r>
      <w:r w:rsidR="00E1649A">
        <w:rPr>
          <w:sz w:val="26"/>
          <w:szCs w:val="26"/>
        </w:rPr>
        <w:t>9</w:t>
      </w:r>
      <w:r w:rsidRPr="00EB218D">
        <w:rPr>
          <w:sz w:val="26"/>
          <w:szCs w:val="26"/>
        </w:rPr>
        <w:t>,</w:t>
      </w:r>
      <w:r w:rsidR="00E1649A">
        <w:rPr>
          <w:sz w:val="26"/>
          <w:szCs w:val="26"/>
        </w:rPr>
        <w:t>96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B05728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Жилищно-коммунальное хозяйство</w:t>
      </w:r>
      <w:r w:rsidR="00B5380E" w:rsidRPr="00EB218D">
        <w:rPr>
          <w:sz w:val="26"/>
          <w:szCs w:val="26"/>
        </w:rPr>
        <w:t>»</w:t>
      </w:r>
      <w:r w:rsidR="00370EC1">
        <w:rPr>
          <w:sz w:val="26"/>
          <w:szCs w:val="26"/>
        </w:rPr>
        <w:t xml:space="preserve"> -</w:t>
      </w:r>
      <w:r w:rsidR="00051018">
        <w:rPr>
          <w:sz w:val="26"/>
          <w:szCs w:val="26"/>
        </w:rPr>
        <w:t xml:space="preserve"> </w:t>
      </w:r>
      <w:r w:rsidR="00E1649A">
        <w:rPr>
          <w:sz w:val="26"/>
          <w:szCs w:val="26"/>
        </w:rPr>
        <w:t>5</w:t>
      </w:r>
      <w:r w:rsidRPr="00EB218D">
        <w:rPr>
          <w:sz w:val="26"/>
          <w:szCs w:val="26"/>
        </w:rPr>
        <w:t>,</w:t>
      </w:r>
      <w:r w:rsidR="00E1649A">
        <w:rPr>
          <w:sz w:val="26"/>
          <w:szCs w:val="26"/>
        </w:rPr>
        <w:t>60</w:t>
      </w:r>
      <w:r w:rsidRPr="00EB218D">
        <w:rPr>
          <w:sz w:val="26"/>
          <w:szCs w:val="26"/>
        </w:rPr>
        <w:t>%,</w:t>
      </w:r>
    </w:p>
    <w:p w:rsidR="00E1649A" w:rsidRDefault="00E1649A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«Социальная политика» - 12,94%,</w:t>
      </w:r>
    </w:p>
    <w:p w:rsidR="00E1649A" w:rsidRDefault="00EB218D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E1649A">
        <w:rPr>
          <w:sz w:val="26"/>
          <w:szCs w:val="26"/>
        </w:rPr>
        <w:t>Физическая культура и спорт</w:t>
      </w:r>
      <w:r>
        <w:rPr>
          <w:sz w:val="26"/>
          <w:szCs w:val="26"/>
        </w:rPr>
        <w:t>»</w:t>
      </w:r>
      <w:r w:rsidR="00370EC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E1649A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E1649A">
        <w:rPr>
          <w:sz w:val="26"/>
          <w:szCs w:val="26"/>
        </w:rPr>
        <w:t>49</w:t>
      </w:r>
      <w:r w:rsidR="00E73F7D">
        <w:rPr>
          <w:sz w:val="26"/>
          <w:szCs w:val="26"/>
        </w:rPr>
        <w:t>%</w:t>
      </w:r>
      <w:r w:rsidR="00E1649A">
        <w:rPr>
          <w:sz w:val="26"/>
          <w:szCs w:val="26"/>
        </w:rPr>
        <w:t>,</w:t>
      </w:r>
    </w:p>
    <w:p w:rsidR="00051018" w:rsidRDefault="00E1649A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942">
        <w:rPr>
          <w:sz w:val="26"/>
          <w:szCs w:val="26"/>
        </w:rPr>
        <w:t>«</w:t>
      </w:r>
      <w:r w:rsidRPr="00DE009C">
        <w:rPr>
          <w:sz w:val="26"/>
          <w:szCs w:val="26"/>
        </w:rPr>
        <w:t>Обслуживание государственного и муниципального долга</w:t>
      </w:r>
      <w:r w:rsidRPr="00046942">
        <w:rPr>
          <w:sz w:val="26"/>
          <w:szCs w:val="26"/>
        </w:rPr>
        <w:t>»</w:t>
      </w:r>
      <w:r>
        <w:rPr>
          <w:sz w:val="26"/>
          <w:szCs w:val="26"/>
        </w:rPr>
        <w:t xml:space="preserve"> - 4,67%</w:t>
      </w:r>
      <w:r w:rsidR="00DE009C">
        <w:rPr>
          <w:sz w:val="26"/>
          <w:szCs w:val="26"/>
        </w:rPr>
        <w:t>.</w:t>
      </w:r>
    </w:p>
    <w:p w:rsidR="00F67FF4" w:rsidRDefault="00F67FF4" w:rsidP="00B27695">
      <w:pPr>
        <w:ind w:firstLine="426"/>
        <w:jc w:val="both"/>
        <w:rPr>
          <w:sz w:val="26"/>
          <w:szCs w:val="26"/>
        </w:rPr>
      </w:pPr>
    </w:p>
    <w:p w:rsidR="003D3703" w:rsidRDefault="00F67FF4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2023 год в бюджете Находкинского городского округа было запланировано 199 370,48 тыс. рублей на реализацию 4 национальных проекта: «Жилье и городская среда», «Демография», «Культура» и «Образование». В 1 квартале 2023 года на реализацию 3 национальных проектов (расходы не осуществлялись по нац. проекту «Демография) исполнено расходов в сумме 11 838,26 тыс. рублей или 5,94% назначений, в том числе: из федерального бюджета - 4 057,40 тыс. рублей (</w:t>
      </w:r>
      <w:r w:rsidR="003D3703">
        <w:rPr>
          <w:sz w:val="26"/>
          <w:szCs w:val="26"/>
        </w:rPr>
        <w:t>34,3% всех расходов на нац. проекты), из краевого бюджета – 4 505,06 тыс. рублей (38,0%), из местного бюджета – 3 275,80 тыс. рублей (27,7%).</w:t>
      </w:r>
    </w:p>
    <w:p w:rsidR="00F67FF4" w:rsidRDefault="003D3703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долгосрочного плана комплексного социально-экономического развития Находкинского городского округа в бюджете на 2023 год было предусмотрено 713 686,32 тыс. рублей по 4 направлениям в областях: туризма, образования, физкультуры и спорта, благоустройства.</w:t>
      </w:r>
      <w:r w:rsidR="00F67F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1 квартале 2023 года профинансированы расходы в сумме 5 494,93 тыс. рублей </w:t>
      </w:r>
      <w:r w:rsidR="00A55680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0,8% </w:t>
      </w:r>
      <w:r w:rsidR="00A55680">
        <w:rPr>
          <w:sz w:val="26"/>
          <w:szCs w:val="26"/>
        </w:rPr>
        <w:t>годовых назначений по двум направлениям в области туризма (4 779,06 тыс. рублей) и физкультуры и спорта (715,87 тыс. рублей). Расходы исполнены за счет федерального бюджета – 5 420,18 тыс. рублей (98,6% всех расходов на вышеназванные мероприятия), за счет местного бюджета – 74,75 тыс. рублей (1,4%).</w:t>
      </w:r>
    </w:p>
    <w:p w:rsidR="00F67FF4" w:rsidRDefault="00F67FF4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77710" w:rsidRPr="00342352" w:rsidRDefault="00177710" w:rsidP="00342352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t>Структура расходов</w:t>
      </w:r>
    </w:p>
    <w:p w:rsidR="003C4222" w:rsidRDefault="00177710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  <w:r w:rsidR="001E3801"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>за 1 квартал 20</w:t>
      </w:r>
      <w:r w:rsidR="00051018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C56445">
        <w:rPr>
          <w:sz w:val="26"/>
          <w:szCs w:val="26"/>
        </w:rPr>
        <w:t xml:space="preserve"> года в сравнении с аналогичным периодом 20</w:t>
      </w:r>
      <w:r w:rsidR="004C5B62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C56445">
        <w:rPr>
          <w:sz w:val="26"/>
          <w:szCs w:val="26"/>
        </w:rPr>
        <w:t xml:space="preserve"> года </w:t>
      </w:r>
      <w:r w:rsidR="001E3801" w:rsidRPr="005604C5">
        <w:rPr>
          <w:sz w:val="26"/>
          <w:szCs w:val="26"/>
        </w:rPr>
        <w:t xml:space="preserve">представлено в таблице </w:t>
      </w:r>
      <w:r w:rsidR="00242F0D">
        <w:rPr>
          <w:sz w:val="26"/>
          <w:szCs w:val="26"/>
        </w:rPr>
        <w:t>7</w:t>
      </w:r>
      <w:r w:rsidR="001E3801"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42F0D">
        <w:t>7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418"/>
        <w:gridCol w:w="1134"/>
      </w:tblGrid>
      <w:tr w:rsidR="007454EE" w:rsidRPr="00AC3022" w:rsidTr="000566F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lastRenderedPageBreak/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F317B6">
            <w:pPr>
              <w:jc w:val="center"/>
            </w:pPr>
            <w:r w:rsidRPr="007454EE">
              <w:t>Исполнено за 1 кв</w:t>
            </w:r>
            <w:r w:rsidR="00F9176A">
              <w:t>артал</w:t>
            </w:r>
            <w:r w:rsidRPr="007454EE">
              <w:t xml:space="preserve"> 20</w:t>
            </w:r>
            <w:r w:rsidR="004C5B62">
              <w:t>2</w:t>
            </w:r>
            <w:r w:rsidR="00F317B6">
              <w:t>3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F317B6">
            <w:pPr>
              <w:jc w:val="center"/>
            </w:pPr>
            <w:r w:rsidRPr="007454EE">
              <w:t>Исполнено за 1 кв</w:t>
            </w:r>
            <w:r w:rsidR="00F9176A">
              <w:t>артал</w:t>
            </w:r>
            <w:r w:rsidRPr="007454EE">
              <w:t xml:space="preserve"> 20</w:t>
            </w:r>
            <w:r w:rsidR="00051018">
              <w:t>2</w:t>
            </w:r>
            <w:r w:rsidR="00F317B6">
              <w:t>2</w:t>
            </w:r>
            <w:r w:rsidRPr="007454EE"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0566F8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C5B62">
              <w:t>2</w:t>
            </w:r>
            <w:r>
              <w:t>-гр.</w:t>
            </w:r>
            <w:r w:rsidR="004C5B62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C5B62">
              <w:t>3</w:t>
            </w:r>
            <w:r w:rsidR="00430B75">
              <w:t>-гр.</w:t>
            </w:r>
            <w:r w:rsidR="004C5B62">
              <w:t>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275ACD" w:rsidRPr="00AC3022" w:rsidTr="000566F8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Default="00275ACD" w:rsidP="00275ACD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275ACD" w:rsidRPr="007454EE" w:rsidRDefault="00275ACD" w:rsidP="00275ACD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EE7E90" w:rsidRDefault="00275ACD" w:rsidP="00275ACD">
            <w:pPr>
              <w:ind w:right="-108"/>
              <w:jc w:val="center"/>
            </w:pPr>
            <w:r>
              <w:t>100</w:t>
            </w:r>
            <w:r w:rsidRPr="004C72FF">
              <w:t> </w:t>
            </w:r>
            <w:r>
              <w:t>272</w:t>
            </w:r>
            <w:r w:rsidRPr="004C72FF">
              <w:t>,</w:t>
            </w: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1</w:t>
            </w:r>
            <w:r w:rsidR="00242F0D">
              <w:t>0</w:t>
            </w:r>
            <w:r>
              <w:t>,</w:t>
            </w:r>
            <w:r w:rsidR="00242F0D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91 415,78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124725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10,</w:t>
            </w:r>
            <w:r w:rsidR="00124725">
              <w:rPr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+</w:t>
            </w:r>
            <w:r w:rsidR="00242F0D">
              <w:t>8</w:t>
            </w:r>
            <w:r>
              <w:t xml:space="preserve"> 8</w:t>
            </w:r>
            <w:r w:rsidR="00242F0D">
              <w:t>56</w:t>
            </w:r>
            <w:r>
              <w:t>,</w:t>
            </w:r>
            <w:r w:rsidR="00242F0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7020A5" w:rsidP="007020A5">
            <w:pPr>
              <w:jc w:val="center"/>
            </w:pPr>
            <w:r>
              <w:t>+0</w:t>
            </w:r>
            <w:r w:rsidR="00275ACD">
              <w:t>,</w:t>
            </w:r>
            <w:r>
              <w:t>04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E93AE3" w:rsidRDefault="00275ACD" w:rsidP="00275ACD">
            <w:pPr>
              <w:ind w:right="-108"/>
              <w:jc w:val="center"/>
              <w:rPr>
                <w:lang w:val="en-US"/>
              </w:rPr>
            </w:pPr>
            <w:r>
              <w:t>8</w:t>
            </w:r>
            <w:r w:rsidRPr="004C72FF">
              <w:t>,</w:t>
            </w: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pPr>
              <w:jc w:val="center"/>
            </w:pPr>
            <w:r>
              <w:t>0,0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-</w:t>
            </w:r>
            <w:r w:rsidR="00242F0D">
              <w:t>9</w:t>
            </w:r>
            <w:r>
              <w:t>,</w:t>
            </w:r>
            <w:r w:rsidR="00242F0D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pPr>
              <w:jc w:val="center"/>
            </w:pPr>
            <w:r>
              <w:t>0,00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4C72FF" w:rsidRDefault="00275ACD" w:rsidP="00275ACD">
            <w:pPr>
              <w:ind w:right="-108"/>
              <w:jc w:val="center"/>
            </w:pPr>
            <w:r>
              <w:t>28</w:t>
            </w:r>
            <w:r w:rsidRPr="004C72FF">
              <w:t> </w:t>
            </w:r>
            <w:r>
              <w:t>253</w:t>
            </w:r>
            <w:r w:rsidRPr="004C72FF">
              <w:t>,</w:t>
            </w: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3</w:t>
            </w:r>
            <w:r w:rsidR="00275ACD">
              <w:t>,0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28 848,60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3,4</w:t>
            </w:r>
            <w:r w:rsidR="00124725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-</w:t>
            </w:r>
            <w:r w:rsidR="00275ACD">
              <w:t>5</w:t>
            </w:r>
            <w:r>
              <w:t>95</w:t>
            </w:r>
            <w:r w:rsidR="00275ACD">
              <w:t>,</w:t>
            </w: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7020A5" w:rsidP="00275ACD">
            <w:pPr>
              <w:jc w:val="center"/>
            </w:pPr>
            <w:r>
              <w:t>-</w:t>
            </w:r>
            <w:r w:rsidR="00275ACD">
              <w:t>0,36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80416" w:rsidRDefault="00275ACD" w:rsidP="00275ACD">
            <w:pPr>
              <w:ind w:right="-108"/>
              <w:jc w:val="center"/>
              <w:rPr>
                <w:lang w:val="en-US"/>
              </w:rPr>
            </w:pPr>
            <w:r>
              <w:t>57</w:t>
            </w:r>
            <w:r w:rsidRPr="004C72FF">
              <w:t> </w:t>
            </w:r>
            <w:r>
              <w:t>507</w:t>
            </w:r>
            <w:r w:rsidRPr="004C72FF">
              <w:t>,</w:t>
            </w: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6</w:t>
            </w:r>
            <w:r w:rsidR="00275ACD">
              <w:t>,</w:t>
            </w: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40 159,26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4,</w:t>
            </w:r>
            <w:r w:rsidR="00124725">
              <w:rPr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+1</w:t>
            </w:r>
            <w:r w:rsidR="00242F0D">
              <w:t>7</w:t>
            </w:r>
            <w:r>
              <w:t> </w:t>
            </w:r>
            <w:r w:rsidR="00242F0D">
              <w:t>348</w:t>
            </w:r>
            <w:r>
              <w:t>,</w:t>
            </w:r>
            <w:r w:rsidR="00242F0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7020A5">
            <w:pPr>
              <w:jc w:val="center"/>
            </w:pPr>
            <w:r>
              <w:t>+1,4</w:t>
            </w:r>
            <w:r w:rsidR="007020A5">
              <w:t>9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4C72FF" w:rsidRDefault="00275ACD" w:rsidP="00275ACD">
            <w:pPr>
              <w:ind w:right="-108"/>
              <w:jc w:val="center"/>
            </w:pPr>
            <w:r>
              <w:t>40</w:t>
            </w:r>
            <w:r w:rsidRPr="004C72FF">
              <w:t> </w:t>
            </w:r>
            <w:r>
              <w:t>224</w:t>
            </w:r>
            <w:r w:rsidRPr="004C72FF">
              <w:t>,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4,</w:t>
            </w:r>
            <w:r w:rsidR="00242F0D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36 357,83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4,3</w:t>
            </w:r>
            <w:r w:rsidR="0012472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+</w:t>
            </w:r>
            <w:r w:rsidR="00242F0D">
              <w:t>3</w:t>
            </w:r>
            <w:r>
              <w:t xml:space="preserve"> </w:t>
            </w:r>
            <w:r w:rsidR="00242F0D">
              <w:t>866</w:t>
            </w:r>
            <w:r>
              <w:t>,</w:t>
            </w:r>
            <w:r w:rsidR="00242F0D">
              <w:t>6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7020A5">
            <w:pPr>
              <w:jc w:val="center"/>
            </w:pPr>
            <w:r>
              <w:t>+0,</w:t>
            </w:r>
            <w:r w:rsidR="007020A5">
              <w:t>06</w:t>
            </w:r>
          </w:p>
        </w:tc>
      </w:tr>
      <w:tr w:rsidR="00275ACD" w:rsidRPr="00AC3022" w:rsidTr="000566F8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4C72FF" w:rsidRDefault="00275ACD" w:rsidP="00275ACD">
            <w:pPr>
              <w:ind w:left="-108" w:right="-108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 w:rsidRPr="004C72FF">
              <w:t> </w:t>
            </w:r>
            <w:r>
              <w:t>325</w:t>
            </w:r>
            <w:r w:rsidRPr="004C72FF">
              <w:t>,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6</w:t>
            </w:r>
            <w:r w:rsidR="00242F0D">
              <w:t>0</w:t>
            </w:r>
            <w:r>
              <w:t>,4</w:t>
            </w:r>
            <w:r w:rsidR="00242F0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518 962,03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61,</w:t>
            </w:r>
            <w:r w:rsidR="00124725">
              <w:rPr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+</w:t>
            </w:r>
            <w:r w:rsidR="00275ACD">
              <w:t>3</w:t>
            </w:r>
            <w:r>
              <w:t>6</w:t>
            </w:r>
            <w:r w:rsidR="00275ACD">
              <w:t> 3</w:t>
            </w:r>
            <w:r>
              <w:t>63</w:t>
            </w:r>
            <w:r w:rsidR="00275ACD">
              <w:t>,3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pPr>
              <w:jc w:val="center"/>
            </w:pPr>
            <w:r>
              <w:t>-</w:t>
            </w:r>
            <w:r w:rsidR="007020A5">
              <w:t>1,28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80416" w:rsidRDefault="00275ACD" w:rsidP="00275ACD">
            <w:pPr>
              <w:ind w:right="-108"/>
              <w:jc w:val="center"/>
              <w:rPr>
                <w:lang w:val="en-US"/>
              </w:rPr>
            </w:pPr>
            <w:r>
              <w:t>71</w:t>
            </w:r>
            <w:r w:rsidRPr="004C72FF">
              <w:t> </w:t>
            </w:r>
            <w:r>
              <w:t>932</w:t>
            </w:r>
            <w:r w:rsidRPr="004C72FF">
              <w:t>,</w:t>
            </w: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7</w:t>
            </w:r>
            <w:r w:rsidR="00275ACD">
              <w:t>,</w:t>
            </w:r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60 771,27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7020A5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7,2</w:t>
            </w:r>
            <w:r w:rsidR="007020A5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+11</w:t>
            </w:r>
            <w:r w:rsidR="00275ACD">
              <w:t> </w:t>
            </w:r>
            <w:r>
              <w:t>161</w:t>
            </w:r>
            <w:r w:rsidR="00275ACD">
              <w:t>,</w:t>
            </w:r>
            <w:r>
              <w:t>4</w:t>
            </w:r>
            <w:r w:rsidR="00275AC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7020A5" w:rsidP="00275ACD">
            <w:pPr>
              <w:jc w:val="center"/>
            </w:pPr>
            <w:r>
              <w:t>+0,60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80416" w:rsidRDefault="00275ACD" w:rsidP="00275ACD">
            <w:pPr>
              <w:ind w:right="-108"/>
              <w:jc w:val="center"/>
              <w:rPr>
                <w:lang w:val="en-US"/>
              </w:rPr>
            </w:pPr>
            <w:r>
              <w:t>28</w:t>
            </w:r>
            <w:r w:rsidRPr="004C72FF">
              <w:t> </w:t>
            </w:r>
            <w:r>
              <w:t>269</w:t>
            </w:r>
            <w:r w:rsidRPr="004C72FF">
              <w:t>,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0566F8" w:rsidRDefault="00275ACD" w:rsidP="00242F0D">
            <w:pPr>
              <w:jc w:val="center"/>
              <w:rPr>
                <w:lang w:val="en-US"/>
              </w:rPr>
            </w:pPr>
            <w:r>
              <w:t>3,</w:t>
            </w:r>
            <w:r w:rsidR="00242F0D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31 035,58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3,</w:t>
            </w:r>
            <w:r w:rsidR="00124725">
              <w:rPr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-2</w:t>
            </w:r>
            <w:r w:rsidR="00275ACD">
              <w:t xml:space="preserve"> </w:t>
            </w:r>
            <w:r>
              <w:t>766</w:t>
            </w:r>
            <w:r w:rsidR="00275ACD">
              <w:t>,</w:t>
            </w: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7020A5" w:rsidP="007020A5">
            <w:pPr>
              <w:jc w:val="center"/>
            </w:pPr>
            <w:r>
              <w:t>-</w:t>
            </w:r>
            <w:r w:rsidR="00275ACD">
              <w:t>0,</w:t>
            </w:r>
            <w:r>
              <w:t>61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80416" w:rsidRDefault="00275ACD" w:rsidP="00275ACD">
            <w:pPr>
              <w:ind w:right="-108"/>
              <w:jc w:val="center"/>
              <w:rPr>
                <w:lang w:val="en-US"/>
              </w:rPr>
            </w:pPr>
            <w:r>
              <w:t>34</w:t>
            </w:r>
            <w:r w:rsidRPr="004C72FF">
              <w:t> </w:t>
            </w:r>
            <w:r>
              <w:t>335</w:t>
            </w:r>
            <w:r w:rsidRPr="004C72FF">
              <w:t>,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0566F8" w:rsidRDefault="00275ACD" w:rsidP="00242F0D">
            <w:pPr>
              <w:jc w:val="center"/>
              <w:rPr>
                <w:lang w:val="en-US"/>
              </w:rPr>
            </w:pPr>
            <w:r>
              <w:t>3,7</w:t>
            </w:r>
            <w:r w:rsidR="00242F0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33 292,77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124725" w:rsidP="00124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+</w:t>
            </w:r>
            <w:r w:rsidR="00242F0D">
              <w:t>1</w:t>
            </w:r>
            <w:r>
              <w:t xml:space="preserve"> </w:t>
            </w:r>
            <w:r w:rsidR="00242F0D">
              <w:t>04</w:t>
            </w:r>
            <w:r>
              <w:t>2,</w:t>
            </w:r>
            <w:r w:rsidR="00242F0D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7020A5" w:rsidP="007020A5">
            <w:pPr>
              <w:jc w:val="center"/>
            </w:pPr>
            <w:r>
              <w:t>-0</w:t>
            </w:r>
            <w:r w:rsidR="00275ACD">
              <w:t>,</w:t>
            </w:r>
            <w:r>
              <w:t>23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>
              <w:t xml:space="preserve">1200 </w:t>
            </w:r>
            <w:r w:rsidRPr="00E1649A">
              <w:t>«Средства массовой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Default="00275ACD" w:rsidP="00275ACD">
            <w:pPr>
              <w:ind w:right="-108"/>
              <w:jc w:val="center"/>
            </w:pPr>
            <w:r>
              <w:t>2 487,60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Default="00242F0D" w:rsidP="00275ACD">
            <w:pPr>
              <w:jc w:val="center"/>
            </w:pPr>
            <w:r>
              <w:t>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Default="00242F0D" w:rsidP="00275ACD">
            <w:pPr>
              <w:jc w:val="center"/>
            </w:pPr>
            <w:r>
              <w:t>+2 487,60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Default="007020A5" w:rsidP="00275ACD">
            <w:pPr>
              <w:jc w:val="center"/>
            </w:pPr>
            <w:r>
              <w:t>+0,27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4C72FF" w:rsidRDefault="00275ACD" w:rsidP="00275ACD">
            <w:pPr>
              <w:ind w:right="-108"/>
              <w:jc w:val="center"/>
            </w:pPr>
            <w:r>
              <w:t>574,23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</w:pPr>
            <w:r>
              <w:t>0,0</w:t>
            </w:r>
            <w:r w:rsidR="00242F0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color w:val="000000"/>
              </w:rPr>
            </w:pPr>
            <w:r w:rsidRPr="00A27D84">
              <w:rPr>
                <w:color w:val="000000"/>
              </w:rPr>
              <w:t>0,0</w:t>
            </w:r>
            <w:r w:rsidR="0012472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42F0D" w:rsidP="00242F0D">
            <w:pPr>
              <w:jc w:val="center"/>
            </w:pPr>
            <w:r>
              <w:t>+251</w:t>
            </w:r>
            <w:r w:rsidR="00275ACD">
              <w:t>,</w:t>
            </w: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7020A5" w:rsidP="00275ACD">
            <w:pPr>
              <w:jc w:val="center"/>
            </w:pPr>
            <w:r>
              <w:t>+0,02</w:t>
            </w:r>
          </w:p>
        </w:tc>
      </w:tr>
      <w:tr w:rsidR="00275ACD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80416" w:rsidRDefault="00275ACD" w:rsidP="00275AC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919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190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841 183,93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A27D84" w:rsidRDefault="00275ACD" w:rsidP="00275ACD">
            <w:pPr>
              <w:jc w:val="center"/>
              <w:rPr>
                <w:b/>
                <w:bCs/>
                <w:color w:val="000000"/>
              </w:rPr>
            </w:pPr>
            <w:r w:rsidRPr="00A27D8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42F0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42F0D">
              <w:rPr>
                <w:b/>
              </w:rPr>
              <w:t xml:space="preserve">78 </w:t>
            </w:r>
            <w:r>
              <w:rPr>
                <w:b/>
              </w:rPr>
              <w:t>0</w:t>
            </w:r>
            <w:r w:rsidR="00242F0D">
              <w:rPr>
                <w:b/>
              </w:rPr>
              <w:t>07</w:t>
            </w:r>
            <w:r>
              <w:rPr>
                <w:b/>
              </w:rPr>
              <w:t>,</w:t>
            </w:r>
            <w:r w:rsidR="00242F0D"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D" w:rsidRPr="007454EE" w:rsidRDefault="00275ACD" w:rsidP="00275A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136F73">
        <w:rPr>
          <w:sz w:val="26"/>
          <w:szCs w:val="26"/>
        </w:rPr>
        <w:t xml:space="preserve">По </w:t>
      </w:r>
      <w:r w:rsidR="007020A5">
        <w:rPr>
          <w:sz w:val="26"/>
          <w:szCs w:val="26"/>
        </w:rPr>
        <w:t>восьм</w:t>
      </w:r>
      <w:r w:rsidR="00790A51">
        <w:rPr>
          <w:sz w:val="26"/>
          <w:szCs w:val="26"/>
        </w:rPr>
        <w:t>и</w:t>
      </w:r>
      <w:r w:rsidRPr="00136F73">
        <w:rPr>
          <w:sz w:val="26"/>
          <w:szCs w:val="26"/>
        </w:rPr>
        <w:t xml:space="preserve"> разделам</w:t>
      </w:r>
      <w:r w:rsidR="0049039A" w:rsidRPr="00136F73">
        <w:rPr>
          <w:sz w:val="26"/>
          <w:szCs w:val="26"/>
        </w:rPr>
        <w:t xml:space="preserve"> </w:t>
      </w:r>
      <w:r w:rsidR="00284B19" w:rsidRPr="00136F73">
        <w:rPr>
          <w:sz w:val="26"/>
          <w:szCs w:val="26"/>
        </w:rPr>
        <w:t xml:space="preserve">расходы </w:t>
      </w:r>
      <w:r w:rsidRPr="00136F73">
        <w:rPr>
          <w:sz w:val="26"/>
          <w:szCs w:val="26"/>
        </w:rPr>
        <w:t xml:space="preserve">увеличены по отношению к </w:t>
      </w:r>
      <w:r w:rsidR="0049039A" w:rsidRPr="00136F73">
        <w:rPr>
          <w:sz w:val="26"/>
          <w:szCs w:val="26"/>
        </w:rPr>
        <w:t xml:space="preserve">аналогичному периоду </w:t>
      </w:r>
      <w:r w:rsidRPr="00136F73">
        <w:rPr>
          <w:sz w:val="26"/>
          <w:szCs w:val="26"/>
        </w:rPr>
        <w:t>20</w:t>
      </w:r>
      <w:r w:rsidR="00790A51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Pr="00136F73">
        <w:rPr>
          <w:sz w:val="26"/>
          <w:szCs w:val="26"/>
        </w:rPr>
        <w:t xml:space="preserve"> год</w:t>
      </w:r>
      <w:r w:rsidR="0049039A" w:rsidRPr="00136F73">
        <w:rPr>
          <w:sz w:val="26"/>
          <w:szCs w:val="26"/>
        </w:rPr>
        <w:t>а</w:t>
      </w:r>
      <w:r w:rsidR="00EC6405" w:rsidRPr="00136F73">
        <w:rPr>
          <w:sz w:val="26"/>
          <w:szCs w:val="26"/>
        </w:rPr>
        <w:t xml:space="preserve">, в том числе существенно </w:t>
      </w:r>
      <w:r w:rsidR="00B135B5" w:rsidRPr="00136F73">
        <w:rPr>
          <w:sz w:val="26"/>
          <w:szCs w:val="26"/>
        </w:rPr>
        <w:t>увеличены по раздел</w:t>
      </w:r>
      <w:r w:rsidR="00780992" w:rsidRPr="00136F73">
        <w:rPr>
          <w:sz w:val="26"/>
          <w:szCs w:val="26"/>
        </w:rPr>
        <w:t xml:space="preserve">ам: </w:t>
      </w:r>
      <w:r w:rsidR="00136F73">
        <w:rPr>
          <w:sz w:val="26"/>
          <w:szCs w:val="26"/>
        </w:rPr>
        <w:t>«</w:t>
      </w:r>
      <w:r w:rsidR="00142C58">
        <w:rPr>
          <w:sz w:val="26"/>
          <w:szCs w:val="26"/>
        </w:rPr>
        <w:t>Национальная экономика</w:t>
      </w:r>
      <w:r w:rsidR="00136F73">
        <w:rPr>
          <w:sz w:val="26"/>
          <w:szCs w:val="26"/>
        </w:rPr>
        <w:t xml:space="preserve">» - на </w:t>
      </w:r>
      <w:r w:rsidR="007020A5" w:rsidRPr="007020A5">
        <w:rPr>
          <w:sz w:val="26"/>
          <w:szCs w:val="26"/>
        </w:rPr>
        <w:t>17 348,65</w:t>
      </w:r>
      <w:r w:rsidR="00136F73">
        <w:rPr>
          <w:sz w:val="26"/>
          <w:szCs w:val="26"/>
        </w:rPr>
        <w:t xml:space="preserve"> тыс. рублей</w:t>
      </w:r>
      <w:r w:rsidR="00780992">
        <w:rPr>
          <w:sz w:val="26"/>
          <w:szCs w:val="26"/>
        </w:rPr>
        <w:t xml:space="preserve"> и </w:t>
      </w:r>
      <w:r w:rsidR="00B135B5">
        <w:rPr>
          <w:sz w:val="26"/>
          <w:szCs w:val="26"/>
        </w:rPr>
        <w:t>«</w:t>
      </w:r>
      <w:r w:rsidR="007020A5">
        <w:rPr>
          <w:sz w:val="26"/>
          <w:szCs w:val="26"/>
        </w:rPr>
        <w:t>Образование</w:t>
      </w:r>
      <w:r w:rsidR="00B135B5">
        <w:rPr>
          <w:sz w:val="26"/>
          <w:szCs w:val="26"/>
        </w:rPr>
        <w:t xml:space="preserve">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7020A5">
        <w:rPr>
          <w:sz w:val="26"/>
          <w:szCs w:val="26"/>
        </w:rPr>
        <w:t>36</w:t>
      </w:r>
      <w:r w:rsidR="00B135B5">
        <w:rPr>
          <w:sz w:val="26"/>
          <w:szCs w:val="26"/>
        </w:rPr>
        <w:t> </w:t>
      </w:r>
      <w:r w:rsidR="007020A5">
        <w:rPr>
          <w:sz w:val="26"/>
          <w:szCs w:val="26"/>
        </w:rPr>
        <w:t>363</w:t>
      </w:r>
      <w:r w:rsidR="00B135B5">
        <w:rPr>
          <w:sz w:val="26"/>
          <w:szCs w:val="26"/>
        </w:rPr>
        <w:t>,</w:t>
      </w:r>
      <w:r w:rsidR="007020A5">
        <w:rPr>
          <w:sz w:val="26"/>
          <w:szCs w:val="26"/>
        </w:rPr>
        <w:t>32</w:t>
      </w:r>
      <w:r w:rsidR="00B135B5">
        <w:rPr>
          <w:sz w:val="26"/>
          <w:szCs w:val="26"/>
        </w:rPr>
        <w:t xml:space="preserve"> тыс. рублей</w:t>
      </w:r>
      <w:r w:rsidR="0049039A">
        <w:rPr>
          <w:sz w:val="26"/>
          <w:szCs w:val="26"/>
        </w:rPr>
        <w:t xml:space="preserve">. </w:t>
      </w:r>
    </w:p>
    <w:p w:rsidR="00BD30A2" w:rsidRDefault="00B135B5" w:rsidP="00B27695">
      <w:pPr>
        <w:ind w:firstLine="426"/>
        <w:jc w:val="both"/>
        <w:rPr>
          <w:sz w:val="26"/>
          <w:szCs w:val="26"/>
        </w:rPr>
      </w:pPr>
      <w:r w:rsidRPr="008921F0">
        <w:rPr>
          <w:sz w:val="26"/>
          <w:szCs w:val="26"/>
        </w:rPr>
        <w:t xml:space="preserve">По </w:t>
      </w:r>
      <w:r w:rsidR="007020A5">
        <w:rPr>
          <w:sz w:val="26"/>
          <w:szCs w:val="26"/>
        </w:rPr>
        <w:t>трем</w:t>
      </w:r>
      <w:r w:rsidR="0049039A" w:rsidRPr="008921F0">
        <w:rPr>
          <w:sz w:val="26"/>
          <w:szCs w:val="26"/>
        </w:rPr>
        <w:t xml:space="preserve"> разделам</w:t>
      </w:r>
      <w:r w:rsidRPr="008921F0">
        <w:rPr>
          <w:sz w:val="26"/>
          <w:szCs w:val="26"/>
        </w:rPr>
        <w:t xml:space="preserve"> расходы снижены</w:t>
      </w:r>
      <w:r>
        <w:rPr>
          <w:sz w:val="26"/>
          <w:szCs w:val="26"/>
        </w:rPr>
        <w:t>.</w:t>
      </w:r>
    </w:p>
    <w:p w:rsidR="00A848B2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4B19" w:rsidRPr="00342352" w:rsidRDefault="00BD30A2" w:rsidP="00BD30A2">
      <w:pPr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t>Использование ассигнований дорожного фонда</w:t>
      </w:r>
    </w:p>
    <w:p w:rsidR="0039627D" w:rsidRPr="00A53FC5" w:rsidRDefault="0039627D" w:rsidP="003962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53FC5">
        <w:rPr>
          <w:sz w:val="26"/>
          <w:szCs w:val="26"/>
        </w:rPr>
        <w:t xml:space="preserve">ешением Думы НГО от </w:t>
      </w:r>
      <w:r>
        <w:rPr>
          <w:sz w:val="26"/>
          <w:szCs w:val="26"/>
        </w:rPr>
        <w:t>2</w:t>
      </w:r>
      <w:r w:rsidR="00F317B6">
        <w:rPr>
          <w:sz w:val="26"/>
          <w:szCs w:val="26"/>
        </w:rPr>
        <w:t>9</w:t>
      </w:r>
      <w:r w:rsidRPr="00A53F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="00F317B6">
        <w:rPr>
          <w:sz w:val="26"/>
          <w:szCs w:val="26"/>
        </w:rPr>
        <w:t>6</w:t>
      </w:r>
      <w:r w:rsidRPr="00A53FC5">
        <w:rPr>
          <w:sz w:val="26"/>
          <w:szCs w:val="26"/>
        </w:rPr>
        <w:t>-НПА «О бюджете Находкинского городского округа на 202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 и плановый период 202</w:t>
      </w:r>
      <w:r w:rsidR="00F317B6">
        <w:rPr>
          <w:sz w:val="26"/>
          <w:szCs w:val="26"/>
        </w:rPr>
        <w:t>4</w:t>
      </w:r>
      <w:r w:rsidRPr="00A53FC5">
        <w:rPr>
          <w:sz w:val="26"/>
          <w:szCs w:val="26"/>
        </w:rPr>
        <w:t xml:space="preserve"> и 202</w:t>
      </w:r>
      <w:r w:rsidR="00F317B6">
        <w:rPr>
          <w:sz w:val="26"/>
          <w:szCs w:val="26"/>
        </w:rPr>
        <w:t>5</w:t>
      </w:r>
      <w:r w:rsidRPr="00A53FC5">
        <w:rPr>
          <w:sz w:val="26"/>
          <w:szCs w:val="26"/>
        </w:rPr>
        <w:t xml:space="preserve"> годов» объем дорожного фонда на 202</w:t>
      </w:r>
      <w:r w:rsidR="00F317B6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 определен в размере </w:t>
      </w:r>
      <w:r w:rsidR="004B185C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4B185C">
        <w:rPr>
          <w:sz w:val="26"/>
          <w:szCs w:val="26"/>
        </w:rPr>
        <w:t>3</w:t>
      </w:r>
      <w:r w:rsidRPr="00A53FC5">
        <w:rPr>
          <w:sz w:val="26"/>
          <w:szCs w:val="26"/>
        </w:rPr>
        <w:t> </w:t>
      </w:r>
      <w:r w:rsidR="004B185C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4B185C">
        <w:rPr>
          <w:sz w:val="26"/>
          <w:szCs w:val="26"/>
        </w:rPr>
        <w:t>5</w:t>
      </w:r>
      <w:r w:rsidRPr="00A53FC5">
        <w:rPr>
          <w:sz w:val="26"/>
          <w:szCs w:val="26"/>
        </w:rPr>
        <w:t>,</w:t>
      </w:r>
      <w:r w:rsidR="004B185C">
        <w:rPr>
          <w:sz w:val="26"/>
          <w:szCs w:val="26"/>
        </w:rPr>
        <w:t>38</w:t>
      </w:r>
      <w:r w:rsidRPr="00A53FC5">
        <w:rPr>
          <w:sz w:val="26"/>
          <w:szCs w:val="26"/>
        </w:rPr>
        <w:t xml:space="preserve"> тыс. рублей.</w:t>
      </w:r>
    </w:p>
    <w:p w:rsidR="0039627D" w:rsidRPr="009F4225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39627D" w:rsidRPr="00B60BB2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 w:rsidR="00580346">
        <w:rPr>
          <w:sz w:val="26"/>
          <w:szCs w:val="26"/>
        </w:rPr>
        <w:t xml:space="preserve">1 квартал </w:t>
      </w:r>
      <w:r w:rsidRPr="00B60BB2">
        <w:rPr>
          <w:sz w:val="26"/>
          <w:szCs w:val="26"/>
        </w:rPr>
        <w:t>202</w:t>
      </w:r>
      <w:r w:rsidR="00F317B6">
        <w:rPr>
          <w:sz w:val="26"/>
          <w:szCs w:val="26"/>
        </w:rPr>
        <w:t>3</w:t>
      </w:r>
      <w:r w:rsidRPr="00B60BB2">
        <w:rPr>
          <w:sz w:val="26"/>
          <w:szCs w:val="26"/>
        </w:rPr>
        <w:t xml:space="preserve"> год</w:t>
      </w:r>
      <w:r w:rsidR="00580346"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 w:rsidR="00580346">
        <w:rPr>
          <w:sz w:val="26"/>
          <w:szCs w:val="26"/>
        </w:rPr>
        <w:t>3</w:t>
      </w:r>
      <w:r w:rsidR="003B4E0F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3B4E0F">
        <w:rPr>
          <w:sz w:val="26"/>
          <w:szCs w:val="26"/>
        </w:rPr>
        <w:t>753</w:t>
      </w:r>
      <w:r>
        <w:rPr>
          <w:sz w:val="26"/>
          <w:szCs w:val="26"/>
        </w:rPr>
        <w:t>,</w:t>
      </w:r>
      <w:r w:rsidR="003B4E0F">
        <w:rPr>
          <w:sz w:val="26"/>
          <w:szCs w:val="26"/>
        </w:rPr>
        <w:t>05</w:t>
      </w:r>
      <w:r w:rsidRPr="00B60BB2">
        <w:rPr>
          <w:sz w:val="26"/>
          <w:szCs w:val="26"/>
        </w:rPr>
        <w:t xml:space="preserve"> тыс. рублей</w:t>
      </w:r>
      <w:r w:rsidR="00580346">
        <w:rPr>
          <w:sz w:val="26"/>
          <w:szCs w:val="26"/>
        </w:rPr>
        <w:t xml:space="preserve"> (</w:t>
      </w:r>
      <w:r w:rsidR="003B4E0F">
        <w:rPr>
          <w:sz w:val="26"/>
          <w:szCs w:val="26"/>
        </w:rPr>
        <w:t>12</w:t>
      </w:r>
      <w:r w:rsidR="00580346">
        <w:rPr>
          <w:sz w:val="26"/>
          <w:szCs w:val="26"/>
        </w:rPr>
        <w:t>,9</w:t>
      </w:r>
      <w:r w:rsidR="003B4E0F">
        <w:rPr>
          <w:sz w:val="26"/>
          <w:szCs w:val="26"/>
        </w:rPr>
        <w:t>7</w:t>
      </w:r>
      <w:r w:rsidR="00580346">
        <w:rPr>
          <w:sz w:val="26"/>
          <w:szCs w:val="26"/>
        </w:rPr>
        <w:t>% объема дорожного фонда, запланированного р</w:t>
      </w:r>
      <w:r w:rsidR="00580346" w:rsidRPr="00A53FC5">
        <w:rPr>
          <w:sz w:val="26"/>
          <w:szCs w:val="26"/>
        </w:rPr>
        <w:t xml:space="preserve">ешением Думы НГО от </w:t>
      </w:r>
      <w:r w:rsidR="00580346">
        <w:rPr>
          <w:sz w:val="26"/>
          <w:szCs w:val="26"/>
        </w:rPr>
        <w:t>2</w:t>
      </w:r>
      <w:r w:rsidR="00F317B6">
        <w:rPr>
          <w:sz w:val="26"/>
          <w:szCs w:val="26"/>
        </w:rPr>
        <w:t>9</w:t>
      </w:r>
      <w:r w:rsidR="00580346" w:rsidRPr="00A53FC5">
        <w:rPr>
          <w:sz w:val="26"/>
          <w:szCs w:val="26"/>
        </w:rPr>
        <w:t>.</w:t>
      </w:r>
      <w:r w:rsidR="00580346">
        <w:rPr>
          <w:sz w:val="26"/>
          <w:szCs w:val="26"/>
        </w:rPr>
        <w:t>0</w:t>
      </w:r>
      <w:r w:rsidR="00F317B6">
        <w:rPr>
          <w:sz w:val="26"/>
          <w:szCs w:val="26"/>
        </w:rPr>
        <w:t>3</w:t>
      </w:r>
      <w:r w:rsidR="00580346" w:rsidRPr="00A53FC5">
        <w:rPr>
          <w:sz w:val="26"/>
          <w:szCs w:val="26"/>
        </w:rPr>
        <w:t>.20</w:t>
      </w:r>
      <w:r w:rsidR="00580346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580346" w:rsidRPr="00A53FC5">
        <w:rPr>
          <w:sz w:val="26"/>
          <w:szCs w:val="26"/>
        </w:rPr>
        <w:t xml:space="preserve"> № </w:t>
      </w:r>
      <w:r w:rsidR="00580346">
        <w:rPr>
          <w:sz w:val="26"/>
          <w:szCs w:val="26"/>
        </w:rPr>
        <w:t>7</w:t>
      </w:r>
      <w:r w:rsidR="00F317B6">
        <w:rPr>
          <w:sz w:val="26"/>
          <w:szCs w:val="26"/>
        </w:rPr>
        <w:t>6</w:t>
      </w:r>
      <w:r w:rsidR="00580346" w:rsidRPr="00A53FC5">
        <w:rPr>
          <w:sz w:val="26"/>
          <w:szCs w:val="26"/>
        </w:rPr>
        <w:t>-НПА</w:t>
      </w:r>
      <w:r w:rsidR="00580346">
        <w:rPr>
          <w:sz w:val="26"/>
          <w:szCs w:val="26"/>
        </w:rPr>
        <w:t>)</w:t>
      </w:r>
      <w:r w:rsidRPr="00B60BB2">
        <w:rPr>
          <w:sz w:val="26"/>
          <w:szCs w:val="26"/>
        </w:rPr>
        <w:t>, в том числе на:</w:t>
      </w:r>
    </w:p>
    <w:p w:rsidR="0039627D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F2CB1">
        <w:rPr>
          <w:sz w:val="26"/>
          <w:szCs w:val="26"/>
        </w:rPr>
        <w:lastRenderedPageBreak/>
        <w:t xml:space="preserve">- капитальный ремонт, ремонт и содержание автомобильных дорог общего пользования – </w:t>
      </w:r>
      <w:r w:rsidR="003B4E0F">
        <w:rPr>
          <w:sz w:val="26"/>
          <w:szCs w:val="26"/>
        </w:rPr>
        <w:t>3</w:t>
      </w:r>
      <w:r w:rsidR="00580346">
        <w:rPr>
          <w:sz w:val="26"/>
          <w:szCs w:val="26"/>
        </w:rPr>
        <w:t>5</w:t>
      </w:r>
      <w:r w:rsidRPr="00DF2CB1">
        <w:rPr>
          <w:sz w:val="26"/>
          <w:szCs w:val="26"/>
        </w:rPr>
        <w:t> </w:t>
      </w:r>
      <w:r w:rsidR="003B4E0F">
        <w:rPr>
          <w:sz w:val="26"/>
          <w:szCs w:val="26"/>
        </w:rPr>
        <w:t>780</w:t>
      </w:r>
      <w:r w:rsidRPr="00DF2CB1">
        <w:rPr>
          <w:sz w:val="26"/>
          <w:szCs w:val="26"/>
        </w:rPr>
        <w:t>,</w:t>
      </w:r>
      <w:r w:rsidR="003B4E0F">
        <w:rPr>
          <w:sz w:val="26"/>
          <w:szCs w:val="26"/>
        </w:rPr>
        <w:t>97</w:t>
      </w:r>
      <w:r w:rsidRPr="00DF2CB1">
        <w:rPr>
          <w:sz w:val="26"/>
          <w:szCs w:val="26"/>
        </w:rPr>
        <w:t xml:space="preserve"> тыс. рублей;</w:t>
      </w:r>
    </w:p>
    <w:p w:rsidR="003B4E0F" w:rsidRPr="00DF2CB1" w:rsidRDefault="003B4E0F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проектирование, строительство (реконструкция) сети автомобильных дорог общего пользования и искусственных сооружений на них – 617,13 тыс. рублей;</w:t>
      </w:r>
    </w:p>
    <w:p w:rsidR="0039627D" w:rsidRPr="00B95A0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95A08">
        <w:rPr>
          <w:sz w:val="26"/>
          <w:szCs w:val="26"/>
        </w:rPr>
        <w:t xml:space="preserve">- обеспечение транспортной безопасности объектов автомобильного транспорта и дорожного хозяйства – </w:t>
      </w:r>
      <w:r w:rsidR="00580346">
        <w:rPr>
          <w:sz w:val="26"/>
          <w:szCs w:val="26"/>
        </w:rPr>
        <w:t>3</w:t>
      </w:r>
      <w:r w:rsidR="003B4E0F">
        <w:rPr>
          <w:sz w:val="26"/>
          <w:szCs w:val="26"/>
        </w:rPr>
        <w:t>54</w:t>
      </w:r>
      <w:r w:rsidRPr="00B95A08">
        <w:rPr>
          <w:sz w:val="26"/>
          <w:szCs w:val="26"/>
        </w:rPr>
        <w:t>,</w:t>
      </w:r>
      <w:r w:rsidR="00580346">
        <w:rPr>
          <w:sz w:val="26"/>
          <w:szCs w:val="26"/>
        </w:rPr>
        <w:t>9</w:t>
      </w:r>
      <w:r w:rsidR="003B4E0F">
        <w:rPr>
          <w:sz w:val="26"/>
          <w:szCs w:val="26"/>
        </w:rPr>
        <w:t>5</w:t>
      </w:r>
      <w:r w:rsidRPr="00B95A08">
        <w:rPr>
          <w:sz w:val="26"/>
          <w:szCs w:val="26"/>
        </w:rPr>
        <w:t xml:space="preserve"> тыс. рублей</w:t>
      </w:r>
      <w:r w:rsidR="003B4E0F">
        <w:rPr>
          <w:sz w:val="26"/>
          <w:szCs w:val="26"/>
        </w:rPr>
        <w:t>.</w:t>
      </w:r>
    </w:p>
    <w:p w:rsidR="003B4E0F" w:rsidRDefault="003B4E0F" w:rsidP="00B27695">
      <w:pPr>
        <w:ind w:firstLine="426"/>
        <w:jc w:val="center"/>
        <w:rPr>
          <w:b/>
          <w:sz w:val="26"/>
          <w:szCs w:val="26"/>
        </w:rPr>
      </w:pPr>
    </w:p>
    <w:p w:rsidR="00177710" w:rsidRPr="00342352" w:rsidRDefault="00177710" w:rsidP="00B27695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t>Социально-культурная сфера</w:t>
      </w:r>
      <w:r w:rsidR="00676105" w:rsidRPr="00342352">
        <w:rPr>
          <w:b/>
          <w:sz w:val="26"/>
          <w:szCs w:val="26"/>
        </w:rPr>
        <w:t>.</w:t>
      </w:r>
    </w:p>
    <w:p w:rsidR="00177710" w:rsidRPr="00676105" w:rsidRDefault="00177710" w:rsidP="00B27695">
      <w:pPr>
        <w:pStyle w:val="30"/>
        <w:ind w:firstLine="426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назначениями </w:t>
      </w:r>
      <w:r w:rsidR="002C4E91" w:rsidRPr="00676105">
        <w:rPr>
          <w:sz w:val="26"/>
          <w:szCs w:val="26"/>
        </w:rPr>
        <w:t xml:space="preserve">по </w:t>
      </w:r>
      <w:r w:rsidR="00F9176A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 xml:space="preserve">от </w:t>
      </w:r>
      <w:r w:rsidR="004C5B62">
        <w:rPr>
          <w:sz w:val="26"/>
          <w:szCs w:val="26"/>
        </w:rPr>
        <w:t>2</w:t>
      </w:r>
      <w:r w:rsidR="00F317B6">
        <w:rPr>
          <w:sz w:val="26"/>
          <w:szCs w:val="26"/>
        </w:rPr>
        <w:t>9</w:t>
      </w:r>
      <w:r w:rsidR="0039015B">
        <w:rPr>
          <w:sz w:val="26"/>
          <w:szCs w:val="26"/>
        </w:rPr>
        <w:t>.</w:t>
      </w:r>
      <w:r w:rsidR="00191EB0">
        <w:rPr>
          <w:sz w:val="26"/>
          <w:szCs w:val="26"/>
        </w:rPr>
        <w:t>0</w:t>
      </w:r>
      <w:r w:rsidR="00F317B6">
        <w:rPr>
          <w:sz w:val="26"/>
          <w:szCs w:val="26"/>
        </w:rPr>
        <w:t>3</w:t>
      </w:r>
      <w:r w:rsidR="002C4E91" w:rsidRPr="00676105">
        <w:rPr>
          <w:sz w:val="26"/>
          <w:szCs w:val="26"/>
        </w:rPr>
        <w:t>.20</w:t>
      </w:r>
      <w:r w:rsidR="00B8028C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C4E91" w:rsidRPr="00676105">
        <w:rPr>
          <w:sz w:val="26"/>
          <w:szCs w:val="26"/>
        </w:rPr>
        <w:t xml:space="preserve"> № </w:t>
      </w:r>
      <w:r w:rsidR="004C5B62">
        <w:rPr>
          <w:sz w:val="26"/>
          <w:szCs w:val="26"/>
        </w:rPr>
        <w:t>7</w:t>
      </w:r>
      <w:r w:rsidR="00F317B6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</w:t>
      </w:r>
      <w:r w:rsidR="00854D83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6C3C05">
        <w:rPr>
          <w:sz w:val="26"/>
          <w:szCs w:val="26"/>
        </w:rPr>
        <w:t>4</w:t>
      </w:r>
      <w:r w:rsidRPr="0027501B">
        <w:rPr>
          <w:sz w:val="26"/>
          <w:szCs w:val="26"/>
        </w:rPr>
        <w:t> </w:t>
      </w:r>
      <w:r w:rsidR="00191EB0" w:rsidRPr="0027501B">
        <w:rPr>
          <w:sz w:val="26"/>
          <w:szCs w:val="26"/>
        </w:rPr>
        <w:t>0</w:t>
      </w:r>
      <w:r w:rsidR="006C3C05">
        <w:rPr>
          <w:sz w:val="26"/>
          <w:szCs w:val="26"/>
        </w:rPr>
        <w:t>1</w:t>
      </w:r>
      <w:r w:rsidR="0027501B" w:rsidRPr="0027501B">
        <w:rPr>
          <w:sz w:val="26"/>
          <w:szCs w:val="26"/>
        </w:rPr>
        <w:t>2</w:t>
      </w:r>
      <w:r w:rsidR="002C4E91" w:rsidRPr="0027501B">
        <w:rPr>
          <w:sz w:val="26"/>
          <w:szCs w:val="26"/>
        </w:rPr>
        <w:t> </w:t>
      </w:r>
      <w:r w:rsidR="0027501B" w:rsidRPr="0027501B">
        <w:rPr>
          <w:sz w:val="26"/>
          <w:szCs w:val="26"/>
        </w:rPr>
        <w:t>5</w:t>
      </w:r>
      <w:r w:rsidR="006C3C05">
        <w:rPr>
          <w:sz w:val="26"/>
          <w:szCs w:val="26"/>
        </w:rPr>
        <w:t>7</w:t>
      </w:r>
      <w:r w:rsidR="0027501B" w:rsidRPr="0027501B">
        <w:rPr>
          <w:sz w:val="26"/>
          <w:szCs w:val="26"/>
        </w:rPr>
        <w:t>0</w:t>
      </w:r>
      <w:r w:rsidR="002C4E91" w:rsidRPr="0027501B">
        <w:rPr>
          <w:sz w:val="26"/>
          <w:szCs w:val="26"/>
        </w:rPr>
        <w:t>,</w:t>
      </w:r>
      <w:r w:rsidR="006C3C05">
        <w:rPr>
          <w:sz w:val="26"/>
          <w:szCs w:val="26"/>
        </w:rPr>
        <w:t>35</w:t>
      </w:r>
      <w:r w:rsidRPr="0027501B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0554C">
        <w:rPr>
          <w:sz w:val="26"/>
          <w:szCs w:val="26"/>
        </w:rPr>
        <w:t>8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0554C">
        <w:rPr>
          <w:sz w:val="24"/>
          <w:szCs w:val="24"/>
        </w:rPr>
        <w:t>8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1134"/>
        <w:gridCol w:w="1418"/>
      </w:tblGrid>
      <w:tr w:rsidR="00177710" w:rsidRPr="00AC3022" w:rsidTr="00705DB6">
        <w:tc>
          <w:tcPr>
            <w:tcW w:w="2830" w:type="dxa"/>
          </w:tcPr>
          <w:p w:rsidR="00177710" w:rsidRPr="00761246" w:rsidRDefault="00177710" w:rsidP="00177710">
            <w:pPr>
              <w:jc w:val="both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Разделы</w:t>
            </w:r>
          </w:p>
        </w:tc>
        <w:tc>
          <w:tcPr>
            <w:tcW w:w="1843" w:type="dxa"/>
          </w:tcPr>
          <w:p w:rsidR="004D75E7" w:rsidRDefault="0039015B" w:rsidP="00854D83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</w:t>
            </w:r>
            <w:r w:rsidR="00177710" w:rsidRPr="00761246">
              <w:rPr>
                <w:sz w:val="20"/>
                <w:szCs w:val="20"/>
              </w:rPr>
              <w:t>азначения</w:t>
            </w:r>
            <w:r w:rsidRPr="00761246">
              <w:rPr>
                <w:sz w:val="20"/>
                <w:szCs w:val="20"/>
              </w:rPr>
              <w:t xml:space="preserve"> по</w:t>
            </w:r>
            <w:r w:rsidR="00177710" w:rsidRPr="00761246">
              <w:rPr>
                <w:sz w:val="20"/>
                <w:szCs w:val="20"/>
              </w:rPr>
              <w:t xml:space="preserve"> </w:t>
            </w:r>
            <w:r w:rsidR="00F9176A" w:rsidRPr="00761246">
              <w:rPr>
                <w:sz w:val="20"/>
                <w:szCs w:val="20"/>
              </w:rPr>
              <w:t>р</w:t>
            </w:r>
            <w:r w:rsidR="00187F56" w:rsidRPr="00761246">
              <w:rPr>
                <w:sz w:val="20"/>
                <w:szCs w:val="20"/>
              </w:rPr>
              <w:t>ешени</w:t>
            </w:r>
            <w:r w:rsidRPr="00761246">
              <w:rPr>
                <w:sz w:val="20"/>
                <w:szCs w:val="20"/>
              </w:rPr>
              <w:t>ю</w:t>
            </w:r>
            <w:r w:rsidR="00187F56" w:rsidRPr="00761246">
              <w:rPr>
                <w:sz w:val="20"/>
                <w:szCs w:val="20"/>
              </w:rPr>
              <w:t xml:space="preserve"> Думы </w:t>
            </w:r>
          </w:p>
          <w:p w:rsidR="004C5B62" w:rsidRDefault="00187F56" w:rsidP="00854D83">
            <w:pPr>
              <w:jc w:val="center"/>
              <w:rPr>
                <w:sz w:val="22"/>
                <w:szCs w:val="22"/>
              </w:rPr>
            </w:pPr>
            <w:r w:rsidRPr="00761246">
              <w:rPr>
                <w:sz w:val="20"/>
                <w:szCs w:val="20"/>
              </w:rPr>
              <w:t xml:space="preserve">от </w:t>
            </w:r>
            <w:r w:rsidR="00AF5F30" w:rsidRPr="007201F0">
              <w:rPr>
                <w:sz w:val="22"/>
                <w:szCs w:val="22"/>
              </w:rPr>
              <w:t>2</w:t>
            </w:r>
            <w:r w:rsidR="00F317B6">
              <w:rPr>
                <w:sz w:val="22"/>
                <w:szCs w:val="22"/>
              </w:rPr>
              <w:t>9</w:t>
            </w:r>
            <w:r w:rsidR="00AF5F30">
              <w:rPr>
                <w:sz w:val="22"/>
                <w:szCs w:val="22"/>
              </w:rPr>
              <w:t>.0</w:t>
            </w:r>
            <w:r w:rsidR="00F317B6">
              <w:rPr>
                <w:sz w:val="22"/>
                <w:szCs w:val="22"/>
              </w:rPr>
              <w:t>3</w:t>
            </w:r>
            <w:r w:rsidR="00AF5F30">
              <w:rPr>
                <w:sz w:val="22"/>
                <w:szCs w:val="22"/>
              </w:rPr>
              <w:t>.</w:t>
            </w:r>
            <w:r w:rsidR="00AF5F30" w:rsidRPr="00CC3A43">
              <w:rPr>
                <w:sz w:val="22"/>
                <w:szCs w:val="22"/>
              </w:rPr>
              <w:t>20</w:t>
            </w:r>
            <w:r w:rsidR="00AF5F30">
              <w:rPr>
                <w:sz w:val="22"/>
                <w:szCs w:val="22"/>
              </w:rPr>
              <w:t>2</w:t>
            </w:r>
            <w:r w:rsidR="00F317B6">
              <w:rPr>
                <w:sz w:val="22"/>
                <w:szCs w:val="22"/>
              </w:rPr>
              <w:t>3</w:t>
            </w:r>
            <w:r w:rsidR="00AF5F30" w:rsidRPr="00CC3A43">
              <w:rPr>
                <w:sz w:val="22"/>
                <w:szCs w:val="22"/>
              </w:rPr>
              <w:t xml:space="preserve"> </w:t>
            </w:r>
          </w:p>
          <w:p w:rsidR="00177710" w:rsidRPr="00761246" w:rsidRDefault="00AF5F30" w:rsidP="00F317B6">
            <w:pPr>
              <w:jc w:val="center"/>
              <w:rPr>
                <w:sz w:val="20"/>
                <w:szCs w:val="20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 w:rsidRPr="007201F0">
              <w:rPr>
                <w:sz w:val="22"/>
                <w:szCs w:val="22"/>
              </w:rPr>
              <w:t>7</w:t>
            </w:r>
            <w:r w:rsidR="00F317B6"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</w:tcPr>
          <w:p w:rsidR="00177710" w:rsidRPr="00761246" w:rsidRDefault="00177710" w:rsidP="00537118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 по отч</w:t>
            </w:r>
            <w:r w:rsidR="00537118" w:rsidRPr="00761246">
              <w:rPr>
                <w:sz w:val="20"/>
                <w:szCs w:val="20"/>
              </w:rPr>
              <w:t>ё</w:t>
            </w:r>
            <w:r w:rsidRPr="00761246">
              <w:rPr>
                <w:sz w:val="20"/>
                <w:szCs w:val="20"/>
              </w:rPr>
              <w:t>ту</w:t>
            </w:r>
          </w:p>
        </w:tc>
        <w:tc>
          <w:tcPr>
            <w:tcW w:w="1418" w:type="dxa"/>
          </w:tcPr>
          <w:p w:rsidR="00177710" w:rsidRPr="00761246" w:rsidRDefault="00177710" w:rsidP="00F317B6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Исполнено за 1 кв</w:t>
            </w:r>
            <w:r w:rsidR="00F9176A" w:rsidRPr="00761246">
              <w:rPr>
                <w:sz w:val="20"/>
                <w:szCs w:val="20"/>
              </w:rPr>
              <w:t>артал</w:t>
            </w:r>
            <w:r w:rsidRPr="00761246">
              <w:rPr>
                <w:sz w:val="20"/>
                <w:szCs w:val="20"/>
              </w:rPr>
              <w:t xml:space="preserve"> 20</w:t>
            </w:r>
            <w:r w:rsidR="007D7563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77710" w:rsidRPr="00761246" w:rsidRDefault="00177710" w:rsidP="00705D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61246">
              <w:rPr>
                <w:sz w:val="20"/>
                <w:szCs w:val="20"/>
              </w:rPr>
              <w:t>испол</w:t>
            </w:r>
            <w:proofErr w:type="spellEnd"/>
            <w:r w:rsidR="00F2733B" w:rsidRPr="00761246">
              <w:rPr>
                <w:sz w:val="20"/>
                <w:szCs w:val="20"/>
              </w:rPr>
              <w:t>-</w:t>
            </w:r>
            <w:r w:rsidRPr="00761246">
              <w:rPr>
                <w:sz w:val="20"/>
                <w:szCs w:val="20"/>
              </w:rPr>
              <w:t>нения</w:t>
            </w:r>
            <w:proofErr w:type="gramEnd"/>
            <w:r w:rsidR="00F2733B" w:rsidRPr="00761246">
              <w:rPr>
                <w:sz w:val="20"/>
                <w:szCs w:val="20"/>
              </w:rPr>
              <w:t xml:space="preserve"> </w:t>
            </w:r>
            <w:r w:rsidR="00705DB6" w:rsidRPr="00761246">
              <w:rPr>
                <w:sz w:val="20"/>
                <w:szCs w:val="20"/>
              </w:rPr>
              <w:t xml:space="preserve">к </w:t>
            </w:r>
            <w:proofErr w:type="spellStart"/>
            <w:r w:rsidR="00705DB6" w:rsidRPr="00761246">
              <w:rPr>
                <w:sz w:val="20"/>
                <w:szCs w:val="20"/>
              </w:rPr>
              <w:t>рещению</w:t>
            </w:r>
            <w:proofErr w:type="spellEnd"/>
            <w:r w:rsidR="00705DB6" w:rsidRPr="00761246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418" w:type="dxa"/>
          </w:tcPr>
          <w:p w:rsidR="0049425A" w:rsidRPr="00761246" w:rsidRDefault="00177710" w:rsidP="00B135B5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49425A" w:rsidRPr="00761246">
              <w:rPr>
                <w:sz w:val="20"/>
                <w:szCs w:val="20"/>
              </w:rPr>
              <w:t>за</w:t>
            </w:r>
            <w:r w:rsidRPr="00761246">
              <w:rPr>
                <w:sz w:val="20"/>
                <w:szCs w:val="20"/>
              </w:rPr>
              <w:t xml:space="preserve"> 1 кв</w:t>
            </w:r>
            <w:r w:rsidR="00F9176A" w:rsidRPr="00761246">
              <w:rPr>
                <w:sz w:val="20"/>
                <w:szCs w:val="20"/>
              </w:rPr>
              <w:t>артал</w:t>
            </w:r>
            <w:r w:rsidRPr="00761246">
              <w:rPr>
                <w:sz w:val="20"/>
                <w:szCs w:val="20"/>
              </w:rPr>
              <w:t xml:space="preserve"> </w:t>
            </w:r>
          </w:p>
          <w:p w:rsidR="00177710" w:rsidRPr="00761246" w:rsidRDefault="00177710" w:rsidP="00F317B6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2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</w:tr>
      <w:tr w:rsidR="00F2733B" w:rsidRPr="00AC3022" w:rsidTr="00705DB6">
        <w:tc>
          <w:tcPr>
            <w:tcW w:w="2830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FB0425" w:rsidRDefault="00AE4A63" w:rsidP="00AE4A63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AE4A63" w:rsidRPr="00FB0425" w:rsidRDefault="00AE4A63" w:rsidP="00AE4A63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C4F53">
              <w:rPr>
                <w:b/>
              </w:rPr>
              <w:t> </w:t>
            </w:r>
            <w:r w:rsidR="000E563C">
              <w:rPr>
                <w:b/>
              </w:rPr>
              <w:t>86</w:t>
            </w:r>
            <w:r>
              <w:rPr>
                <w:b/>
              </w:rPr>
              <w:t>4</w:t>
            </w:r>
            <w:r w:rsidRPr="00DC4F53">
              <w:rPr>
                <w:b/>
              </w:rPr>
              <w:t> </w:t>
            </w:r>
            <w:r w:rsidR="000E563C">
              <w:rPr>
                <w:b/>
              </w:rPr>
              <w:t>631</w:t>
            </w:r>
            <w:r w:rsidRPr="00DC4F53">
              <w:rPr>
                <w:b/>
              </w:rPr>
              <w:t>,</w:t>
            </w:r>
            <w:r w:rsidR="000E563C">
              <w:rPr>
                <w:b/>
              </w:rPr>
              <w:t>08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0E5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 w:rsidR="000E563C">
              <w:rPr>
                <w:b/>
              </w:rPr>
              <w:t>870</w:t>
            </w:r>
            <w:r w:rsidRPr="00FB0425">
              <w:rPr>
                <w:b/>
              </w:rPr>
              <w:t> </w:t>
            </w:r>
            <w:r w:rsidR="000E563C">
              <w:rPr>
                <w:b/>
              </w:rPr>
              <w:t>34</w:t>
            </w:r>
            <w:r>
              <w:rPr>
                <w:b/>
              </w:rPr>
              <w:t>8</w:t>
            </w:r>
            <w:r w:rsidRPr="00FB0425">
              <w:rPr>
                <w:b/>
              </w:rPr>
              <w:t>,</w:t>
            </w:r>
            <w:r w:rsidR="000E563C">
              <w:rPr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:rsidR="00AE4A63" w:rsidRPr="00FB0425" w:rsidRDefault="00AE4A63" w:rsidP="000E56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E563C">
              <w:rPr>
                <w:b/>
              </w:rPr>
              <w:t>55</w:t>
            </w:r>
            <w:r w:rsidRPr="00FB0425">
              <w:rPr>
                <w:b/>
              </w:rPr>
              <w:t> </w:t>
            </w:r>
            <w:r w:rsidR="000E563C">
              <w:rPr>
                <w:b/>
              </w:rPr>
              <w:t>325</w:t>
            </w:r>
            <w:r w:rsidRPr="00FB0425">
              <w:rPr>
                <w:b/>
              </w:rPr>
              <w:t>,</w:t>
            </w:r>
            <w:r w:rsidR="000E563C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CF53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535E">
              <w:rPr>
                <w:b/>
              </w:rPr>
              <w:t>9</w:t>
            </w:r>
            <w:r w:rsidRPr="00FB0425">
              <w:rPr>
                <w:b/>
              </w:rPr>
              <w:t>,</w:t>
            </w:r>
            <w:r w:rsidR="00CF535E">
              <w:rPr>
                <w:b/>
              </w:rPr>
              <w:t>39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518 962,03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FB0425" w:rsidRDefault="00AE4A63" w:rsidP="00AE4A63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>
              <w:t>9</w:t>
            </w:r>
            <w:r w:rsidR="000E563C">
              <w:t>93</w:t>
            </w:r>
            <w:r w:rsidRPr="00DC4F53">
              <w:t> </w:t>
            </w:r>
            <w:r w:rsidR="000E563C">
              <w:t>434</w:t>
            </w:r>
            <w:r w:rsidRPr="00DC4F53">
              <w:t>,</w:t>
            </w:r>
            <w:r w:rsidR="000E563C">
              <w:t>33</w:t>
            </w:r>
          </w:p>
        </w:tc>
        <w:tc>
          <w:tcPr>
            <w:tcW w:w="1559" w:type="dxa"/>
            <w:vAlign w:val="center"/>
          </w:tcPr>
          <w:p w:rsidR="00AE4A63" w:rsidRPr="00DC4F53" w:rsidRDefault="00AE4A63" w:rsidP="008E0EED">
            <w:pPr>
              <w:jc w:val="center"/>
            </w:pPr>
            <w:r>
              <w:t>9</w:t>
            </w:r>
            <w:r w:rsidR="008E0EED">
              <w:t>95</w:t>
            </w:r>
            <w:r>
              <w:t xml:space="preserve"> </w:t>
            </w:r>
            <w:r w:rsidR="008E0EED">
              <w:t>833</w:t>
            </w:r>
            <w:r w:rsidRPr="00DC4F53">
              <w:t>,</w:t>
            </w:r>
            <w:r w:rsidR="008E0EED">
              <w:t>0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194</w:t>
            </w:r>
            <w:r w:rsidR="00AE4A63">
              <w:t xml:space="preserve"> </w:t>
            </w:r>
            <w:r>
              <w:t>85</w:t>
            </w:r>
            <w:r w:rsidR="00AE4A63">
              <w:t>6</w:t>
            </w:r>
            <w:r w:rsidR="00AE4A63" w:rsidRPr="00FB0425">
              <w:t>,</w:t>
            </w:r>
            <w:r w:rsidR="00AE4A63">
              <w:t>2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CF535E">
            <w:pPr>
              <w:jc w:val="center"/>
            </w:pPr>
            <w:r>
              <w:t>1</w:t>
            </w:r>
            <w:r w:rsidR="00CF535E">
              <w:t>9</w:t>
            </w:r>
            <w:r w:rsidRPr="00FB0425">
              <w:t>,</w:t>
            </w:r>
            <w:r w:rsidR="00CF535E">
              <w:t>61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201 587,18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FB0425" w:rsidRDefault="00AE4A63" w:rsidP="00AE4A63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>
              <w:t>1 55</w:t>
            </w:r>
            <w:r w:rsidR="000E563C">
              <w:t>4</w:t>
            </w:r>
            <w:r w:rsidRPr="00DC4F53">
              <w:t> </w:t>
            </w:r>
            <w:r>
              <w:t>9</w:t>
            </w:r>
            <w:r w:rsidR="000E563C">
              <w:t>15</w:t>
            </w:r>
            <w:r w:rsidRPr="00DC4F53">
              <w:t>,</w:t>
            </w:r>
            <w:r w:rsidR="000E563C">
              <w:t>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AE4A63" w:rsidRPr="00DC4F53" w:rsidRDefault="00AE4A63" w:rsidP="008E0EED">
            <w:pPr>
              <w:jc w:val="center"/>
            </w:pPr>
            <w:r>
              <w:t>1 55</w:t>
            </w:r>
            <w:r w:rsidR="008E0EED">
              <w:t>8</w:t>
            </w:r>
            <w:r w:rsidRPr="00DC4F53">
              <w:t> </w:t>
            </w:r>
            <w:r w:rsidR="008E0EED">
              <w:t>233</w:t>
            </w:r>
            <w:r w:rsidRPr="00DC4F53">
              <w:t>,</w:t>
            </w:r>
            <w:r w:rsidR="008E0EED">
              <w:t>72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303</w:t>
            </w:r>
            <w:r w:rsidR="00AE4A63" w:rsidRPr="00FB0425">
              <w:t> </w:t>
            </w:r>
            <w:r w:rsidR="00AE4A63">
              <w:t>2</w:t>
            </w:r>
            <w:r>
              <w:t>91</w:t>
            </w:r>
            <w:r w:rsidR="00AE4A63" w:rsidRPr="00FB0425">
              <w:t>,</w:t>
            </w:r>
            <w:r>
              <w:t>64</w:t>
            </w:r>
          </w:p>
        </w:tc>
        <w:tc>
          <w:tcPr>
            <w:tcW w:w="1134" w:type="dxa"/>
            <w:vAlign w:val="center"/>
          </w:tcPr>
          <w:p w:rsidR="00AE4A63" w:rsidRPr="00FB0425" w:rsidRDefault="00CF535E" w:rsidP="00CF535E">
            <w:pPr>
              <w:jc w:val="center"/>
            </w:pPr>
            <w:r>
              <w:t>19</w:t>
            </w:r>
            <w:r w:rsidR="00AE4A63" w:rsidRPr="00FB0425">
              <w:t>,</w:t>
            </w:r>
            <w:r>
              <w:t>51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266 339,72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FB0425" w:rsidRDefault="00AE4A63" w:rsidP="00AE4A63">
            <w: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</w:pPr>
            <w:r>
              <w:t>2</w:t>
            </w:r>
            <w:r w:rsidR="00AE4A63">
              <w:t>4</w:t>
            </w:r>
            <w:r>
              <w:t>7</w:t>
            </w:r>
            <w:r w:rsidR="00AE4A63" w:rsidRPr="00DC4F53">
              <w:t> </w:t>
            </w:r>
            <w:r>
              <w:t>1</w:t>
            </w:r>
            <w:r w:rsidR="00AE4A63">
              <w:t>81</w:t>
            </w:r>
            <w:r w:rsidR="00AE4A63" w:rsidRPr="00DC4F53">
              <w:t>,</w:t>
            </w:r>
            <w:r>
              <w:t>23</w:t>
            </w:r>
          </w:p>
        </w:tc>
        <w:tc>
          <w:tcPr>
            <w:tcW w:w="1559" w:type="dxa"/>
            <w:vAlign w:val="center"/>
          </w:tcPr>
          <w:p w:rsidR="00AE4A63" w:rsidRPr="00DC4F53" w:rsidRDefault="008E0EED" w:rsidP="008E0EED">
            <w:pPr>
              <w:jc w:val="center"/>
            </w:pPr>
            <w:r>
              <w:t>2</w:t>
            </w:r>
            <w:r w:rsidR="00AE4A63">
              <w:t>4</w:t>
            </w:r>
            <w:r>
              <w:t>7</w:t>
            </w:r>
            <w:r w:rsidR="00AE4A63" w:rsidRPr="00DC4F53">
              <w:t> </w:t>
            </w:r>
            <w:r>
              <w:t>18</w:t>
            </w:r>
            <w:r w:rsidR="00AE4A63">
              <w:t>1</w:t>
            </w:r>
            <w:r w:rsidR="00AE4A63" w:rsidRPr="00DC4F53">
              <w:t>,</w:t>
            </w:r>
            <w:r>
              <w:t>23</w:t>
            </w:r>
          </w:p>
        </w:tc>
        <w:tc>
          <w:tcPr>
            <w:tcW w:w="1418" w:type="dxa"/>
            <w:vAlign w:val="center"/>
          </w:tcPr>
          <w:p w:rsidR="00AE4A63" w:rsidRDefault="008E0EED" w:rsidP="008E0EED">
            <w:pPr>
              <w:jc w:val="center"/>
            </w:pPr>
            <w:r>
              <w:t>47</w:t>
            </w:r>
            <w:r w:rsidR="00AE4A63">
              <w:t> </w:t>
            </w:r>
            <w:r>
              <w:t>887</w:t>
            </w:r>
            <w:r w:rsidR="00AE4A63">
              <w:t>,</w:t>
            </w:r>
            <w:r>
              <w:t>99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CF535E">
            <w:pPr>
              <w:jc w:val="center"/>
            </w:pPr>
            <w:r>
              <w:t>1</w:t>
            </w:r>
            <w:r w:rsidR="00CF535E">
              <w:t>9</w:t>
            </w:r>
            <w:r>
              <w:t>,</w:t>
            </w:r>
            <w:r w:rsidR="00CF535E">
              <w:t>37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42 218,05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Default="00AE4A63" w:rsidP="00AE4A63">
            <w:r>
              <w:t>0705 «Профессиональная подготовка, переподготовка и повышение квалификации»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>
              <w:t>4</w:t>
            </w:r>
            <w:r w:rsidR="000E563C">
              <w:t>36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AE4A63" w:rsidRPr="00DC4F53" w:rsidRDefault="00AE4A63" w:rsidP="008E0EED">
            <w:pPr>
              <w:jc w:val="center"/>
            </w:pPr>
            <w:r>
              <w:t>4</w:t>
            </w:r>
            <w:r w:rsidR="008E0EED">
              <w:t>36</w:t>
            </w:r>
            <w:r>
              <w:t>,00</w:t>
            </w:r>
          </w:p>
        </w:tc>
        <w:tc>
          <w:tcPr>
            <w:tcW w:w="1418" w:type="dxa"/>
            <w:vAlign w:val="center"/>
          </w:tcPr>
          <w:p w:rsidR="00AE4A63" w:rsidRDefault="00AE4A63" w:rsidP="008E0EED">
            <w:pPr>
              <w:jc w:val="center"/>
            </w:pPr>
            <w:r>
              <w:t>3</w:t>
            </w:r>
            <w:r w:rsidR="008E0EED">
              <w:t>2</w:t>
            </w:r>
            <w:r>
              <w:t>,</w:t>
            </w:r>
            <w:r w:rsidR="008E0EED">
              <w:t>79</w:t>
            </w:r>
          </w:p>
        </w:tc>
        <w:tc>
          <w:tcPr>
            <w:tcW w:w="1134" w:type="dxa"/>
            <w:vAlign w:val="center"/>
          </w:tcPr>
          <w:p w:rsidR="00AE4A63" w:rsidRDefault="00CF535E" w:rsidP="00CF535E">
            <w:pPr>
              <w:jc w:val="center"/>
            </w:pPr>
            <w:r>
              <w:t>7</w:t>
            </w:r>
            <w:r w:rsidR="00AE4A63">
              <w:t>,</w:t>
            </w:r>
            <w:r>
              <w:t>52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158,90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FB0425" w:rsidRDefault="00AE4A63" w:rsidP="00AE4A63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</w:pPr>
            <w:r>
              <w:t>1</w:t>
            </w:r>
            <w:r w:rsidR="00AE4A63" w:rsidRPr="00DC4F53">
              <w:t> </w:t>
            </w:r>
            <w:r w:rsidR="00AE4A63">
              <w:t>2</w:t>
            </w:r>
            <w:r>
              <w:t>22</w:t>
            </w:r>
            <w:r w:rsidR="00AE4A63" w:rsidRPr="00DC4F53">
              <w:t>,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AE4A63" w:rsidRPr="00DC4F53" w:rsidRDefault="008E0EED" w:rsidP="008E0EED">
            <w:pPr>
              <w:jc w:val="center"/>
            </w:pPr>
            <w:r>
              <w:t>1</w:t>
            </w:r>
            <w:r w:rsidR="00AE4A63" w:rsidRPr="00DC4F53">
              <w:t> </w:t>
            </w:r>
            <w:r w:rsidR="00AE4A63">
              <w:t>2</w:t>
            </w:r>
            <w:r>
              <w:t>22</w:t>
            </w:r>
            <w:r w:rsidR="00AE4A63" w:rsidRPr="00DC4F53">
              <w:t>,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0</w:t>
            </w:r>
            <w:r w:rsidR="00AE4A63" w:rsidRPr="00FB0425">
              <w:t>,</w:t>
            </w:r>
            <w:r>
              <w:t>0</w:t>
            </w:r>
            <w:r w:rsidR="00AE4A63">
              <w:t>0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8E0EED">
            <w:pPr>
              <w:jc w:val="center"/>
            </w:pPr>
            <w:r>
              <w:t>0,</w:t>
            </w:r>
            <w:r w:rsidR="008E0EED">
              <w:t>00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420,49</w:t>
            </w:r>
          </w:p>
        </w:tc>
      </w:tr>
      <w:tr w:rsidR="00AE4A63" w:rsidRPr="00AC3022" w:rsidTr="00705DB6">
        <w:tc>
          <w:tcPr>
            <w:tcW w:w="2830" w:type="dxa"/>
          </w:tcPr>
          <w:p w:rsidR="00AE4A63" w:rsidRPr="00FB0425" w:rsidRDefault="00AE4A63" w:rsidP="00AE4A63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>
              <w:t>6</w:t>
            </w:r>
            <w:r w:rsidR="000E563C">
              <w:t>7</w:t>
            </w:r>
            <w:r w:rsidRPr="00DC4F53">
              <w:t> </w:t>
            </w:r>
            <w:r w:rsidR="000E563C">
              <w:t>44</w:t>
            </w:r>
            <w:r>
              <w:t>2</w:t>
            </w:r>
            <w:r w:rsidRPr="00DC4F53">
              <w:t>,</w:t>
            </w:r>
            <w:r w:rsidR="000E563C">
              <w:t>11</w:t>
            </w:r>
          </w:p>
        </w:tc>
        <w:tc>
          <w:tcPr>
            <w:tcW w:w="1559" w:type="dxa"/>
            <w:vAlign w:val="center"/>
          </w:tcPr>
          <w:p w:rsidR="00AE4A63" w:rsidRPr="00DC4F53" w:rsidRDefault="00AE4A63" w:rsidP="008E0EED">
            <w:pPr>
              <w:jc w:val="center"/>
            </w:pPr>
            <w:r>
              <w:t>6</w:t>
            </w:r>
            <w:r w:rsidR="008E0EED">
              <w:t>7</w:t>
            </w:r>
            <w:r w:rsidRPr="00DC4F53">
              <w:t> </w:t>
            </w:r>
            <w:r>
              <w:t>4</w:t>
            </w:r>
            <w:r w:rsidR="008E0EED">
              <w:t>42</w:t>
            </w:r>
            <w:r w:rsidRPr="00DC4F53">
              <w:t>,</w:t>
            </w:r>
            <w:r w:rsidR="008E0EED">
              <w:t>11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9</w:t>
            </w:r>
            <w:r w:rsidR="00AE4A63" w:rsidRPr="00FB0425">
              <w:t> </w:t>
            </w:r>
            <w:r>
              <w:t>25</w:t>
            </w:r>
            <w:r w:rsidR="00AE4A63">
              <w:t>6</w:t>
            </w:r>
            <w:r w:rsidR="00AE4A63" w:rsidRPr="00FB0425">
              <w:t>,</w:t>
            </w:r>
            <w:r>
              <w:t>7</w:t>
            </w:r>
            <w:r w:rsidR="00AE4A63">
              <w:t>1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CF535E">
            <w:pPr>
              <w:jc w:val="center"/>
            </w:pPr>
            <w:r>
              <w:t>1</w:t>
            </w:r>
            <w:r w:rsidR="00CF535E">
              <w:t>3</w:t>
            </w:r>
            <w:r w:rsidRPr="00FB0425">
              <w:t>,</w:t>
            </w:r>
            <w:r>
              <w:t>7</w:t>
            </w:r>
            <w:r w:rsidR="00CF535E">
              <w:t>3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8 237,69</w:t>
            </w:r>
          </w:p>
        </w:tc>
      </w:tr>
      <w:tr w:rsidR="00AE4A63" w:rsidRPr="00AC3022" w:rsidTr="00705DB6">
        <w:trPr>
          <w:trHeight w:val="553"/>
        </w:trPr>
        <w:tc>
          <w:tcPr>
            <w:tcW w:w="2830" w:type="dxa"/>
          </w:tcPr>
          <w:p w:rsidR="00AE4A63" w:rsidRPr="00FB0425" w:rsidRDefault="00AE4A63" w:rsidP="00AE4A63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AE4A63" w:rsidRPr="00DC4F53">
              <w:rPr>
                <w:b/>
              </w:rPr>
              <w:t> </w:t>
            </w:r>
            <w:r>
              <w:rPr>
                <w:b/>
              </w:rPr>
              <w:t>47</w:t>
            </w:r>
            <w:r w:rsidR="00AE4A63">
              <w:rPr>
                <w:b/>
              </w:rPr>
              <w:t>7</w:t>
            </w:r>
            <w:r w:rsidR="00AE4A63" w:rsidRPr="00DC4F53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1559" w:type="dxa"/>
            <w:vAlign w:val="center"/>
          </w:tcPr>
          <w:p w:rsidR="00AE4A63" w:rsidRPr="00DC4F53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AE4A63" w:rsidRPr="00DC4F53">
              <w:rPr>
                <w:b/>
              </w:rPr>
              <w:t> </w:t>
            </w:r>
            <w:r w:rsidR="00AE4A63">
              <w:rPr>
                <w:b/>
              </w:rPr>
              <w:t>4</w:t>
            </w:r>
            <w:r>
              <w:rPr>
                <w:b/>
              </w:rPr>
              <w:t>77</w:t>
            </w:r>
            <w:r w:rsidR="00AE4A63" w:rsidRPr="00DC4F53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1418" w:type="dxa"/>
            <w:vAlign w:val="center"/>
          </w:tcPr>
          <w:p w:rsidR="00AE4A63" w:rsidRPr="00FB0425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AE4A63">
              <w:rPr>
                <w:b/>
              </w:rPr>
              <w:t> </w:t>
            </w:r>
            <w:r>
              <w:rPr>
                <w:b/>
              </w:rPr>
              <w:t>932</w:t>
            </w:r>
            <w:r w:rsidR="00AE4A63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1134" w:type="dxa"/>
            <w:vAlign w:val="center"/>
          </w:tcPr>
          <w:p w:rsidR="00AE4A63" w:rsidRPr="00FB0425" w:rsidRDefault="00CF535E" w:rsidP="00CF53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60 771,27</w:t>
            </w:r>
          </w:p>
        </w:tc>
      </w:tr>
      <w:tr w:rsidR="008E0EED" w:rsidRPr="00AC3022" w:rsidTr="00705DB6">
        <w:trPr>
          <w:trHeight w:val="250"/>
        </w:trPr>
        <w:tc>
          <w:tcPr>
            <w:tcW w:w="2830" w:type="dxa"/>
          </w:tcPr>
          <w:p w:rsidR="008E0EED" w:rsidRPr="00FB0425" w:rsidRDefault="008E0EED" w:rsidP="008E0EED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8E0EED" w:rsidRPr="00DC4F53" w:rsidRDefault="008E0EED" w:rsidP="008E0EED">
            <w:pPr>
              <w:jc w:val="center"/>
            </w:pPr>
            <w:r>
              <w:t>360</w:t>
            </w:r>
            <w:r w:rsidRPr="00DC4F53">
              <w:t> </w:t>
            </w:r>
            <w:r>
              <w:t>188</w:t>
            </w:r>
            <w:r w:rsidRPr="00DC4F53">
              <w:t>,</w:t>
            </w:r>
            <w:r>
              <w:t>56</w:t>
            </w:r>
          </w:p>
        </w:tc>
        <w:tc>
          <w:tcPr>
            <w:tcW w:w="1559" w:type="dxa"/>
            <w:vAlign w:val="center"/>
          </w:tcPr>
          <w:p w:rsidR="008E0EED" w:rsidRPr="00DC4F53" w:rsidRDefault="008E0EED" w:rsidP="008E0EED">
            <w:pPr>
              <w:jc w:val="center"/>
            </w:pPr>
            <w:r>
              <w:t>360</w:t>
            </w:r>
            <w:r w:rsidRPr="00DC4F53">
              <w:t> </w:t>
            </w:r>
            <w:r>
              <w:t>188</w:t>
            </w:r>
            <w:r w:rsidRPr="00DC4F53">
              <w:t>,</w:t>
            </w:r>
            <w:r>
              <w:t>56</w:t>
            </w:r>
          </w:p>
        </w:tc>
        <w:tc>
          <w:tcPr>
            <w:tcW w:w="1418" w:type="dxa"/>
            <w:vAlign w:val="center"/>
          </w:tcPr>
          <w:p w:rsidR="008E0EED" w:rsidRPr="00FB0425" w:rsidRDefault="008E0EED" w:rsidP="008E0EED">
            <w:pPr>
              <w:jc w:val="center"/>
            </w:pPr>
            <w:r>
              <w:t>62</w:t>
            </w:r>
            <w:r w:rsidRPr="00FB0425">
              <w:t xml:space="preserve"> </w:t>
            </w:r>
            <w:r>
              <w:t>474</w:t>
            </w:r>
            <w:r w:rsidRPr="00FB0425">
              <w:t>,</w:t>
            </w:r>
            <w:r>
              <w:t>71</w:t>
            </w:r>
          </w:p>
        </w:tc>
        <w:tc>
          <w:tcPr>
            <w:tcW w:w="1134" w:type="dxa"/>
            <w:vAlign w:val="center"/>
          </w:tcPr>
          <w:p w:rsidR="008E0EED" w:rsidRPr="00FB0425" w:rsidRDefault="00CF535E" w:rsidP="00CF535E">
            <w:pPr>
              <w:jc w:val="center"/>
            </w:pPr>
            <w:r>
              <w:t>17</w:t>
            </w:r>
            <w:r w:rsidR="008E0EED" w:rsidRPr="00FB0425">
              <w:t>,</w:t>
            </w:r>
            <w:r>
              <w:t>35</w:t>
            </w:r>
          </w:p>
        </w:tc>
        <w:tc>
          <w:tcPr>
            <w:tcW w:w="1418" w:type="dxa"/>
            <w:vAlign w:val="center"/>
          </w:tcPr>
          <w:p w:rsidR="008E0EED" w:rsidRPr="002641D6" w:rsidRDefault="008E0EED" w:rsidP="008E0EED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55 135,77</w:t>
            </w:r>
          </w:p>
        </w:tc>
      </w:tr>
      <w:tr w:rsidR="008E0EED" w:rsidRPr="00AC3022" w:rsidTr="00705DB6">
        <w:trPr>
          <w:trHeight w:val="767"/>
        </w:trPr>
        <w:tc>
          <w:tcPr>
            <w:tcW w:w="2830" w:type="dxa"/>
          </w:tcPr>
          <w:p w:rsidR="008E0EED" w:rsidRPr="00FB0425" w:rsidRDefault="008E0EED" w:rsidP="008E0EED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8E0EED" w:rsidRPr="00DC4F53" w:rsidRDefault="008E0EED" w:rsidP="008E0EED">
            <w:pPr>
              <w:jc w:val="center"/>
            </w:pPr>
            <w:r>
              <w:t>40</w:t>
            </w:r>
            <w:r w:rsidRPr="00DC4F53">
              <w:t xml:space="preserve"> </w:t>
            </w:r>
            <w:r>
              <w:t>289</w:t>
            </w:r>
            <w:r w:rsidRPr="00DC4F53">
              <w:t>,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8E0EED" w:rsidRPr="00DC4F53" w:rsidRDefault="008E0EED" w:rsidP="008E0EED">
            <w:pPr>
              <w:jc w:val="center"/>
            </w:pPr>
            <w:r>
              <w:t>40</w:t>
            </w:r>
            <w:r w:rsidRPr="00DC4F53">
              <w:t xml:space="preserve"> </w:t>
            </w:r>
            <w:r>
              <w:t>289</w:t>
            </w:r>
            <w:r w:rsidRPr="00DC4F53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8E0EED" w:rsidRPr="00FB0425" w:rsidRDefault="008E0EED" w:rsidP="008E0EED">
            <w:pPr>
              <w:jc w:val="center"/>
            </w:pPr>
            <w:r>
              <w:t>9</w:t>
            </w:r>
            <w:r w:rsidRPr="00FB0425">
              <w:t> </w:t>
            </w:r>
            <w:r>
              <w:t>458</w:t>
            </w:r>
            <w:r w:rsidRPr="00FB0425">
              <w:t>,</w:t>
            </w:r>
            <w:r>
              <w:t>00</w:t>
            </w:r>
          </w:p>
        </w:tc>
        <w:tc>
          <w:tcPr>
            <w:tcW w:w="1134" w:type="dxa"/>
            <w:vAlign w:val="center"/>
          </w:tcPr>
          <w:p w:rsidR="008E0EED" w:rsidRPr="00FB0425" w:rsidRDefault="008E0EED" w:rsidP="00CF535E">
            <w:pPr>
              <w:jc w:val="center"/>
            </w:pPr>
            <w:r>
              <w:t>2</w:t>
            </w:r>
            <w:r w:rsidR="00CF535E">
              <w:t>3</w:t>
            </w:r>
            <w:r w:rsidRPr="00FB0425">
              <w:t>,</w:t>
            </w:r>
            <w:r w:rsidR="00CF535E">
              <w:t>48</w:t>
            </w:r>
          </w:p>
        </w:tc>
        <w:tc>
          <w:tcPr>
            <w:tcW w:w="1418" w:type="dxa"/>
            <w:vAlign w:val="center"/>
          </w:tcPr>
          <w:p w:rsidR="008E0EED" w:rsidRPr="002641D6" w:rsidRDefault="008E0EED" w:rsidP="008E0EED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5 635,50</w:t>
            </w:r>
          </w:p>
        </w:tc>
      </w:tr>
      <w:tr w:rsidR="00AE4A63" w:rsidRPr="00AC3022" w:rsidTr="00705DB6">
        <w:trPr>
          <w:trHeight w:val="434"/>
        </w:trPr>
        <w:tc>
          <w:tcPr>
            <w:tcW w:w="2830" w:type="dxa"/>
          </w:tcPr>
          <w:p w:rsidR="00AE4A63" w:rsidRPr="00FB0425" w:rsidRDefault="00AE4A63" w:rsidP="00AE4A63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4A63">
              <w:rPr>
                <w:b/>
              </w:rPr>
              <w:t>18</w:t>
            </w:r>
            <w:r w:rsidR="00AE4A63" w:rsidRPr="00DC4F53">
              <w:rPr>
                <w:b/>
              </w:rPr>
              <w:t> </w:t>
            </w:r>
            <w:r>
              <w:rPr>
                <w:b/>
              </w:rPr>
              <w:t>484</w:t>
            </w:r>
            <w:r w:rsidR="00AE4A63" w:rsidRPr="00DC4F53">
              <w:rPr>
                <w:b/>
              </w:rPr>
              <w:t>,</w:t>
            </w:r>
            <w:r w:rsidR="00AE4A63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AE4A63" w:rsidRPr="00FB0425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4A63">
              <w:rPr>
                <w:b/>
              </w:rPr>
              <w:t>1</w:t>
            </w:r>
            <w:r>
              <w:rPr>
                <w:b/>
              </w:rPr>
              <w:t>9</w:t>
            </w:r>
            <w:r w:rsidR="00AE4A63" w:rsidRPr="00FB0425">
              <w:rPr>
                <w:b/>
              </w:rPr>
              <w:t> </w:t>
            </w:r>
            <w:r>
              <w:rPr>
                <w:b/>
              </w:rPr>
              <w:t>0</w:t>
            </w:r>
            <w:r w:rsidR="00AE4A63">
              <w:rPr>
                <w:b/>
              </w:rPr>
              <w:t>8</w:t>
            </w:r>
            <w:r>
              <w:rPr>
                <w:b/>
              </w:rPr>
              <w:t>4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1418" w:type="dxa"/>
            <w:vAlign w:val="center"/>
          </w:tcPr>
          <w:p w:rsidR="00AE4A63" w:rsidRPr="00FB0425" w:rsidRDefault="00AE4A63" w:rsidP="000E5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563C">
              <w:rPr>
                <w:b/>
              </w:rPr>
              <w:t>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</w:t>
            </w:r>
            <w:r w:rsidR="000E563C">
              <w:rPr>
                <w:b/>
              </w:rPr>
              <w:t>69</w:t>
            </w:r>
            <w:r w:rsidRPr="00FB0425">
              <w:rPr>
                <w:b/>
              </w:rPr>
              <w:t>,</w:t>
            </w:r>
            <w:r w:rsidR="000E563C"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CF53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535E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CF535E">
              <w:rPr>
                <w:b/>
              </w:rPr>
              <w:t>94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31 035,58</w:t>
            </w:r>
          </w:p>
        </w:tc>
      </w:tr>
      <w:tr w:rsidR="00AE4A63" w:rsidRPr="00AC3022" w:rsidTr="00705DB6">
        <w:trPr>
          <w:trHeight w:val="319"/>
        </w:trPr>
        <w:tc>
          <w:tcPr>
            <w:tcW w:w="2830" w:type="dxa"/>
          </w:tcPr>
          <w:p w:rsidR="00AE4A63" w:rsidRPr="00FB0425" w:rsidRDefault="00AE4A63" w:rsidP="00AE4A63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</w:pPr>
            <w:r>
              <w:t>2</w:t>
            </w:r>
            <w:r w:rsidR="00AE4A63">
              <w:t>1</w:t>
            </w:r>
            <w:r w:rsidR="00AE4A63" w:rsidRPr="00DC4F53">
              <w:t> </w:t>
            </w:r>
            <w:r>
              <w:t>2</w:t>
            </w:r>
            <w:r w:rsidR="00AE4A63">
              <w:t>9</w:t>
            </w:r>
            <w:r>
              <w:t>4</w:t>
            </w:r>
            <w:r w:rsidR="00AE4A63" w:rsidRPr="00DC4F53">
              <w:t>,00</w:t>
            </w:r>
          </w:p>
        </w:tc>
        <w:tc>
          <w:tcPr>
            <w:tcW w:w="1559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2</w:t>
            </w:r>
            <w:r w:rsidR="00AE4A63">
              <w:t>1</w:t>
            </w:r>
            <w:r w:rsidR="00AE4A63" w:rsidRPr="00FB0425">
              <w:t> </w:t>
            </w:r>
            <w:r>
              <w:t>2</w:t>
            </w:r>
            <w:r w:rsidR="00AE4A63">
              <w:t>9</w:t>
            </w:r>
            <w:r>
              <w:t>4</w:t>
            </w:r>
            <w:r w:rsidR="00AE4A63" w:rsidRPr="00FB0425">
              <w:t>,</w:t>
            </w:r>
            <w:r w:rsidR="00AE4A63">
              <w:t>0</w:t>
            </w:r>
            <w:r w:rsidR="00AE4A63" w:rsidRPr="00FB0425">
              <w:t>0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CF535E">
            <w:pPr>
              <w:jc w:val="center"/>
            </w:pPr>
            <w:r>
              <w:t>4</w:t>
            </w:r>
            <w:r w:rsidR="00AE4A63">
              <w:t xml:space="preserve"> </w:t>
            </w:r>
            <w:r>
              <w:t>7</w:t>
            </w:r>
            <w:r w:rsidR="00AE4A63">
              <w:t>49</w:t>
            </w:r>
            <w:r w:rsidR="00AE4A63" w:rsidRPr="00FB0425">
              <w:t>,</w:t>
            </w:r>
            <w:r>
              <w:t>2</w:t>
            </w:r>
            <w:r w:rsidR="00CF535E">
              <w:t>8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CF535E">
            <w:pPr>
              <w:jc w:val="center"/>
            </w:pPr>
            <w:r>
              <w:t>2</w:t>
            </w:r>
            <w:r w:rsidR="00CF535E">
              <w:t>2</w:t>
            </w:r>
            <w:r w:rsidRPr="00FB0425">
              <w:t>,</w:t>
            </w:r>
            <w:r>
              <w:t>3</w:t>
            </w:r>
            <w:r w:rsidR="00CF535E">
              <w:t>0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4 043,00</w:t>
            </w:r>
          </w:p>
        </w:tc>
      </w:tr>
      <w:tr w:rsidR="00AE4A63" w:rsidRPr="00AC3022" w:rsidTr="00705DB6">
        <w:trPr>
          <w:trHeight w:val="319"/>
        </w:trPr>
        <w:tc>
          <w:tcPr>
            <w:tcW w:w="2830" w:type="dxa"/>
          </w:tcPr>
          <w:p w:rsidR="00AE4A63" w:rsidRPr="00FB0425" w:rsidRDefault="00AE4A63" w:rsidP="00AE4A63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>
              <w:t>2</w:t>
            </w:r>
            <w:r w:rsidR="000E563C">
              <w:t>2</w:t>
            </w:r>
            <w:r w:rsidRPr="00DC4F53">
              <w:t xml:space="preserve"> </w:t>
            </w:r>
            <w:r w:rsidR="000E563C">
              <w:t>694</w:t>
            </w:r>
            <w:r w:rsidRPr="00DC4F53">
              <w:t>,</w:t>
            </w:r>
            <w:r w:rsidR="000E563C">
              <w:t>78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8E0EED">
            <w:pPr>
              <w:jc w:val="center"/>
            </w:pPr>
            <w:r>
              <w:t>2</w:t>
            </w:r>
            <w:r w:rsidR="008E0EED">
              <w:t>3</w:t>
            </w:r>
            <w:r w:rsidRPr="00FB0425">
              <w:t> </w:t>
            </w:r>
            <w:r w:rsidR="008E0EED">
              <w:t>294</w:t>
            </w:r>
            <w:r w:rsidRPr="00FB0425">
              <w:t>,</w:t>
            </w:r>
            <w:r w:rsidR="008E0EED">
              <w:t>78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5</w:t>
            </w:r>
            <w:r w:rsidR="00AE4A63">
              <w:t xml:space="preserve"> </w:t>
            </w:r>
            <w:r>
              <w:t>554</w:t>
            </w:r>
            <w:r w:rsidR="00AE4A63" w:rsidRPr="00FB0425">
              <w:t>,</w:t>
            </w:r>
            <w:r>
              <w:t>4</w:t>
            </w:r>
            <w:r w:rsidR="00AE4A63">
              <w:t>7</w:t>
            </w:r>
          </w:p>
        </w:tc>
        <w:tc>
          <w:tcPr>
            <w:tcW w:w="1134" w:type="dxa"/>
            <w:vAlign w:val="center"/>
          </w:tcPr>
          <w:p w:rsidR="00AE4A63" w:rsidRPr="00FB0425" w:rsidRDefault="00CF535E" w:rsidP="00CF535E">
            <w:pPr>
              <w:jc w:val="center"/>
            </w:pPr>
            <w:r>
              <w:t>24</w:t>
            </w:r>
            <w:r w:rsidR="00AE4A63">
              <w:t>,</w:t>
            </w:r>
            <w:r>
              <w:t>47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2 596,48</w:t>
            </w:r>
          </w:p>
        </w:tc>
      </w:tr>
      <w:tr w:rsidR="00AE4A63" w:rsidRPr="00AC3022" w:rsidTr="00705DB6">
        <w:trPr>
          <w:trHeight w:val="516"/>
        </w:trPr>
        <w:tc>
          <w:tcPr>
            <w:tcW w:w="2830" w:type="dxa"/>
          </w:tcPr>
          <w:p w:rsidR="00AE4A63" w:rsidRPr="00FB0425" w:rsidRDefault="00AE4A63" w:rsidP="00AE4A63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>
              <w:t>1</w:t>
            </w:r>
            <w:r w:rsidR="000E563C">
              <w:t>72</w:t>
            </w:r>
            <w:r w:rsidRPr="00DC4F53">
              <w:t> </w:t>
            </w:r>
            <w:r w:rsidR="000E563C">
              <w:t>695</w:t>
            </w:r>
            <w:r w:rsidRPr="00DC4F53">
              <w:t>,</w:t>
            </w:r>
            <w:r w:rsidR="000E563C">
              <w:t>68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8E0EED">
            <w:pPr>
              <w:jc w:val="center"/>
            </w:pPr>
            <w:r>
              <w:t>1</w:t>
            </w:r>
            <w:r w:rsidR="008E0EED">
              <w:t>72</w:t>
            </w:r>
            <w:r w:rsidRPr="00FB0425">
              <w:t> </w:t>
            </w:r>
            <w:r w:rsidR="008E0EED">
              <w:t>695</w:t>
            </w:r>
            <w:r w:rsidRPr="00FB0425">
              <w:t>,</w:t>
            </w:r>
            <w:r w:rsidR="008E0EED">
              <w:t>68</w:t>
            </w:r>
          </w:p>
        </w:tc>
        <w:tc>
          <w:tcPr>
            <w:tcW w:w="1418" w:type="dxa"/>
            <w:vAlign w:val="center"/>
          </w:tcPr>
          <w:p w:rsidR="00AE4A63" w:rsidRPr="00FB0425" w:rsidRDefault="008E0EED" w:rsidP="008E0EED">
            <w:pPr>
              <w:jc w:val="center"/>
            </w:pPr>
            <w:r>
              <w:t>16</w:t>
            </w:r>
            <w:r w:rsidR="00AE4A63" w:rsidRPr="00FB0425">
              <w:t> </w:t>
            </w:r>
            <w:r>
              <w:t>165</w:t>
            </w:r>
            <w:r w:rsidR="00AE4A63" w:rsidRPr="00FB0425">
              <w:t>,</w:t>
            </w:r>
            <w:r>
              <w:t>43</w:t>
            </w:r>
          </w:p>
        </w:tc>
        <w:tc>
          <w:tcPr>
            <w:tcW w:w="1134" w:type="dxa"/>
            <w:vAlign w:val="center"/>
          </w:tcPr>
          <w:p w:rsidR="00AE4A63" w:rsidRPr="00FB0425" w:rsidRDefault="00CF535E" w:rsidP="00CF535E">
            <w:pPr>
              <w:jc w:val="center"/>
            </w:pPr>
            <w:r>
              <w:t>9</w:t>
            </w:r>
            <w:r w:rsidR="00AE4A63">
              <w:t>,</w:t>
            </w:r>
            <w:r>
              <w:t>36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23 266,10</w:t>
            </w:r>
          </w:p>
        </w:tc>
      </w:tr>
      <w:tr w:rsidR="00AE4A63" w:rsidRPr="00AC3022" w:rsidTr="00705DB6">
        <w:trPr>
          <w:trHeight w:val="516"/>
        </w:trPr>
        <w:tc>
          <w:tcPr>
            <w:tcW w:w="2830" w:type="dxa"/>
          </w:tcPr>
          <w:p w:rsidR="00AE4A63" w:rsidRPr="00FB0425" w:rsidRDefault="00AE4A63" w:rsidP="00AE4A63">
            <w:r w:rsidRPr="00FB0425">
              <w:lastRenderedPageBreak/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AE4A63" w:rsidRPr="00DC4F53" w:rsidRDefault="00AE4A63" w:rsidP="000E563C">
            <w:pPr>
              <w:jc w:val="center"/>
            </w:pPr>
            <w:r w:rsidRPr="00DC4F53">
              <w:t>1 </w:t>
            </w:r>
            <w:r w:rsidR="000E563C">
              <w:t>8</w:t>
            </w:r>
            <w:r>
              <w:t>00</w:t>
            </w:r>
            <w:r w:rsidRPr="00DC4F53">
              <w:t>,00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8E0EED">
            <w:pPr>
              <w:jc w:val="center"/>
            </w:pPr>
            <w:r>
              <w:t xml:space="preserve">1 </w:t>
            </w:r>
            <w:r w:rsidR="008E0EED">
              <w:t>8</w:t>
            </w:r>
            <w:r>
              <w:t>00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AE4A63" w:rsidRPr="00FB0425" w:rsidRDefault="00AE4A63" w:rsidP="008E0EED">
            <w:pPr>
              <w:jc w:val="center"/>
            </w:pPr>
            <w:r>
              <w:t xml:space="preserve">1 </w:t>
            </w:r>
            <w:r w:rsidR="008E0EED">
              <w:t>800</w:t>
            </w:r>
            <w:r w:rsidRPr="00FB0425">
              <w:t>,</w:t>
            </w:r>
            <w:r w:rsidR="008E0EED">
              <w:t>0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AE4A63" w:rsidRPr="00FB0425" w:rsidRDefault="008E0EED" w:rsidP="00AE4A63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1 130,00</w:t>
            </w:r>
          </w:p>
        </w:tc>
      </w:tr>
      <w:tr w:rsidR="00AE4A63" w:rsidRPr="00AC3022" w:rsidTr="00705DB6">
        <w:trPr>
          <w:trHeight w:val="516"/>
        </w:trPr>
        <w:tc>
          <w:tcPr>
            <w:tcW w:w="2830" w:type="dxa"/>
          </w:tcPr>
          <w:p w:rsidR="00AE4A63" w:rsidRPr="00FB0425" w:rsidRDefault="00AE4A63" w:rsidP="00AE4A63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AE4A63" w:rsidRPr="00DC4F53">
              <w:rPr>
                <w:b/>
              </w:rPr>
              <w:t xml:space="preserve"> </w:t>
            </w:r>
            <w:r>
              <w:rPr>
                <w:b/>
              </w:rPr>
              <w:t>977</w:t>
            </w:r>
            <w:r w:rsidR="00AE4A63" w:rsidRPr="00DC4F53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  <w:tc>
          <w:tcPr>
            <w:tcW w:w="1559" w:type="dxa"/>
            <w:vAlign w:val="center"/>
          </w:tcPr>
          <w:p w:rsidR="00AE4A63" w:rsidRPr="00FB0425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AE4A63" w:rsidRPr="00FB0425">
              <w:rPr>
                <w:b/>
              </w:rPr>
              <w:t> </w:t>
            </w:r>
            <w:r>
              <w:rPr>
                <w:b/>
              </w:rPr>
              <w:t>9</w:t>
            </w:r>
            <w:r w:rsidR="00AE4A63">
              <w:rPr>
                <w:b/>
              </w:rPr>
              <w:t>77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  <w:tc>
          <w:tcPr>
            <w:tcW w:w="1418" w:type="dxa"/>
            <w:vAlign w:val="center"/>
          </w:tcPr>
          <w:p w:rsidR="00AE4A63" w:rsidRPr="00FB0425" w:rsidRDefault="00AE4A63" w:rsidP="000E56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563C"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 w:rsidR="000E563C">
              <w:rPr>
                <w:b/>
              </w:rPr>
              <w:t>335</w:t>
            </w:r>
            <w:r w:rsidRPr="00FB0425">
              <w:rPr>
                <w:b/>
              </w:rPr>
              <w:t>,</w:t>
            </w:r>
            <w:r w:rsidR="000E563C">
              <w:rPr>
                <w:b/>
              </w:rPr>
              <w:t>23</w:t>
            </w:r>
          </w:p>
        </w:tc>
        <w:tc>
          <w:tcPr>
            <w:tcW w:w="1134" w:type="dxa"/>
            <w:vAlign w:val="center"/>
          </w:tcPr>
          <w:p w:rsidR="00AE4A63" w:rsidRPr="00FB0425" w:rsidRDefault="00CF535E" w:rsidP="00CF53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E4A63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33 292,77</w:t>
            </w:r>
          </w:p>
        </w:tc>
      </w:tr>
      <w:tr w:rsidR="00CF535E" w:rsidRPr="00AC3022" w:rsidTr="00705DB6">
        <w:trPr>
          <w:trHeight w:val="516"/>
        </w:trPr>
        <w:tc>
          <w:tcPr>
            <w:tcW w:w="2830" w:type="dxa"/>
          </w:tcPr>
          <w:p w:rsidR="00CF535E" w:rsidRPr="00FB0425" w:rsidRDefault="00CF535E" w:rsidP="00CF535E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14</w:t>
            </w:r>
            <w:r w:rsidRPr="00DC4F53">
              <w:t> </w:t>
            </w:r>
            <w:r>
              <w:t>761</w:t>
            </w:r>
            <w:r w:rsidRPr="00DC4F53">
              <w:t>,</w:t>
            </w:r>
            <w:r>
              <w:t>78</w:t>
            </w:r>
          </w:p>
        </w:tc>
        <w:tc>
          <w:tcPr>
            <w:tcW w:w="1559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14</w:t>
            </w:r>
            <w:r w:rsidRPr="00DC4F53">
              <w:t> </w:t>
            </w:r>
            <w:r>
              <w:t>761</w:t>
            </w:r>
            <w:r w:rsidRPr="00DC4F53">
              <w:t>,</w:t>
            </w:r>
            <w:r>
              <w:t>78</w:t>
            </w:r>
          </w:p>
        </w:tc>
        <w:tc>
          <w:tcPr>
            <w:tcW w:w="1418" w:type="dxa"/>
            <w:vAlign w:val="center"/>
          </w:tcPr>
          <w:p w:rsidR="00CF535E" w:rsidRPr="00FB0425" w:rsidRDefault="00CF535E" w:rsidP="00CF535E">
            <w:pPr>
              <w:jc w:val="center"/>
            </w:pPr>
            <w:r>
              <w:t>3 493</w:t>
            </w:r>
            <w:r w:rsidRPr="00FB0425">
              <w:t>,</w:t>
            </w:r>
            <w:r>
              <w:t>66</w:t>
            </w:r>
          </w:p>
        </w:tc>
        <w:tc>
          <w:tcPr>
            <w:tcW w:w="1134" w:type="dxa"/>
            <w:vAlign w:val="center"/>
          </w:tcPr>
          <w:p w:rsidR="00CF535E" w:rsidRPr="00FB0425" w:rsidRDefault="00CF535E" w:rsidP="006C3C05">
            <w:pPr>
              <w:jc w:val="center"/>
            </w:pPr>
            <w:r>
              <w:t>2</w:t>
            </w:r>
            <w:r w:rsidR="006C3C05">
              <w:t>3</w:t>
            </w:r>
            <w:r>
              <w:t>,</w:t>
            </w:r>
            <w:r w:rsidR="006C3C05">
              <w:t>6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CF535E" w:rsidRPr="002641D6" w:rsidRDefault="00CF535E" w:rsidP="00CF535E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31 467,86</w:t>
            </w:r>
          </w:p>
        </w:tc>
      </w:tr>
      <w:tr w:rsidR="00CF535E" w:rsidRPr="00AC3022" w:rsidTr="00705DB6">
        <w:trPr>
          <w:trHeight w:val="516"/>
        </w:trPr>
        <w:tc>
          <w:tcPr>
            <w:tcW w:w="2830" w:type="dxa"/>
          </w:tcPr>
          <w:p w:rsidR="00CF535E" w:rsidRPr="00FB0425" w:rsidRDefault="00CF535E" w:rsidP="00CF535E">
            <w: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504</w:t>
            </w:r>
            <w:r w:rsidRPr="00DC4F53">
              <w:t> </w:t>
            </w:r>
            <w:r>
              <w:t>863</w:t>
            </w:r>
            <w:r w:rsidRPr="00DC4F53">
              <w:t>,</w:t>
            </w:r>
            <w:r>
              <w:t>34</w:t>
            </w:r>
          </w:p>
        </w:tc>
        <w:tc>
          <w:tcPr>
            <w:tcW w:w="1559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504</w:t>
            </w:r>
            <w:r w:rsidRPr="00DC4F53">
              <w:t> </w:t>
            </w:r>
            <w:r>
              <w:t>863</w:t>
            </w:r>
            <w:r w:rsidRPr="00DC4F53">
              <w:t>,</w:t>
            </w:r>
            <w:r>
              <w:t>34</w:t>
            </w:r>
          </w:p>
        </w:tc>
        <w:tc>
          <w:tcPr>
            <w:tcW w:w="1418" w:type="dxa"/>
            <w:vAlign w:val="center"/>
          </w:tcPr>
          <w:p w:rsidR="00CF535E" w:rsidRDefault="00CF535E" w:rsidP="00CF535E">
            <w:pPr>
              <w:jc w:val="center"/>
            </w:pPr>
            <w:r>
              <w:t>29 324,23</w:t>
            </w:r>
          </w:p>
        </w:tc>
        <w:tc>
          <w:tcPr>
            <w:tcW w:w="1134" w:type="dxa"/>
            <w:vAlign w:val="center"/>
          </w:tcPr>
          <w:p w:rsidR="00CF535E" w:rsidRDefault="006C3C05" w:rsidP="006C3C05">
            <w:pPr>
              <w:jc w:val="center"/>
            </w:pPr>
            <w:r>
              <w:t>5</w:t>
            </w:r>
            <w:r w:rsidR="00CF535E">
              <w:t>,</w:t>
            </w:r>
            <w:r>
              <w:t>81</w:t>
            </w:r>
          </w:p>
        </w:tc>
        <w:tc>
          <w:tcPr>
            <w:tcW w:w="1418" w:type="dxa"/>
            <w:vAlign w:val="center"/>
          </w:tcPr>
          <w:p w:rsidR="00CF535E" w:rsidRPr="002641D6" w:rsidRDefault="00CF535E" w:rsidP="00CF535E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172,00</w:t>
            </w:r>
          </w:p>
        </w:tc>
      </w:tr>
      <w:tr w:rsidR="00CF535E" w:rsidRPr="00AC3022" w:rsidTr="00705DB6">
        <w:trPr>
          <w:trHeight w:val="516"/>
        </w:trPr>
        <w:tc>
          <w:tcPr>
            <w:tcW w:w="2830" w:type="dxa"/>
          </w:tcPr>
          <w:p w:rsidR="00CF535E" w:rsidRDefault="00CF535E" w:rsidP="00CF535E">
            <w:r w:rsidRPr="002641D6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843" w:type="dxa"/>
            <w:vAlign w:val="center"/>
          </w:tcPr>
          <w:p w:rsidR="00CF535E" w:rsidRDefault="00CF535E" w:rsidP="00CF535E">
            <w:pPr>
              <w:jc w:val="center"/>
            </w:pPr>
            <w:r>
              <w:t>134,98</w:t>
            </w:r>
          </w:p>
        </w:tc>
        <w:tc>
          <w:tcPr>
            <w:tcW w:w="1559" w:type="dxa"/>
            <w:vAlign w:val="center"/>
          </w:tcPr>
          <w:p w:rsidR="00CF535E" w:rsidRDefault="00CF535E" w:rsidP="00CF535E">
            <w:pPr>
              <w:jc w:val="center"/>
            </w:pPr>
            <w:r>
              <w:t>134,98</w:t>
            </w:r>
          </w:p>
        </w:tc>
        <w:tc>
          <w:tcPr>
            <w:tcW w:w="1418" w:type="dxa"/>
            <w:vAlign w:val="center"/>
          </w:tcPr>
          <w:p w:rsidR="00CF535E" w:rsidRDefault="00CF535E" w:rsidP="00CF535E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CF535E" w:rsidRDefault="006C3C05" w:rsidP="00CF535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CF535E" w:rsidRPr="002641D6" w:rsidRDefault="00CF535E" w:rsidP="00CF535E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0,00</w:t>
            </w:r>
          </w:p>
        </w:tc>
      </w:tr>
      <w:tr w:rsidR="00CF535E" w:rsidRPr="00AC3022" w:rsidTr="00705DB6">
        <w:trPr>
          <w:trHeight w:val="516"/>
        </w:trPr>
        <w:tc>
          <w:tcPr>
            <w:tcW w:w="2830" w:type="dxa"/>
          </w:tcPr>
          <w:p w:rsidR="00CF535E" w:rsidRPr="00FB0425" w:rsidRDefault="00CF535E" w:rsidP="00CF535E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9</w:t>
            </w:r>
            <w:r w:rsidRPr="00DC4F53">
              <w:t> </w:t>
            </w:r>
            <w:r>
              <w:t>217</w:t>
            </w:r>
            <w:r w:rsidRPr="00DC4F53">
              <w:t>,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CF535E" w:rsidRPr="00DC4F53" w:rsidRDefault="00CF535E" w:rsidP="00CF535E">
            <w:pPr>
              <w:jc w:val="center"/>
            </w:pPr>
            <w:r>
              <w:t>9</w:t>
            </w:r>
            <w:r w:rsidRPr="00DC4F53">
              <w:t> </w:t>
            </w:r>
            <w:r>
              <w:t>217</w:t>
            </w:r>
            <w:r w:rsidRPr="00DC4F53">
              <w:t>,</w:t>
            </w:r>
            <w:r>
              <w:t>16</w:t>
            </w:r>
          </w:p>
        </w:tc>
        <w:tc>
          <w:tcPr>
            <w:tcW w:w="1418" w:type="dxa"/>
            <w:vAlign w:val="center"/>
          </w:tcPr>
          <w:p w:rsidR="00CF535E" w:rsidRPr="00FB0425" w:rsidRDefault="00CF535E" w:rsidP="00CF535E">
            <w:pPr>
              <w:jc w:val="center"/>
            </w:pPr>
            <w:r>
              <w:t>1 517</w:t>
            </w:r>
            <w:r w:rsidRPr="00FB0425">
              <w:t>,</w:t>
            </w:r>
            <w:r>
              <w:t>34</w:t>
            </w:r>
          </w:p>
        </w:tc>
        <w:tc>
          <w:tcPr>
            <w:tcW w:w="1134" w:type="dxa"/>
            <w:vAlign w:val="center"/>
          </w:tcPr>
          <w:p w:rsidR="00CF535E" w:rsidRPr="00FB0425" w:rsidRDefault="006C3C05" w:rsidP="006C3C05">
            <w:pPr>
              <w:jc w:val="center"/>
            </w:pPr>
            <w:r>
              <w:t>16</w:t>
            </w:r>
            <w:r w:rsidR="00CF535E">
              <w:t>,</w:t>
            </w:r>
            <w:r>
              <w:t>46</w:t>
            </w:r>
          </w:p>
        </w:tc>
        <w:tc>
          <w:tcPr>
            <w:tcW w:w="1418" w:type="dxa"/>
            <w:vAlign w:val="center"/>
          </w:tcPr>
          <w:p w:rsidR="00CF535E" w:rsidRPr="002641D6" w:rsidRDefault="00CF535E" w:rsidP="00CF535E">
            <w:pPr>
              <w:jc w:val="center"/>
              <w:rPr>
                <w:color w:val="000000"/>
              </w:rPr>
            </w:pPr>
            <w:r w:rsidRPr="002641D6">
              <w:rPr>
                <w:color w:val="000000"/>
              </w:rPr>
              <w:t>1 652,91</w:t>
            </w:r>
          </w:p>
        </w:tc>
      </w:tr>
      <w:tr w:rsidR="00AE4A63" w:rsidRPr="00AC3022" w:rsidTr="00705DB6">
        <w:trPr>
          <w:trHeight w:val="899"/>
        </w:trPr>
        <w:tc>
          <w:tcPr>
            <w:tcW w:w="2830" w:type="dxa"/>
          </w:tcPr>
          <w:p w:rsidR="00AE4A63" w:rsidRPr="00FB0425" w:rsidRDefault="00AE4A63" w:rsidP="00AE4A63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AE4A63" w:rsidRPr="00DC4F53" w:rsidRDefault="000E563C" w:rsidP="000E56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4A63" w:rsidRPr="00DC4F53">
              <w:rPr>
                <w:b/>
              </w:rPr>
              <w:t> </w:t>
            </w:r>
            <w:r w:rsidR="00AE4A63">
              <w:rPr>
                <w:b/>
              </w:rPr>
              <w:t>0</w:t>
            </w:r>
            <w:r>
              <w:rPr>
                <w:b/>
              </w:rPr>
              <w:t>1</w:t>
            </w:r>
            <w:r w:rsidR="00AE4A63">
              <w:rPr>
                <w:b/>
              </w:rPr>
              <w:t>2</w:t>
            </w:r>
            <w:r w:rsidR="00AE4A63" w:rsidRPr="00DC4F53">
              <w:rPr>
                <w:b/>
              </w:rPr>
              <w:t> </w:t>
            </w:r>
            <w:r w:rsidR="00AE4A63">
              <w:rPr>
                <w:b/>
              </w:rPr>
              <w:t>5</w:t>
            </w:r>
            <w:r>
              <w:rPr>
                <w:b/>
              </w:rPr>
              <w:t>7</w:t>
            </w:r>
            <w:r w:rsidR="00AE4A63">
              <w:rPr>
                <w:b/>
              </w:rPr>
              <w:t>0</w:t>
            </w:r>
            <w:r w:rsidR="00AE4A63" w:rsidRPr="00DC4F53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1559" w:type="dxa"/>
            <w:vAlign w:val="center"/>
          </w:tcPr>
          <w:p w:rsidR="00AE4A63" w:rsidRPr="00FB0425" w:rsidRDefault="00AE4A63" w:rsidP="00AE4A63">
            <w:pPr>
              <w:jc w:val="center"/>
              <w:rPr>
                <w:b/>
              </w:rPr>
            </w:pPr>
          </w:p>
          <w:p w:rsidR="00AE4A63" w:rsidRPr="00FB0425" w:rsidRDefault="008E0EED" w:rsidP="00AE4A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4A63" w:rsidRPr="00FB0425">
              <w:rPr>
                <w:b/>
              </w:rPr>
              <w:t> </w:t>
            </w:r>
            <w:r w:rsidR="00AE4A63">
              <w:rPr>
                <w:b/>
              </w:rPr>
              <w:t>0</w:t>
            </w:r>
            <w:r>
              <w:rPr>
                <w:b/>
              </w:rPr>
              <w:t>18</w:t>
            </w:r>
            <w:r w:rsidR="00AE4A63" w:rsidRPr="00FB0425">
              <w:rPr>
                <w:b/>
              </w:rPr>
              <w:t> </w:t>
            </w:r>
            <w:r>
              <w:rPr>
                <w:b/>
              </w:rPr>
              <w:t>887</w:t>
            </w:r>
            <w:r w:rsidR="00AE4A63" w:rsidRPr="00FB0425">
              <w:rPr>
                <w:b/>
              </w:rPr>
              <w:t>,</w:t>
            </w:r>
            <w:r>
              <w:rPr>
                <w:b/>
              </w:rPr>
              <w:t>5</w:t>
            </w:r>
            <w:r w:rsidR="00AE4A63">
              <w:rPr>
                <w:b/>
              </w:rPr>
              <w:t>7</w:t>
            </w:r>
          </w:p>
          <w:p w:rsidR="00AE4A63" w:rsidRPr="00FB0425" w:rsidRDefault="00AE4A63" w:rsidP="00AE4A6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E4A63" w:rsidRPr="00FB0425" w:rsidRDefault="00AE4A63" w:rsidP="008E0EE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8E0EED"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 w:rsidR="008E0EED">
              <w:rPr>
                <w:b/>
              </w:rPr>
              <w:t>862</w:t>
            </w:r>
            <w:r w:rsidRPr="00FB0425">
              <w:rPr>
                <w:b/>
              </w:rPr>
              <w:t>,</w:t>
            </w:r>
            <w:r w:rsidR="008E0EED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AE4A63" w:rsidRPr="00FB0425" w:rsidRDefault="00AE4A63" w:rsidP="008E0E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0EED">
              <w:rPr>
                <w:b/>
              </w:rPr>
              <w:t>7</w:t>
            </w:r>
            <w:r w:rsidRPr="00FB0425">
              <w:rPr>
                <w:b/>
              </w:rPr>
              <w:t>,</w:t>
            </w:r>
            <w:r w:rsidR="008E0EED">
              <w:rPr>
                <w:b/>
              </w:rPr>
              <w:t>19</w:t>
            </w:r>
          </w:p>
        </w:tc>
        <w:tc>
          <w:tcPr>
            <w:tcW w:w="1418" w:type="dxa"/>
            <w:vAlign w:val="center"/>
          </w:tcPr>
          <w:p w:rsidR="00AE4A63" w:rsidRPr="002641D6" w:rsidRDefault="00AE4A63" w:rsidP="00AE4A63">
            <w:pPr>
              <w:jc w:val="center"/>
              <w:rPr>
                <w:b/>
                <w:bCs/>
                <w:color w:val="000000"/>
              </w:rPr>
            </w:pPr>
            <w:r w:rsidRPr="002641D6">
              <w:rPr>
                <w:b/>
                <w:bCs/>
                <w:color w:val="000000"/>
              </w:rPr>
              <w:t>644 061,65</w:t>
            </w:r>
          </w:p>
        </w:tc>
      </w:tr>
    </w:tbl>
    <w:p w:rsidR="008910DD" w:rsidRDefault="008910DD" w:rsidP="00B27695">
      <w:pPr>
        <w:ind w:firstLine="426"/>
        <w:jc w:val="both"/>
        <w:rPr>
          <w:sz w:val="26"/>
          <w:szCs w:val="26"/>
        </w:rPr>
      </w:pP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8910DD">
        <w:rPr>
          <w:sz w:val="26"/>
          <w:szCs w:val="26"/>
        </w:rPr>
        <w:t>6</w:t>
      </w:r>
      <w:r w:rsidR="007339BA">
        <w:rPr>
          <w:sz w:val="26"/>
          <w:szCs w:val="26"/>
        </w:rPr>
        <w:t>8</w:t>
      </w:r>
      <w:r w:rsidR="006C3C05">
        <w:rPr>
          <w:sz w:val="26"/>
          <w:szCs w:val="26"/>
        </w:rPr>
        <w:t>9</w:t>
      </w:r>
      <w:r w:rsidRPr="00FB0425">
        <w:rPr>
          <w:sz w:val="26"/>
          <w:szCs w:val="26"/>
        </w:rPr>
        <w:t> </w:t>
      </w:r>
      <w:r w:rsidR="006C3C05">
        <w:rPr>
          <w:sz w:val="26"/>
          <w:szCs w:val="26"/>
        </w:rPr>
        <w:t>862</w:t>
      </w:r>
      <w:r w:rsidRPr="00FB0425">
        <w:rPr>
          <w:sz w:val="26"/>
          <w:szCs w:val="26"/>
        </w:rPr>
        <w:t>,</w:t>
      </w:r>
      <w:r w:rsidR="006C3C05">
        <w:rPr>
          <w:sz w:val="26"/>
          <w:szCs w:val="26"/>
        </w:rPr>
        <w:t>4</w:t>
      </w:r>
      <w:r w:rsidR="007339BA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тыс. рублей, процент исполнения к плану года</w:t>
      </w:r>
      <w:r w:rsidR="00705DB6">
        <w:rPr>
          <w:sz w:val="26"/>
          <w:szCs w:val="26"/>
        </w:rPr>
        <w:t xml:space="preserve">, утвержденного решением Думы НГО от </w:t>
      </w:r>
      <w:r w:rsidR="007339BA">
        <w:rPr>
          <w:sz w:val="26"/>
          <w:szCs w:val="26"/>
        </w:rPr>
        <w:t>2</w:t>
      </w:r>
      <w:r w:rsidR="00F317B6">
        <w:rPr>
          <w:sz w:val="26"/>
          <w:szCs w:val="26"/>
        </w:rPr>
        <w:t>9</w:t>
      </w:r>
      <w:r w:rsidR="00705DB6">
        <w:rPr>
          <w:sz w:val="26"/>
          <w:szCs w:val="26"/>
        </w:rPr>
        <w:t>.</w:t>
      </w:r>
      <w:r w:rsidR="008910DD">
        <w:rPr>
          <w:sz w:val="26"/>
          <w:szCs w:val="26"/>
        </w:rPr>
        <w:t>0</w:t>
      </w:r>
      <w:r w:rsidR="00F317B6">
        <w:rPr>
          <w:sz w:val="26"/>
          <w:szCs w:val="26"/>
        </w:rPr>
        <w:t>3</w:t>
      </w:r>
      <w:r w:rsidR="00705DB6">
        <w:rPr>
          <w:sz w:val="26"/>
          <w:szCs w:val="26"/>
        </w:rPr>
        <w:t>.20</w:t>
      </w:r>
      <w:r w:rsidR="00FD7F65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705DB6">
        <w:rPr>
          <w:sz w:val="26"/>
          <w:szCs w:val="26"/>
        </w:rPr>
        <w:t xml:space="preserve"> № </w:t>
      </w:r>
      <w:r w:rsidR="007339BA">
        <w:rPr>
          <w:sz w:val="26"/>
          <w:szCs w:val="26"/>
        </w:rPr>
        <w:t>7</w:t>
      </w:r>
      <w:r w:rsidR="00F317B6">
        <w:rPr>
          <w:sz w:val="26"/>
          <w:szCs w:val="26"/>
        </w:rPr>
        <w:t>6</w:t>
      </w:r>
      <w:r w:rsidR="00705DB6">
        <w:rPr>
          <w:sz w:val="26"/>
          <w:szCs w:val="26"/>
        </w:rPr>
        <w:t>-НПА</w:t>
      </w:r>
      <w:r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7339BA">
        <w:rPr>
          <w:sz w:val="26"/>
          <w:szCs w:val="26"/>
        </w:rPr>
        <w:t>1</w:t>
      </w:r>
      <w:r w:rsidR="006C3C05">
        <w:rPr>
          <w:sz w:val="26"/>
          <w:szCs w:val="26"/>
        </w:rPr>
        <w:t>7</w:t>
      </w:r>
      <w:r w:rsidR="00300D17" w:rsidRPr="00FB0425">
        <w:rPr>
          <w:sz w:val="26"/>
          <w:szCs w:val="26"/>
        </w:rPr>
        <w:t>,</w:t>
      </w:r>
      <w:r w:rsidR="006C3C05">
        <w:rPr>
          <w:sz w:val="26"/>
          <w:szCs w:val="26"/>
        </w:rPr>
        <w:t>19</w:t>
      </w:r>
      <w:r w:rsidR="00705DB6">
        <w:rPr>
          <w:sz w:val="26"/>
          <w:szCs w:val="26"/>
        </w:rPr>
        <w:t>%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</w:t>
      </w:r>
      <w:r w:rsidR="007339BA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</w:t>
      </w:r>
      <w:r w:rsidR="006C3C05">
        <w:rPr>
          <w:sz w:val="26"/>
          <w:szCs w:val="26"/>
        </w:rPr>
        <w:t>45</w:t>
      </w:r>
      <w:r w:rsidRPr="00FB0425">
        <w:rPr>
          <w:sz w:val="26"/>
          <w:szCs w:val="26"/>
        </w:rPr>
        <w:t> </w:t>
      </w:r>
      <w:r w:rsidR="006C3C05">
        <w:rPr>
          <w:sz w:val="26"/>
          <w:szCs w:val="26"/>
        </w:rPr>
        <w:t>800</w:t>
      </w:r>
      <w:r w:rsidRPr="00FB0425">
        <w:rPr>
          <w:sz w:val="26"/>
          <w:szCs w:val="26"/>
        </w:rPr>
        <w:t>,</w:t>
      </w:r>
      <w:r w:rsidR="006C3C05">
        <w:rPr>
          <w:sz w:val="26"/>
          <w:szCs w:val="26"/>
        </w:rPr>
        <w:t>82</w:t>
      </w:r>
      <w:r w:rsidR="00F14DDF">
        <w:rPr>
          <w:sz w:val="26"/>
          <w:szCs w:val="26"/>
        </w:rPr>
        <w:t xml:space="preserve"> тыс. рублей.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квартале </w:t>
      </w:r>
      <w:r w:rsidR="002A5047" w:rsidRPr="00FB0425">
        <w:rPr>
          <w:sz w:val="26"/>
          <w:szCs w:val="26"/>
        </w:rPr>
        <w:t>20</w:t>
      </w:r>
      <w:r w:rsidR="00FD7F65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7339BA">
        <w:rPr>
          <w:sz w:val="26"/>
          <w:szCs w:val="26"/>
        </w:rPr>
        <w:t>7</w:t>
      </w:r>
      <w:r w:rsidR="006C3C05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7339BA">
        <w:rPr>
          <w:sz w:val="26"/>
          <w:szCs w:val="26"/>
        </w:rPr>
        <w:t>05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</w:t>
      </w:r>
      <w:r w:rsidR="007339BA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6C3C05">
        <w:rPr>
          <w:sz w:val="26"/>
          <w:szCs w:val="26"/>
        </w:rPr>
        <w:t>76</w:t>
      </w:r>
      <w:r w:rsidRPr="00FB0425">
        <w:rPr>
          <w:sz w:val="26"/>
          <w:szCs w:val="26"/>
        </w:rPr>
        <w:t>,</w:t>
      </w:r>
      <w:r w:rsidR="006C3C05">
        <w:rPr>
          <w:sz w:val="26"/>
          <w:szCs w:val="26"/>
        </w:rPr>
        <w:t>57</w:t>
      </w:r>
      <w:r w:rsidRPr="00FB0425">
        <w:rPr>
          <w:sz w:val="26"/>
          <w:szCs w:val="26"/>
        </w:rPr>
        <w:t>%.</w:t>
      </w:r>
    </w:p>
    <w:p w:rsidR="00842C89" w:rsidRDefault="00842C89" w:rsidP="00B27695">
      <w:pPr>
        <w:ind w:firstLine="426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>
        <w:rPr>
          <w:b/>
          <w:sz w:val="26"/>
          <w:szCs w:val="26"/>
        </w:rPr>
        <w:t xml:space="preserve">1 квартал </w:t>
      </w:r>
      <w:r w:rsidRPr="009265B9">
        <w:rPr>
          <w:b/>
          <w:sz w:val="26"/>
          <w:szCs w:val="26"/>
        </w:rPr>
        <w:t>20</w:t>
      </w:r>
      <w:r w:rsidR="00681536">
        <w:rPr>
          <w:b/>
          <w:sz w:val="26"/>
          <w:szCs w:val="26"/>
        </w:rPr>
        <w:t>2</w:t>
      </w:r>
      <w:r w:rsidR="00F317B6">
        <w:rPr>
          <w:b/>
          <w:sz w:val="26"/>
          <w:szCs w:val="26"/>
        </w:rPr>
        <w:t>3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212BF3" w:rsidRDefault="00CD3888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</w:t>
      </w:r>
      <w:r w:rsidR="00681536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 был сформирован на 8</w:t>
      </w:r>
      <w:r w:rsidR="006C3C0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,</w:t>
      </w:r>
      <w:r w:rsidR="007339BA">
        <w:rPr>
          <w:bCs/>
          <w:sz w:val="26"/>
          <w:szCs w:val="26"/>
        </w:rPr>
        <w:t>8</w:t>
      </w:r>
      <w:r w:rsidR="006C3C0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6E6A6E">
        <w:rPr>
          <w:bCs/>
          <w:sz w:val="26"/>
          <w:szCs w:val="26"/>
        </w:rPr>
        <w:t xml:space="preserve">составил </w:t>
      </w:r>
      <w:r w:rsidR="00E36FF8" w:rsidRPr="00E36FF8">
        <w:rPr>
          <w:bCs/>
          <w:sz w:val="26"/>
          <w:szCs w:val="26"/>
        </w:rPr>
        <w:t>73</w:t>
      </w:r>
      <w:r w:rsidR="009E071C" w:rsidRPr="00E36FF8">
        <w:rPr>
          <w:bCs/>
          <w:sz w:val="26"/>
          <w:szCs w:val="26"/>
        </w:rPr>
        <w:t>6</w:t>
      </w:r>
      <w:r w:rsidR="0049425A" w:rsidRPr="00E36FF8">
        <w:rPr>
          <w:bCs/>
          <w:sz w:val="26"/>
          <w:szCs w:val="26"/>
        </w:rPr>
        <w:t> </w:t>
      </w:r>
      <w:r w:rsidR="00E36FF8" w:rsidRPr="00E36FF8">
        <w:rPr>
          <w:bCs/>
          <w:sz w:val="26"/>
          <w:szCs w:val="26"/>
        </w:rPr>
        <w:t>595</w:t>
      </w:r>
      <w:r w:rsidR="0049425A" w:rsidRPr="00E36FF8">
        <w:rPr>
          <w:bCs/>
          <w:sz w:val="26"/>
          <w:szCs w:val="26"/>
        </w:rPr>
        <w:t>,</w:t>
      </w:r>
      <w:r w:rsidR="00E36FF8" w:rsidRPr="00E36FF8">
        <w:rPr>
          <w:bCs/>
          <w:sz w:val="26"/>
          <w:szCs w:val="26"/>
        </w:rPr>
        <w:t>44</w:t>
      </w:r>
      <w:r w:rsidR="0049425A" w:rsidRPr="00E36FF8">
        <w:rPr>
          <w:bCs/>
          <w:sz w:val="26"/>
          <w:szCs w:val="26"/>
        </w:rPr>
        <w:t xml:space="preserve"> тыс. рублей</w:t>
      </w:r>
      <w:r w:rsidR="00886504" w:rsidRPr="00E36FF8">
        <w:rPr>
          <w:bCs/>
          <w:sz w:val="26"/>
          <w:szCs w:val="26"/>
        </w:rPr>
        <w:t xml:space="preserve"> или 8</w:t>
      </w:r>
      <w:r w:rsidR="00E36FF8" w:rsidRPr="00E36FF8">
        <w:rPr>
          <w:bCs/>
          <w:sz w:val="26"/>
          <w:szCs w:val="26"/>
        </w:rPr>
        <w:t>0</w:t>
      </w:r>
      <w:r w:rsidR="00886504" w:rsidRPr="00E36FF8">
        <w:rPr>
          <w:bCs/>
          <w:sz w:val="26"/>
          <w:szCs w:val="26"/>
        </w:rPr>
        <w:t>,</w:t>
      </w:r>
      <w:r w:rsidR="00E36FF8" w:rsidRPr="00E36FF8">
        <w:rPr>
          <w:bCs/>
          <w:sz w:val="26"/>
          <w:szCs w:val="26"/>
        </w:rPr>
        <w:t>14</w:t>
      </w:r>
      <w:r w:rsidR="00886504" w:rsidRPr="00E36FF8">
        <w:rPr>
          <w:bCs/>
          <w:sz w:val="26"/>
          <w:szCs w:val="26"/>
        </w:rPr>
        <w:t>%</w:t>
      </w:r>
      <w:r w:rsidR="0049425A" w:rsidRPr="00E36FF8"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 xml:space="preserve">всех произведённых расходов за </w:t>
      </w:r>
      <w:r>
        <w:rPr>
          <w:bCs/>
          <w:sz w:val="26"/>
          <w:szCs w:val="26"/>
        </w:rPr>
        <w:t xml:space="preserve">1 квартал </w:t>
      </w:r>
      <w:r w:rsidR="0049425A" w:rsidRPr="009265B9">
        <w:rPr>
          <w:bCs/>
          <w:sz w:val="26"/>
          <w:szCs w:val="26"/>
        </w:rPr>
        <w:t>20</w:t>
      </w:r>
      <w:r w:rsidR="00681536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квартал </w:t>
      </w:r>
      <w:r w:rsidR="00463077" w:rsidRPr="00DE010A">
        <w:rPr>
          <w:bCs/>
          <w:sz w:val="26"/>
          <w:szCs w:val="26"/>
          <w:lang w:eastAsia="ar-SA"/>
        </w:rPr>
        <w:t>20</w:t>
      </w:r>
      <w:r w:rsidR="00681536">
        <w:rPr>
          <w:bCs/>
          <w:sz w:val="26"/>
          <w:szCs w:val="26"/>
          <w:lang w:eastAsia="ar-SA"/>
        </w:rPr>
        <w:t>2</w:t>
      </w:r>
      <w:r w:rsidR="00F317B6">
        <w:rPr>
          <w:bCs/>
          <w:sz w:val="26"/>
          <w:szCs w:val="26"/>
          <w:lang w:eastAsia="ar-SA"/>
        </w:rPr>
        <w:t>3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701"/>
        <w:gridCol w:w="1418"/>
        <w:gridCol w:w="992"/>
        <w:gridCol w:w="1559"/>
        <w:gridCol w:w="822"/>
      </w:tblGrid>
      <w:tr w:rsidR="00187E70" w:rsidRPr="00FA35FF" w:rsidTr="00761246">
        <w:trPr>
          <w:trHeight w:val="503"/>
        </w:trPr>
        <w:tc>
          <w:tcPr>
            <w:tcW w:w="3753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01.04.</w:t>
            </w:r>
            <w:r>
              <w:rPr>
                <w:sz w:val="22"/>
                <w:szCs w:val="22"/>
              </w:rPr>
              <w:t>20</w:t>
            </w:r>
            <w:r w:rsidR="00681536">
              <w:rPr>
                <w:sz w:val="22"/>
                <w:szCs w:val="22"/>
              </w:rPr>
              <w:t>2</w:t>
            </w:r>
            <w:r w:rsidR="00F317B6">
              <w:rPr>
                <w:sz w:val="22"/>
                <w:szCs w:val="22"/>
              </w:rPr>
              <w:t>3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761246">
        <w:trPr>
          <w:trHeight w:val="502"/>
        </w:trPr>
        <w:tc>
          <w:tcPr>
            <w:tcW w:w="3753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761246">
        <w:tc>
          <w:tcPr>
            <w:tcW w:w="3753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9021B5" w:rsidRPr="00EE7E90" w:rsidRDefault="009021B5" w:rsidP="009021B5">
            <w:pPr>
              <w:ind w:right="-108"/>
              <w:jc w:val="center"/>
            </w:pPr>
            <w:r>
              <w:t>100</w:t>
            </w:r>
            <w:r w:rsidRPr="004C72FF">
              <w:t> </w:t>
            </w:r>
            <w:r>
              <w:t>272</w:t>
            </w:r>
            <w:r w:rsidRPr="004C72FF">
              <w:t>,</w:t>
            </w:r>
            <w:r>
              <w:t>22</w:t>
            </w:r>
          </w:p>
        </w:tc>
        <w:tc>
          <w:tcPr>
            <w:tcW w:w="1418" w:type="dxa"/>
            <w:vAlign w:val="center"/>
          </w:tcPr>
          <w:p w:rsidR="009021B5" w:rsidRPr="00B75589" w:rsidRDefault="000360A4" w:rsidP="000360A4">
            <w:pPr>
              <w:ind w:right="-186"/>
              <w:jc w:val="center"/>
            </w:pPr>
            <w:r w:rsidRPr="00B75589">
              <w:t>4</w:t>
            </w:r>
            <w:r w:rsidR="009021B5" w:rsidRPr="00B75589">
              <w:t xml:space="preserve"> </w:t>
            </w:r>
            <w:r w:rsidRPr="00B75589">
              <w:t>9</w:t>
            </w:r>
            <w:r w:rsidR="009021B5" w:rsidRPr="00B75589">
              <w:t>01,</w:t>
            </w:r>
            <w:r w:rsidRPr="00B75589">
              <w:t>0</w:t>
            </w:r>
            <w:r w:rsidR="009021B5" w:rsidRPr="00B75589">
              <w:t>7</w:t>
            </w:r>
          </w:p>
        </w:tc>
        <w:tc>
          <w:tcPr>
            <w:tcW w:w="992" w:type="dxa"/>
            <w:vAlign w:val="center"/>
          </w:tcPr>
          <w:p w:rsidR="009021B5" w:rsidRPr="00B75589" w:rsidRDefault="009021B5" w:rsidP="00B75589">
            <w:pPr>
              <w:ind w:right="-108"/>
              <w:jc w:val="center"/>
            </w:pPr>
            <w:r w:rsidRPr="00B75589">
              <w:t>0,</w:t>
            </w:r>
            <w:r w:rsidR="00B75589" w:rsidRPr="00B75589">
              <w:t>5</w:t>
            </w:r>
            <w:r w:rsidRPr="00B75589">
              <w:t>3</w:t>
            </w:r>
          </w:p>
        </w:tc>
        <w:tc>
          <w:tcPr>
            <w:tcW w:w="1559" w:type="dxa"/>
            <w:vAlign w:val="center"/>
          </w:tcPr>
          <w:p w:rsidR="009021B5" w:rsidRPr="00B75589" w:rsidRDefault="000360A4" w:rsidP="000360A4">
            <w:pPr>
              <w:ind w:right="-186"/>
              <w:jc w:val="center"/>
            </w:pPr>
            <w:r w:rsidRPr="00B75589">
              <w:t>95</w:t>
            </w:r>
            <w:r w:rsidR="009021B5" w:rsidRPr="00B75589">
              <w:t> 3</w:t>
            </w:r>
            <w:r w:rsidRPr="00B75589">
              <w:t>71</w:t>
            </w:r>
            <w:r w:rsidR="009021B5" w:rsidRPr="00B75589">
              <w:t>,1</w:t>
            </w:r>
            <w:r w:rsidRPr="00B75589">
              <w:t>5</w:t>
            </w:r>
          </w:p>
        </w:tc>
        <w:tc>
          <w:tcPr>
            <w:tcW w:w="822" w:type="dxa"/>
            <w:vAlign w:val="center"/>
          </w:tcPr>
          <w:p w:rsidR="009021B5" w:rsidRPr="00922B44" w:rsidRDefault="009021B5" w:rsidP="00B75589">
            <w:pPr>
              <w:ind w:right="-186"/>
              <w:jc w:val="center"/>
            </w:pPr>
            <w:r w:rsidRPr="00922B44">
              <w:t>10,</w:t>
            </w:r>
            <w:r w:rsidR="00B75589" w:rsidRPr="00922B44">
              <w:t>3</w:t>
            </w:r>
            <w:r w:rsidRPr="00922B44">
              <w:t>8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0200 «Национальная</w:t>
            </w:r>
          </w:p>
          <w:p w:rsidR="009021B5" w:rsidRPr="004C72FF" w:rsidRDefault="009021B5" w:rsidP="009021B5">
            <w:pPr>
              <w:ind w:right="-186"/>
            </w:pPr>
            <w:r w:rsidRPr="004C72FF">
              <w:t>оборона»</w:t>
            </w:r>
          </w:p>
        </w:tc>
        <w:tc>
          <w:tcPr>
            <w:tcW w:w="1701" w:type="dxa"/>
            <w:vAlign w:val="center"/>
          </w:tcPr>
          <w:p w:rsidR="009021B5" w:rsidRPr="00E93AE3" w:rsidRDefault="009021B5" w:rsidP="009021B5">
            <w:pPr>
              <w:ind w:right="-108"/>
              <w:jc w:val="center"/>
              <w:rPr>
                <w:lang w:val="en-US"/>
              </w:rPr>
            </w:pPr>
            <w:r>
              <w:t>8</w:t>
            </w:r>
            <w:r w:rsidRPr="004C72FF">
              <w:t>,</w:t>
            </w:r>
            <w:r>
              <w:t>78</w:t>
            </w:r>
          </w:p>
        </w:tc>
        <w:tc>
          <w:tcPr>
            <w:tcW w:w="1418" w:type="dxa"/>
            <w:vAlign w:val="center"/>
          </w:tcPr>
          <w:p w:rsidR="009021B5" w:rsidRPr="00B75589" w:rsidRDefault="009021B5" w:rsidP="009021B5">
            <w:pPr>
              <w:ind w:right="-186"/>
              <w:jc w:val="center"/>
            </w:pPr>
            <w:r w:rsidRPr="00B75589">
              <w:t>0,00</w:t>
            </w:r>
          </w:p>
        </w:tc>
        <w:tc>
          <w:tcPr>
            <w:tcW w:w="992" w:type="dxa"/>
            <w:vAlign w:val="center"/>
          </w:tcPr>
          <w:p w:rsidR="009021B5" w:rsidRPr="00B75589" w:rsidRDefault="009021B5" w:rsidP="009021B5">
            <w:pPr>
              <w:ind w:right="-186"/>
              <w:jc w:val="center"/>
            </w:pPr>
            <w:r w:rsidRPr="00B75589">
              <w:t>0</w:t>
            </w:r>
          </w:p>
        </w:tc>
        <w:tc>
          <w:tcPr>
            <w:tcW w:w="1559" w:type="dxa"/>
            <w:vAlign w:val="center"/>
          </w:tcPr>
          <w:p w:rsidR="009021B5" w:rsidRPr="00B75589" w:rsidRDefault="000360A4" w:rsidP="00B75589">
            <w:pPr>
              <w:ind w:right="-186"/>
              <w:jc w:val="center"/>
            </w:pPr>
            <w:r w:rsidRPr="00B75589">
              <w:t>8</w:t>
            </w:r>
            <w:r w:rsidR="009021B5" w:rsidRPr="00B75589">
              <w:t>,</w:t>
            </w:r>
            <w:r w:rsidRPr="00B75589">
              <w:t>7</w:t>
            </w:r>
            <w:r w:rsidR="00B75589" w:rsidRPr="00B75589">
              <w:t>8</w:t>
            </w:r>
          </w:p>
        </w:tc>
        <w:tc>
          <w:tcPr>
            <w:tcW w:w="822" w:type="dxa"/>
            <w:vAlign w:val="center"/>
          </w:tcPr>
          <w:p w:rsidR="009021B5" w:rsidRPr="00922B44" w:rsidRDefault="009021B5" w:rsidP="009021B5">
            <w:pPr>
              <w:ind w:right="-186"/>
              <w:jc w:val="center"/>
            </w:pPr>
            <w:r w:rsidRPr="00922B44">
              <w:t>0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0300 «Национальная</w:t>
            </w:r>
          </w:p>
          <w:p w:rsidR="009021B5" w:rsidRPr="004C72FF" w:rsidRDefault="009021B5" w:rsidP="009021B5">
            <w:pPr>
              <w:ind w:right="-108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9021B5" w:rsidRPr="004C72FF" w:rsidRDefault="009021B5" w:rsidP="009021B5">
            <w:pPr>
              <w:ind w:right="-108"/>
              <w:jc w:val="center"/>
            </w:pPr>
            <w:r>
              <w:t>28</w:t>
            </w:r>
            <w:r w:rsidRPr="004C72FF">
              <w:t> </w:t>
            </w:r>
            <w:r>
              <w:t>253</w:t>
            </w:r>
            <w:r w:rsidRPr="004C72FF">
              <w:t>,</w:t>
            </w:r>
            <w:r>
              <w:t>32</w:t>
            </w:r>
          </w:p>
        </w:tc>
        <w:tc>
          <w:tcPr>
            <w:tcW w:w="1418" w:type="dxa"/>
            <w:vAlign w:val="center"/>
          </w:tcPr>
          <w:p w:rsidR="009021B5" w:rsidRPr="00B75589" w:rsidRDefault="009021B5" w:rsidP="000360A4">
            <w:pPr>
              <w:ind w:right="-186"/>
              <w:jc w:val="center"/>
            </w:pPr>
            <w:r w:rsidRPr="00B75589">
              <w:t>1</w:t>
            </w:r>
            <w:r w:rsidR="000360A4" w:rsidRPr="00B75589">
              <w:t>9</w:t>
            </w:r>
            <w:r w:rsidRPr="00B75589">
              <w:t> </w:t>
            </w:r>
            <w:r w:rsidR="000360A4" w:rsidRPr="00B75589">
              <w:t>953</w:t>
            </w:r>
            <w:r w:rsidRPr="00B75589">
              <w:t>,3</w:t>
            </w:r>
            <w:r w:rsidR="000360A4" w:rsidRPr="00B75589">
              <w:t>2</w:t>
            </w:r>
          </w:p>
        </w:tc>
        <w:tc>
          <w:tcPr>
            <w:tcW w:w="992" w:type="dxa"/>
            <w:vAlign w:val="center"/>
          </w:tcPr>
          <w:p w:rsidR="009021B5" w:rsidRPr="00B75589" w:rsidRDefault="00B75589" w:rsidP="00B75589">
            <w:pPr>
              <w:ind w:right="-186"/>
              <w:jc w:val="center"/>
            </w:pPr>
            <w:r w:rsidRPr="00B75589">
              <w:t>2</w:t>
            </w:r>
            <w:r w:rsidR="009021B5" w:rsidRPr="00B75589">
              <w:t>,</w:t>
            </w:r>
            <w:r w:rsidRPr="00B75589">
              <w:t>17</w:t>
            </w:r>
          </w:p>
        </w:tc>
        <w:tc>
          <w:tcPr>
            <w:tcW w:w="1559" w:type="dxa"/>
            <w:vAlign w:val="center"/>
          </w:tcPr>
          <w:p w:rsidR="009021B5" w:rsidRPr="00B75589" w:rsidRDefault="000360A4" w:rsidP="000360A4">
            <w:pPr>
              <w:ind w:right="-186"/>
              <w:jc w:val="center"/>
            </w:pPr>
            <w:r w:rsidRPr="00B75589">
              <w:t>8 300</w:t>
            </w:r>
            <w:r w:rsidR="009021B5" w:rsidRPr="00B75589">
              <w:t>,</w:t>
            </w:r>
            <w:r w:rsidRPr="00B75589">
              <w:t>00</w:t>
            </w:r>
          </w:p>
        </w:tc>
        <w:tc>
          <w:tcPr>
            <w:tcW w:w="822" w:type="dxa"/>
            <w:vAlign w:val="center"/>
          </w:tcPr>
          <w:p w:rsidR="009021B5" w:rsidRPr="00922B44" w:rsidRDefault="009021B5" w:rsidP="00B75589">
            <w:pPr>
              <w:ind w:right="-186"/>
              <w:jc w:val="center"/>
            </w:pPr>
            <w:r w:rsidRPr="00922B44">
              <w:t>0,</w:t>
            </w:r>
            <w:r w:rsidR="00B75589" w:rsidRPr="00922B44">
              <w:t>9</w:t>
            </w:r>
            <w:r w:rsidRPr="00922B44">
              <w:t>0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0400 «Национальная</w:t>
            </w:r>
          </w:p>
          <w:p w:rsidR="009021B5" w:rsidRPr="004C72FF" w:rsidRDefault="009021B5" w:rsidP="009021B5">
            <w:pPr>
              <w:ind w:right="-186"/>
            </w:pPr>
            <w:r w:rsidRPr="004C72FF">
              <w:lastRenderedPageBreak/>
              <w:t>экономика»</w:t>
            </w:r>
          </w:p>
        </w:tc>
        <w:tc>
          <w:tcPr>
            <w:tcW w:w="1701" w:type="dxa"/>
            <w:vAlign w:val="center"/>
          </w:tcPr>
          <w:p w:rsidR="009021B5" w:rsidRPr="00A80416" w:rsidRDefault="009021B5" w:rsidP="009021B5">
            <w:pPr>
              <w:ind w:right="-108"/>
              <w:jc w:val="center"/>
              <w:rPr>
                <w:lang w:val="en-US"/>
              </w:rPr>
            </w:pPr>
            <w:r>
              <w:lastRenderedPageBreak/>
              <w:t>57</w:t>
            </w:r>
            <w:r w:rsidRPr="004C72FF">
              <w:t> </w:t>
            </w:r>
            <w:r>
              <w:t>507</w:t>
            </w:r>
            <w:r w:rsidRPr="004C72FF">
              <w:t>,</w:t>
            </w:r>
            <w:r>
              <w:t>91</w:t>
            </w:r>
          </w:p>
        </w:tc>
        <w:tc>
          <w:tcPr>
            <w:tcW w:w="1418" w:type="dxa"/>
            <w:vAlign w:val="center"/>
          </w:tcPr>
          <w:p w:rsidR="009021B5" w:rsidRPr="00B75589" w:rsidRDefault="000360A4" w:rsidP="000360A4">
            <w:pPr>
              <w:ind w:right="-186"/>
              <w:jc w:val="center"/>
            </w:pPr>
            <w:r w:rsidRPr="00B75589">
              <w:t>4</w:t>
            </w:r>
            <w:r w:rsidR="009021B5" w:rsidRPr="00B75589">
              <w:t>1 </w:t>
            </w:r>
            <w:r w:rsidRPr="00B75589">
              <w:t>532</w:t>
            </w:r>
            <w:r w:rsidR="009021B5" w:rsidRPr="00B75589">
              <w:t>,</w:t>
            </w:r>
            <w:r w:rsidRPr="00B75589">
              <w:t>11</w:t>
            </w:r>
          </w:p>
        </w:tc>
        <w:tc>
          <w:tcPr>
            <w:tcW w:w="992" w:type="dxa"/>
            <w:vAlign w:val="center"/>
          </w:tcPr>
          <w:p w:rsidR="009021B5" w:rsidRPr="00B75589" w:rsidRDefault="00B75589" w:rsidP="00B75589">
            <w:pPr>
              <w:ind w:right="-108"/>
              <w:jc w:val="center"/>
            </w:pPr>
            <w:r w:rsidRPr="00B75589">
              <w:t>4</w:t>
            </w:r>
            <w:r w:rsidR="009021B5" w:rsidRPr="00B75589">
              <w:t>,</w:t>
            </w:r>
            <w:r w:rsidRPr="00B75589">
              <w:t>52</w:t>
            </w:r>
          </w:p>
        </w:tc>
        <w:tc>
          <w:tcPr>
            <w:tcW w:w="1559" w:type="dxa"/>
            <w:vAlign w:val="center"/>
          </w:tcPr>
          <w:p w:rsidR="009021B5" w:rsidRPr="00B75589" w:rsidRDefault="009021B5" w:rsidP="000360A4">
            <w:pPr>
              <w:ind w:right="-186"/>
              <w:jc w:val="center"/>
            </w:pPr>
            <w:r w:rsidRPr="00B75589">
              <w:t>1</w:t>
            </w:r>
            <w:r w:rsidR="000360A4" w:rsidRPr="00B75589">
              <w:t>5</w:t>
            </w:r>
            <w:r w:rsidRPr="00B75589">
              <w:t> </w:t>
            </w:r>
            <w:r w:rsidR="000360A4" w:rsidRPr="00B75589">
              <w:t>975</w:t>
            </w:r>
            <w:r w:rsidRPr="00B75589">
              <w:t>,</w:t>
            </w:r>
            <w:r w:rsidR="000360A4" w:rsidRPr="00B75589">
              <w:t>8</w:t>
            </w:r>
            <w:r w:rsidRPr="00B75589">
              <w:t>0</w:t>
            </w:r>
          </w:p>
        </w:tc>
        <w:tc>
          <w:tcPr>
            <w:tcW w:w="822" w:type="dxa"/>
            <w:vAlign w:val="center"/>
          </w:tcPr>
          <w:p w:rsidR="009021B5" w:rsidRPr="00922B44" w:rsidRDefault="00922B44" w:rsidP="00922B44">
            <w:pPr>
              <w:ind w:right="-186"/>
              <w:jc w:val="center"/>
            </w:pPr>
            <w:r w:rsidRPr="00922B44">
              <w:t>1</w:t>
            </w:r>
            <w:r w:rsidR="009021B5" w:rsidRPr="00922B44">
              <w:t>,7</w:t>
            </w:r>
            <w:r w:rsidRPr="00922B44">
              <w:t>4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08"/>
            </w:pPr>
            <w:r w:rsidRPr="004C72FF">
              <w:t>0500 «Жилищно-коммунальное</w:t>
            </w:r>
            <w:r>
              <w:t xml:space="preserve"> </w:t>
            </w:r>
            <w:r w:rsidRPr="004C72FF">
              <w:t>хозяйство»</w:t>
            </w:r>
          </w:p>
        </w:tc>
        <w:tc>
          <w:tcPr>
            <w:tcW w:w="1701" w:type="dxa"/>
            <w:vAlign w:val="center"/>
          </w:tcPr>
          <w:p w:rsidR="009021B5" w:rsidRPr="004C72FF" w:rsidRDefault="009021B5" w:rsidP="009021B5">
            <w:pPr>
              <w:ind w:right="-108"/>
              <w:jc w:val="center"/>
            </w:pPr>
            <w:r>
              <w:t>40</w:t>
            </w:r>
            <w:r w:rsidRPr="004C72FF">
              <w:t> </w:t>
            </w:r>
            <w:r>
              <w:t>224</w:t>
            </w:r>
            <w:r w:rsidRPr="004C72FF">
              <w:t>,</w:t>
            </w:r>
            <w:r>
              <w:t>46</w:t>
            </w:r>
          </w:p>
        </w:tc>
        <w:tc>
          <w:tcPr>
            <w:tcW w:w="1418" w:type="dxa"/>
            <w:vAlign w:val="center"/>
          </w:tcPr>
          <w:p w:rsidR="009021B5" w:rsidRPr="00B75589" w:rsidRDefault="00076A57" w:rsidP="00B75589">
            <w:pPr>
              <w:ind w:right="-186"/>
              <w:jc w:val="center"/>
            </w:pPr>
            <w:r w:rsidRPr="00B75589">
              <w:t>20</w:t>
            </w:r>
            <w:r w:rsidR="009021B5" w:rsidRPr="00B75589">
              <w:t> </w:t>
            </w:r>
            <w:r w:rsidRPr="00B75589">
              <w:t>332</w:t>
            </w:r>
            <w:r w:rsidR="009021B5" w:rsidRPr="00B75589">
              <w:t>,</w:t>
            </w:r>
            <w:r w:rsidRPr="00B75589">
              <w:t>9</w:t>
            </w:r>
            <w:r w:rsidR="00B75589" w:rsidRPr="00B75589">
              <w:t>6</w:t>
            </w:r>
          </w:p>
        </w:tc>
        <w:tc>
          <w:tcPr>
            <w:tcW w:w="992" w:type="dxa"/>
            <w:vAlign w:val="center"/>
          </w:tcPr>
          <w:p w:rsidR="009021B5" w:rsidRPr="00B75589" w:rsidRDefault="00B75589" w:rsidP="00B75589">
            <w:pPr>
              <w:ind w:left="-108" w:right="-186"/>
              <w:jc w:val="center"/>
            </w:pPr>
            <w:r w:rsidRPr="00B75589">
              <w:t>2</w:t>
            </w:r>
            <w:r w:rsidR="009021B5" w:rsidRPr="00B75589">
              <w:t>,2</w:t>
            </w:r>
            <w:r w:rsidRPr="00B75589">
              <w:t>1</w:t>
            </w:r>
          </w:p>
        </w:tc>
        <w:tc>
          <w:tcPr>
            <w:tcW w:w="1559" w:type="dxa"/>
            <w:vAlign w:val="center"/>
          </w:tcPr>
          <w:p w:rsidR="009021B5" w:rsidRPr="00B75589" w:rsidRDefault="00076A57" w:rsidP="00B75589">
            <w:pPr>
              <w:ind w:right="-186"/>
              <w:jc w:val="center"/>
            </w:pPr>
            <w:r w:rsidRPr="00B75589">
              <w:t>19</w:t>
            </w:r>
            <w:r w:rsidR="009021B5" w:rsidRPr="00B75589">
              <w:t> </w:t>
            </w:r>
            <w:r w:rsidRPr="00B75589">
              <w:t>891</w:t>
            </w:r>
            <w:r w:rsidR="009021B5" w:rsidRPr="00B75589">
              <w:t>,</w:t>
            </w:r>
            <w:r w:rsidRPr="00B75589">
              <w:t>5</w:t>
            </w:r>
            <w:r w:rsidR="00B75589" w:rsidRPr="00B75589">
              <w:t>0</w:t>
            </w:r>
          </w:p>
        </w:tc>
        <w:tc>
          <w:tcPr>
            <w:tcW w:w="822" w:type="dxa"/>
            <w:vAlign w:val="center"/>
          </w:tcPr>
          <w:p w:rsidR="009021B5" w:rsidRPr="00922B44" w:rsidRDefault="009021B5" w:rsidP="00922B44">
            <w:pPr>
              <w:ind w:right="-186"/>
              <w:jc w:val="center"/>
            </w:pPr>
            <w:r w:rsidRPr="00922B44">
              <w:t>2,</w:t>
            </w:r>
            <w:r w:rsidR="00922B44" w:rsidRPr="00922B44">
              <w:t>16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701" w:type="dxa"/>
            <w:vAlign w:val="center"/>
          </w:tcPr>
          <w:p w:rsidR="009021B5" w:rsidRPr="004C72FF" w:rsidRDefault="009021B5" w:rsidP="009021B5">
            <w:pPr>
              <w:ind w:left="-108" w:right="-108"/>
              <w:jc w:val="center"/>
            </w:pPr>
            <w:r>
              <w:rPr>
                <w:lang w:val="en-US"/>
              </w:rPr>
              <w:t>5</w:t>
            </w:r>
            <w:r>
              <w:t>55</w:t>
            </w:r>
            <w:r w:rsidRPr="004C72FF">
              <w:t> </w:t>
            </w:r>
            <w:r>
              <w:t>325</w:t>
            </w:r>
            <w:r w:rsidRPr="004C72FF">
              <w:t>,</w:t>
            </w:r>
            <w:r>
              <w:t>35</w:t>
            </w:r>
          </w:p>
        </w:tc>
        <w:tc>
          <w:tcPr>
            <w:tcW w:w="1418" w:type="dxa"/>
            <w:vAlign w:val="center"/>
          </w:tcPr>
          <w:p w:rsidR="009021B5" w:rsidRPr="00B75589" w:rsidRDefault="009021B5" w:rsidP="00B75589">
            <w:pPr>
              <w:ind w:right="-186"/>
              <w:jc w:val="center"/>
            </w:pPr>
            <w:r w:rsidRPr="00B75589">
              <w:t>5</w:t>
            </w:r>
            <w:r w:rsidR="00076A57" w:rsidRPr="00B75589">
              <w:t>34</w:t>
            </w:r>
            <w:r w:rsidRPr="00B75589">
              <w:t> 5</w:t>
            </w:r>
            <w:r w:rsidR="00076A57" w:rsidRPr="00B75589">
              <w:t>89</w:t>
            </w:r>
            <w:r w:rsidRPr="00B75589">
              <w:t>,</w:t>
            </w:r>
            <w:r w:rsidR="00076A57" w:rsidRPr="00B75589">
              <w:t>0</w:t>
            </w:r>
            <w:r w:rsidR="00B75589" w:rsidRPr="00B75589">
              <w:t>6</w:t>
            </w:r>
          </w:p>
        </w:tc>
        <w:tc>
          <w:tcPr>
            <w:tcW w:w="992" w:type="dxa"/>
            <w:vAlign w:val="center"/>
          </w:tcPr>
          <w:p w:rsidR="009021B5" w:rsidRPr="00B75589" w:rsidRDefault="00B75589" w:rsidP="00B75589">
            <w:pPr>
              <w:ind w:right="-186"/>
              <w:jc w:val="center"/>
            </w:pPr>
            <w:r w:rsidRPr="00B75589">
              <w:t>58</w:t>
            </w:r>
            <w:r w:rsidR="009021B5" w:rsidRPr="00B75589">
              <w:t>,1</w:t>
            </w:r>
            <w:r w:rsidRPr="00B75589">
              <w:t>6</w:t>
            </w:r>
          </w:p>
        </w:tc>
        <w:tc>
          <w:tcPr>
            <w:tcW w:w="1559" w:type="dxa"/>
            <w:vAlign w:val="center"/>
          </w:tcPr>
          <w:p w:rsidR="009021B5" w:rsidRPr="00B75589" w:rsidRDefault="009021B5" w:rsidP="00B75589">
            <w:pPr>
              <w:ind w:left="-108" w:right="-186"/>
              <w:jc w:val="center"/>
            </w:pPr>
            <w:r w:rsidRPr="00B75589">
              <w:t>2</w:t>
            </w:r>
            <w:r w:rsidR="00076A57" w:rsidRPr="00B75589">
              <w:t>0</w:t>
            </w:r>
            <w:r w:rsidRPr="00B75589">
              <w:t> 7</w:t>
            </w:r>
            <w:r w:rsidR="00076A57" w:rsidRPr="00B75589">
              <w:t>36</w:t>
            </w:r>
            <w:r w:rsidRPr="00B75589">
              <w:t>,</w:t>
            </w:r>
            <w:r w:rsidR="00B75589" w:rsidRPr="00B75589">
              <w:t>29</w:t>
            </w:r>
          </w:p>
        </w:tc>
        <w:tc>
          <w:tcPr>
            <w:tcW w:w="822" w:type="dxa"/>
            <w:vAlign w:val="center"/>
          </w:tcPr>
          <w:p w:rsidR="009021B5" w:rsidRPr="00922B44" w:rsidRDefault="00922B44" w:rsidP="00922B44">
            <w:pPr>
              <w:ind w:right="-186"/>
              <w:jc w:val="center"/>
            </w:pPr>
            <w:r w:rsidRPr="00922B44">
              <w:t>2</w:t>
            </w:r>
            <w:r w:rsidR="009021B5" w:rsidRPr="00922B44">
              <w:t>,</w:t>
            </w:r>
            <w:r w:rsidRPr="00922B44">
              <w:t>26</w:t>
            </w:r>
          </w:p>
        </w:tc>
      </w:tr>
      <w:tr w:rsidR="009021B5" w:rsidRPr="004C72FF" w:rsidTr="00761246">
        <w:trPr>
          <w:trHeight w:val="577"/>
        </w:trPr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0800 «Культура и</w:t>
            </w:r>
          </w:p>
          <w:p w:rsidR="009021B5" w:rsidRPr="004C72FF" w:rsidRDefault="009021B5" w:rsidP="009021B5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701" w:type="dxa"/>
            <w:vAlign w:val="center"/>
          </w:tcPr>
          <w:p w:rsidR="009021B5" w:rsidRPr="00A80416" w:rsidRDefault="009021B5" w:rsidP="009021B5">
            <w:pPr>
              <w:ind w:right="-108"/>
              <w:jc w:val="center"/>
              <w:rPr>
                <w:lang w:val="en-US"/>
              </w:rPr>
            </w:pPr>
            <w:r>
              <w:t>71</w:t>
            </w:r>
            <w:r w:rsidRPr="004C72FF">
              <w:t> </w:t>
            </w:r>
            <w:r>
              <w:t>932</w:t>
            </w:r>
            <w:r w:rsidRPr="004C72FF">
              <w:t>,</w:t>
            </w:r>
            <w:r>
              <w:t>71</w:t>
            </w:r>
          </w:p>
        </w:tc>
        <w:tc>
          <w:tcPr>
            <w:tcW w:w="1418" w:type="dxa"/>
            <w:vAlign w:val="center"/>
          </w:tcPr>
          <w:p w:rsidR="009021B5" w:rsidRPr="00B75589" w:rsidRDefault="00FD052B" w:rsidP="00FD052B">
            <w:pPr>
              <w:ind w:right="-186"/>
              <w:jc w:val="center"/>
            </w:pPr>
            <w:r w:rsidRPr="00B75589">
              <w:t>71</w:t>
            </w:r>
            <w:r w:rsidR="009021B5" w:rsidRPr="00B75589">
              <w:t> 9</w:t>
            </w:r>
            <w:r w:rsidRPr="00B75589">
              <w:t>32</w:t>
            </w:r>
            <w:r w:rsidR="009021B5" w:rsidRPr="00B75589">
              <w:t>,7</w:t>
            </w:r>
            <w:r w:rsidRPr="00B75589">
              <w:t>1</w:t>
            </w:r>
          </w:p>
        </w:tc>
        <w:tc>
          <w:tcPr>
            <w:tcW w:w="992" w:type="dxa"/>
            <w:vAlign w:val="center"/>
          </w:tcPr>
          <w:p w:rsidR="009021B5" w:rsidRPr="00B75589" w:rsidRDefault="00B75589" w:rsidP="00B75589">
            <w:pPr>
              <w:ind w:right="-186"/>
              <w:jc w:val="center"/>
            </w:pPr>
            <w:r w:rsidRPr="00B75589">
              <w:t>7</w:t>
            </w:r>
            <w:r w:rsidR="009021B5" w:rsidRPr="00B75589">
              <w:t>,</w:t>
            </w:r>
            <w:r w:rsidRPr="00B75589">
              <w:t>83</w:t>
            </w:r>
          </w:p>
        </w:tc>
        <w:tc>
          <w:tcPr>
            <w:tcW w:w="1559" w:type="dxa"/>
            <w:vAlign w:val="center"/>
          </w:tcPr>
          <w:p w:rsidR="009021B5" w:rsidRPr="00B75589" w:rsidRDefault="00FD052B" w:rsidP="009021B5">
            <w:pPr>
              <w:ind w:right="-186"/>
              <w:jc w:val="center"/>
            </w:pPr>
            <w:r w:rsidRPr="00B75589">
              <w:t>0,00</w:t>
            </w:r>
          </w:p>
        </w:tc>
        <w:tc>
          <w:tcPr>
            <w:tcW w:w="822" w:type="dxa"/>
            <w:vAlign w:val="center"/>
          </w:tcPr>
          <w:p w:rsidR="009021B5" w:rsidRPr="00922B44" w:rsidRDefault="009021B5" w:rsidP="00922B44">
            <w:pPr>
              <w:ind w:right="-186"/>
              <w:jc w:val="center"/>
            </w:pPr>
            <w:r w:rsidRPr="00922B44">
              <w:t>0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9021B5" w:rsidRPr="00A80416" w:rsidRDefault="009021B5" w:rsidP="009021B5">
            <w:pPr>
              <w:ind w:right="-108"/>
              <w:jc w:val="center"/>
              <w:rPr>
                <w:lang w:val="en-US"/>
              </w:rPr>
            </w:pPr>
            <w:r>
              <w:t>28</w:t>
            </w:r>
            <w:r w:rsidRPr="004C72FF">
              <w:t> </w:t>
            </w:r>
            <w:r>
              <w:t>269</w:t>
            </w:r>
            <w:r w:rsidRPr="004C72FF">
              <w:t>,</w:t>
            </w:r>
            <w:r>
              <w:t>18</w:t>
            </w:r>
          </w:p>
        </w:tc>
        <w:tc>
          <w:tcPr>
            <w:tcW w:w="1418" w:type="dxa"/>
            <w:vAlign w:val="center"/>
          </w:tcPr>
          <w:p w:rsidR="009021B5" w:rsidRPr="00B75589" w:rsidRDefault="00FD052B" w:rsidP="00FD052B">
            <w:pPr>
              <w:ind w:right="-186"/>
              <w:jc w:val="center"/>
            </w:pPr>
            <w:r w:rsidRPr="00B75589">
              <w:t>8</w:t>
            </w:r>
            <w:r w:rsidR="009021B5" w:rsidRPr="00B75589">
              <w:t xml:space="preserve"> </w:t>
            </w:r>
            <w:r w:rsidRPr="00B75589">
              <w:t>444</w:t>
            </w:r>
            <w:r w:rsidR="009021B5" w:rsidRPr="00B75589">
              <w:t>,</w:t>
            </w:r>
            <w:r w:rsidRPr="00B75589">
              <w:t>75</w:t>
            </w:r>
          </w:p>
        </w:tc>
        <w:tc>
          <w:tcPr>
            <w:tcW w:w="992" w:type="dxa"/>
            <w:vAlign w:val="center"/>
          </w:tcPr>
          <w:p w:rsidR="009021B5" w:rsidRPr="00B75589" w:rsidRDefault="009021B5" w:rsidP="00B75589">
            <w:pPr>
              <w:ind w:right="-186"/>
              <w:jc w:val="center"/>
            </w:pPr>
            <w:r w:rsidRPr="00B75589">
              <w:t>0,</w:t>
            </w:r>
            <w:r w:rsidR="00B75589" w:rsidRPr="00B75589">
              <w:t>92</w:t>
            </w:r>
          </w:p>
        </w:tc>
        <w:tc>
          <w:tcPr>
            <w:tcW w:w="1559" w:type="dxa"/>
            <w:vAlign w:val="center"/>
          </w:tcPr>
          <w:p w:rsidR="009021B5" w:rsidRPr="00B75589" w:rsidRDefault="00FD052B" w:rsidP="00FD052B">
            <w:pPr>
              <w:ind w:right="-186"/>
              <w:jc w:val="center"/>
            </w:pPr>
            <w:r w:rsidRPr="00B75589">
              <w:t>19</w:t>
            </w:r>
            <w:r w:rsidR="009021B5" w:rsidRPr="00B75589">
              <w:t> 8</w:t>
            </w:r>
            <w:r w:rsidRPr="00B75589">
              <w:t>24</w:t>
            </w:r>
            <w:r w:rsidR="009021B5" w:rsidRPr="00B75589">
              <w:t>,4</w:t>
            </w:r>
            <w:r w:rsidRPr="00B75589">
              <w:t>3</w:t>
            </w:r>
          </w:p>
        </w:tc>
        <w:tc>
          <w:tcPr>
            <w:tcW w:w="822" w:type="dxa"/>
            <w:vAlign w:val="center"/>
          </w:tcPr>
          <w:p w:rsidR="009021B5" w:rsidRPr="00922B44" w:rsidRDefault="00922B44" w:rsidP="00922B44">
            <w:pPr>
              <w:ind w:right="-186"/>
              <w:jc w:val="center"/>
            </w:pPr>
            <w:r w:rsidRPr="00922B44">
              <w:t>2</w:t>
            </w:r>
            <w:r w:rsidR="009021B5" w:rsidRPr="00922B44">
              <w:t>,</w:t>
            </w:r>
            <w:r w:rsidRPr="00922B44">
              <w:t>15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701" w:type="dxa"/>
            <w:vAlign w:val="center"/>
          </w:tcPr>
          <w:p w:rsidR="009021B5" w:rsidRPr="00A80416" w:rsidRDefault="009021B5" w:rsidP="009021B5">
            <w:pPr>
              <w:ind w:right="-108"/>
              <w:jc w:val="center"/>
              <w:rPr>
                <w:lang w:val="en-US"/>
              </w:rPr>
            </w:pPr>
            <w:r>
              <w:t>34</w:t>
            </w:r>
            <w:r w:rsidRPr="004C72FF">
              <w:t> </w:t>
            </w:r>
            <w:r>
              <w:t>335</w:t>
            </w:r>
            <w:r w:rsidRPr="004C72FF">
              <w:t>,</w:t>
            </w:r>
            <w:r>
              <w:t>23</w:t>
            </w:r>
          </w:p>
        </w:tc>
        <w:tc>
          <w:tcPr>
            <w:tcW w:w="1418" w:type="dxa"/>
            <w:vAlign w:val="center"/>
          </w:tcPr>
          <w:p w:rsidR="009021B5" w:rsidRPr="00B75589" w:rsidRDefault="009021B5" w:rsidP="00FD052B">
            <w:pPr>
              <w:ind w:right="-186"/>
              <w:jc w:val="center"/>
            </w:pPr>
            <w:r w:rsidRPr="00B75589">
              <w:t>3</w:t>
            </w:r>
            <w:r w:rsidR="00FD052B" w:rsidRPr="00B75589">
              <w:t>4</w:t>
            </w:r>
            <w:r w:rsidRPr="00B75589">
              <w:t> </w:t>
            </w:r>
            <w:r w:rsidR="00FD052B" w:rsidRPr="00B75589">
              <w:t>33</w:t>
            </w:r>
            <w:r w:rsidRPr="00B75589">
              <w:t>5,</w:t>
            </w:r>
            <w:r w:rsidR="00FD052B" w:rsidRPr="00B75589">
              <w:t>23</w:t>
            </w:r>
          </w:p>
        </w:tc>
        <w:tc>
          <w:tcPr>
            <w:tcW w:w="992" w:type="dxa"/>
            <w:vAlign w:val="center"/>
          </w:tcPr>
          <w:p w:rsidR="009021B5" w:rsidRPr="00B75589" w:rsidRDefault="009021B5" w:rsidP="00B75589">
            <w:pPr>
              <w:ind w:right="-186"/>
              <w:jc w:val="center"/>
            </w:pPr>
            <w:r w:rsidRPr="00B75589">
              <w:t>3,7</w:t>
            </w:r>
            <w:r w:rsidR="00B75589" w:rsidRPr="00B75589">
              <w:t>4</w:t>
            </w:r>
          </w:p>
        </w:tc>
        <w:tc>
          <w:tcPr>
            <w:tcW w:w="1559" w:type="dxa"/>
            <w:vAlign w:val="center"/>
          </w:tcPr>
          <w:p w:rsidR="009021B5" w:rsidRPr="00B75589" w:rsidRDefault="00FD052B" w:rsidP="009021B5">
            <w:pPr>
              <w:ind w:right="-186"/>
              <w:jc w:val="center"/>
            </w:pPr>
            <w:r w:rsidRPr="00B75589">
              <w:t>0,00</w:t>
            </w:r>
          </w:p>
        </w:tc>
        <w:tc>
          <w:tcPr>
            <w:tcW w:w="822" w:type="dxa"/>
            <w:vAlign w:val="center"/>
          </w:tcPr>
          <w:p w:rsidR="009021B5" w:rsidRPr="00922B44" w:rsidRDefault="009021B5" w:rsidP="00FD052B">
            <w:pPr>
              <w:ind w:right="-186"/>
              <w:jc w:val="center"/>
            </w:pPr>
            <w:r w:rsidRPr="00922B44">
              <w:t>0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>
              <w:t>1200 «Средства массовой информации»</w:t>
            </w:r>
          </w:p>
        </w:tc>
        <w:tc>
          <w:tcPr>
            <w:tcW w:w="1701" w:type="dxa"/>
            <w:vAlign w:val="center"/>
          </w:tcPr>
          <w:p w:rsidR="009021B5" w:rsidRDefault="009021B5" w:rsidP="009021B5">
            <w:pPr>
              <w:ind w:right="-108"/>
              <w:jc w:val="center"/>
            </w:pPr>
            <w:r>
              <w:t>2 487,60</w:t>
            </w:r>
          </w:p>
        </w:tc>
        <w:tc>
          <w:tcPr>
            <w:tcW w:w="1418" w:type="dxa"/>
            <w:vAlign w:val="center"/>
          </w:tcPr>
          <w:p w:rsidR="009021B5" w:rsidRPr="00B75589" w:rsidRDefault="00FD052B" w:rsidP="009021B5">
            <w:pPr>
              <w:ind w:right="-186"/>
              <w:jc w:val="center"/>
            </w:pPr>
            <w:r w:rsidRPr="00B75589">
              <w:t>0</w:t>
            </w:r>
            <w:r w:rsidR="000360A4" w:rsidRPr="00B75589">
              <w:t>,00</w:t>
            </w:r>
          </w:p>
        </w:tc>
        <w:tc>
          <w:tcPr>
            <w:tcW w:w="992" w:type="dxa"/>
            <w:vAlign w:val="center"/>
          </w:tcPr>
          <w:p w:rsidR="009021B5" w:rsidRPr="00B75589" w:rsidRDefault="00B75589" w:rsidP="009021B5">
            <w:pPr>
              <w:ind w:right="-186"/>
              <w:jc w:val="center"/>
            </w:pPr>
            <w:r w:rsidRPr="00B75589">
              <w:t>0</w:t>
            </w:r>
          </w:p>
        </w:tc>
        <w:tc>
          <w:tcPr>
            <w:tcW w:w="1559" w:type="dxa"/>
            <w:vAlign w:val="center"/>
          </w:tcPr>
          <w:p w:rsidR="009021B5" w:rsidRPr="00B75589" w:rsidRDefault="000360A4" w:rsidP="009021B5">
            <w:pPr>
              <w:ind w:right="-186"/>
              <w:jc w:val="center"/>
            </w:pPr>
            <w:r w:rsidRPr="00B75589">
              <w:t>2 487,60</w:t>
            </w:r>
          </w:p>
        </w:tc>
        <w:tc>
          <w:tcPr>
            <w:tcW w:w="822" w:type="dxa"/>
            <w:vAlign w:val="center"/>
          </w:tcPr>
          <w:p w:rsidR="009021B5" w:rsidRPr="00922B44" w:rsidRDefault="00922B44" w:rsidP="009021B5">
            <w:pPr>
              <w:ind w:right="-186"/>
              <w:jc w:val="center"/>
            </w:pPr>
            <w:r w:rsidRPr="00922B44">
              <w:t>0,27</w:t>
            </w:r>
          </w:p>
        </w:tc>
      </w:tr>
      <w:tr w:rsidR="009021B5" w:rsidRPr="004C72FF" w:rsidTr="00761246">
        <w:tc>
          <w:tcPr>
            <w:tcW w:w="3753" w:type="dxa"/>
          </w:tcPr>
          <w:p w:rsidR="009021B5" w:rsidRPr="004C72FF" w:rsidRDefault="009021B5" w:rsidP="009021B5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9021B5" w:rsidRPr="004C72FF" w:rsidRDefault="009021B5" w:rsidP="009021B5">
            <w:pPr>
              <w:ind w:right="-108"/>
              <w:jc w:val="center"/>
            </w:pPr>
            <w:r>
              <w:t>574,23</w:t>
            </w:r>
          </w:p>
        </w:tc>
        <w:tc>
          <w:tcPr>
            <w:tcW w:w="1418" w:type="dxa"/>
            <w:vAlign w:val="center"/>
          </w:tcPr>
          <w:p w:rsidR="009021B5" w:rsidRPr="00B75589" w:rsidRDefault="000360A4" w:rsidP="000360A4">
            <w:pPr>
              <w:ind w:right="-186"/>
              <w:jc w:val="center"/>
            </w:pPr>
            <w:r w:rsidRPr="00B75589">
              <w:t>574</w:t>
            </w:r>
            <w:r w:rsidR="009021B5" w:rsidRPr="00B75589">
              <w:t>,</w:t>
            </w:r>
            <w:r w:rsidRPr="00B75589">
              <w:t>23</w:t>
            </w:r>
          </w:p>
        </w:tc>
        <w:tc>
          <w:tcPr>
            <w:tcW w:w="992" w:type="dxa"/>
            <w:vAlign w:val="center"/>
          </w:tcPr>
          <w:p w:rsidR="009021B5" w:rsidRPr="00B75589" w:rsidRDefault="009021B5" w:rsidP="009021B5">
            <w:pPr>
              <w:ind w:right="-186"/>
              <w:jc w:val="center"/>
            </w:pPr>
            <w:r w:rsidRPr="00B75589">
              <w:t>0</w:t>
            </w:r>
            <w:r w:rsidR="00B75589" w:rsidRPr="00B75589">
              <w:t>,06</w:t>
            </w:r>
          </w:p>
        </w:tc>
        <w:tc>
          <w:tcPr>
            <w:tcW w:w="1559" w:type="dxa"/>
            <w:vAlign w:val="center"/>
          </w:tcPr>
          <w:p w:rsidR="009021B5" w:rsidRPr="00B75589" w:rsidRDefault="00B75589" w:rsidP="00FD052B">
            <w:pPr>
              <w:ind w:right="-186"/>
              <w:jc w:val="center"/>
            </w:pPr>
            <w:r w:rsidRPr="00B75589">
              <w:t>0,00</w:t>
            </w:r>
          </w:p>
        </w:tc>
        <w:tc>
          <w:tcPr>
            <w:tcW w:w="822" w:type="dxa"/>
            <w:vAlign w:val="center"/>
          </w:tcPr>
          <w:p w:rsidR="009021B5" w:rsidRPr="00922B44" w:rsidRDefault="009021B5" w:rsidP="009021B5">
            <w:pPr>
              <w:ind w:right="-186"/>
              <w:jc w:val="center"/>
            </w:pPr>
            <w:r w:rsidRPr="00922B44">
              <w:t>0</w:t>
            </w:r>
          </w:p>
        </w:tc>
      </w:tr>
      <w:tr w:rsidR="007339BA" w:rsidRPr="006E6A6E" w:rsidTr="00761246">
        <w:tc>
          <w:tcPr>
            <w:tcW w:w="3753" w:type="dxa"/>
            <w:vAlign w:val="center"/>
          </w:tcPr>
          <w:p w:rsidR="007339BA" w:rsidRPr="004C72FF" w:rsidRDefault="007339BA" w:rsidP="007339BA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7339BA" w:rsidRPr="00A80416" w:rsidRDefault="009021B5" w:rsidP="009021B5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919</w:t>
            </w:r>
            <w:r w:rsidR="007339BA" w:rsidRPr="004C72FF">
              <w:rPr>
                <w:b/>
              </w:rPr>
              <w:t> </w:t>
            </w:r>
            <w:r w:rsidR="007339BA">
              <w:rPr>
                <w:b/>
              </w:rPr>
              <w:t>1</w:t>
            </w:r>
            <w:r>
              <w:rPr>
                <w:b/>
              </w:rPr>
              <w:t>90</w:t>
            </w:r>
            <w:r w:rsidR="007339BA" w:rsidRPr="004C72FF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1418" w:type="dxa"/>
            <w:vAlign w:val="center"/>
          </w:tcPr>
          <w:p w:rsidR="007339BA" w:rsidRPr="00AB79C9" w:rsidRDefault="009021B5" w:rsidP="009021B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7339BA" w:rsidRPr="00AB79C9">
              <w:rPr>
                <w:b/>
              </w:rPr>
              <w:t>6 </w:t>
            </w:r>
            <w:r>
              <w:rPr>
                <w:b/>
              </w:rPr>
              <w:t>595</w:t>
            </w:r>
            <w:r w:rsidR="007339BA" w:rsidRPr="00AB79C9">
              <w:rPr>
                <w:b/>
              </w:rPr>
              <w:t>,</w:t>
            </w:r>
            <w:r>
              <w:rPr>
                <w:b/>
              </w:rPr>
              <w:t>44</w:t>
            </w:r>
          </w:p>
        </w:tc>
        <w:tc>
          <w:tcPr>
            <w:tcW w:w="992" w:type="dxa"/>
            <w:vAlign w:val="center"/>
          </w:tcPr>
          <w:p w:rsidR="007339BA" w:rsidRPr="00AB79C9" w:rsidRDefault="007339BA" w:rsidP="009021B5">
            <w:pPr>
              <w:ind w:left="-108" w:right="-186"/>
              <w:jc w:val="center"/>
              <w:rPr>
                <w:b/>
              </w:rPr>
            </w:pPr>
            <w:r w:rsidRPr="00AB79C9">
              <w:rPr>
                <w:b/>
              </w:rPr>
              <w:t>8</w:t>
            </w:r>
            <w:r w:rsidR="009021B5">
              <w:rPr>
                <w:b/>
              </w:rPr>
              <w:t>0</w:t>
            </w:r>
            <w:r w:rsidRPr="00AB79C9">
              <w:rPr>
                <w:b/>
              </w:rPr>
              <w:t>,</w:t>
            </w:r>
            <w:r w:rsidR="009021B5">
              <w:rPr>
                <w:b/>
              </w:rPr>
              <w:t>14</w:t>
            </w:r>
          </w:p>
        </w:tc>
        <w:tc>
          <w:tcPr>
            <w:tcW w:w="1559" w:type="dxa"/>
            <w:vAlign w:val="center"/>
          </w:tcPr>
          <w:p w:rsidR="007339BA" w:rsidRPr="00AB79C9" w:rsidRDefault="007339BA" w:rsidP="009021B5">
            <w:pPr>
              <w:ind w:left="-108" w:right="-186"/>
              <w:jc w:val="center"/>
              <w:rPr>
                <w:b/>
              </w:rPr>
            </w:pPr>
            <w:r w:rsidRPr="00AB79C9">
              <w:rPr>
                <w:b/>
              </w:rPr>
              <w:t>1</w:t>
            </w:r>
            <w:r w:rsidR="009021B5">
              <w:rPr>
                <w:b/>
              </w:rPr>
              <w:t>82</w:t>
            </w:r>
            <w:r w:rsidRPr="00AB79C9">
              <w:rPr>
                <w:b/>
              </w:rPr>
              <w:t> </w:t>
            </w:r>
            <w:r w:rsidR="009021B5">
              <w:rPr>
                <w:b/>
              </w:rPr>
              <w:t>595</w:t>
            </w:r>
            <w:r w:rsidRPr="00AB79C9">
              <w:rPr>
                <w:b/>
              </w:rPr>
              <w:t>,</w:t>
            </w:r>
            <w:r w:rsidR="009021B5">
              <w:rPr>
                <w:b/>
              </w:rPr>
              <w:t>55</w:t>
            </w:r>
          </w:p>
        </w:tc>
        <w:tc>
          <w:tcPr>
            <w:tcW w:w="822" w:type="dxa"/>
            <w:vAlign w:val="center"/>
          </w:tcPr>
          <w:p w:rsidR="007339BA" w:rsidRPr="00922B44" w:rsidRDefault="007339BA" w:rsidP="009021B5">
            <w:pPr>
              <w:ind w:right="-186"/>
              <w:jc w:val="center"/>
              <w:rPr>
                <w:b/>
              </w:rPr>
            </w:pPr>
            <w:r w:rsidRPr="00922B44">
              <w:rPr>
                <w:b/>
              </w:rPr>
              <w:t>1</w:t>
            </w:r>
            <w:r w:rsidR="009021B5" w:rsidRPr="00922B44">
              <w:rPr>
                <w:b/>
              </w:rPr>
              <w:t>9</w:t>
            </w:r>
            <w:r w:rsidRPr="00922B44">
              <w:rPr>
                <w:b/>
              </w:rPr>
              <w:t>,</w:t>
            </w:r>
            <w:r w:rsidR="009021B5" w:rsidRPr="00922B44">
              <w:rPr>
                <w:b/>
              </w:rPr>
              <w:t>86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назначения и исполнение бюджета НГО за 1 квартал 20</w:t>
      </w:r>
      <w:r w:rsidR="002E0315">
        <w:rPr>
          <w:bCs/>
          <w:sz w:val="26"/>
          <w:szCs w:val="26"/>
        </w:rPr>
        <w:t>2</w:t>
      </w:r>
      <w:r w:rsidR="00F317B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12.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F317B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AF5F30" w:rsidRPr="004601CE">
              <w:rPr>
                <w:sz w:val="20"/>
                <w:szCs w:val="20"/>
              </w:rPr>
              <w:t>2</w:t>
            </w:r>
            <w:r w:rsidR="00F317B6" w:rsidRPr="004601CE">
              <w:rPr>
                <w:sz w:val="20"/>
                <w:szCs w:val="20"/>
              </w:rPr>
              <w:t>9</w:t>
            </w:r>
            <w:r w:rsidR="00AF5F30" w:rsidRPr="004601CE">
              <w:rPr>
                <w:sz w:val="20"/>
                <w:szCs w:val="20"/>
              </w:rPr>
              <w:t>.0</w:t>
            </w:r>
            <w:r w:rsidR="00F317B6" w:rsidRPr="004601CE">
              <w:rPr>
                <w:sz w:val="20"/>
                <w:szCs w:val="20"/>
              </w:rPr>
              <w:t>3</w:t>
            </w:r>
            <w:r w:rsidR="00AF5F30" w:rsidRPr="004601CE">
              <w:rPr>
                <w:sz w:val="20"/>
                <w:szCs w:val="20"/>
              </w:rPr>
              <w:t>.202</w:t>
            </w:r>
            <w:r w:rsidR="00F317B6" w:rsidRPr="004601CE">
              <w:rPr>
                <w:sz w:val="20"/>
                <w:szCs w:val="20"/>
              </w:rPr>
              <w:t>3</w:t>
            </w:r>
            <w:r w:rsidR="00AF5F30" w:rsidRPr="004601CE">
              <w:rPr>
                <w:sz w:val="20"/>
                <w:szCs w:val="20"/>
              </w:rPr>
              <w:t xml:space="preserve"> № 7</w:t>
            </w:r>
            <w:r w:rsidR="00F317B6" w:rsidRPr="004601CE">
              <w:rPr>
                <w:sz w:val="20"/>
                <w:szCs w:val="20"/>
              </w:rPr>
              <w:t>6</w:t>
            </w:r>
            <w:r w:rsidR="00AF5F30" w:rsidRPr="004601CE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>1 кв.</w:t>
            </w:r>
          </w:p>
          <w:p w:rsidR="0049425A" w:rsidRPr="004A2665" w:rsidRDefault="0049425A" w:rsidP="00F317B6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</w:t>
            </w:r>
            <w:r w:rsidR="002E0315">
              <w:rPr>
                <w:sz w:val="20"/>
                <w:szCs w:val="20"/>
              </w:rPr>
              <w:t>2</w:t>
            </w:r>
            <w:r w:rsidR="00F317B6">
              <w:rPr>
                <w:sz w:val="20"/>
                <w:szCs w:val="20"/>
              </w:rPr>
              <w:t>3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DC0A1A" w:rsidRPr="00F46862" w:rsidTr="0087309F">
        <w:trPr>
          <w:trHeight w:val="7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314D6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350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314D6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350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259,98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4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090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95</w:t>
            </w:r>
          </w:p>
        </w:tc>
      </w:tr>
      <w:tr w:rsidR="00DC0A1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2B4AC9" w:rsidRDefault="00DC0A1A" w:rsidP="00DC0A1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2B4AC9" w:rsidRDefault="00DC0A1A" w:rsidP="00DC0A1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2B4AC9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314D6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350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314D6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350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259,98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4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090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95</w:t>
            </w:r>
          </w:p>
        </w:tc>
      </w:tr>
      <w:tr w:rsidR="00DC0A1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B83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245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245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96 546,33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45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699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DC0A1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E36FF8" w:rsidRDefault="00DC0A1A" w:rsidP="00DC0A1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E36FF8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E36FF8" w:rsidRDefault="00DC0A1A" w:rsidP="00DC0A1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E36FF8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E36FF8">
              <w:rPr>
                <w:rFonts w:eastAsia="Calibri"/>
                <w:i/>
                <w:color w:val="000000"/>
                <w:sz w:val="20"/>
                <w:szCs w:val="20"/>
              </w:rPr>
              <w:t>0270000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E36FF8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118 317,50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E36FF8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E36FF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118 317,50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2 530,88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229ED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+115 786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en-US"/>
              </w:rPr>
              <w:t>62</w:t>
            </w:r>
          </w:p>
        </w:tc>
      </w:tr>
      <w:tr w:rsidR="00DC0A1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Default="00DC0A1A" w:rsidP="00DC0A1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Default="00DC0A1A" w:rsidP="00DC0A1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430 928,46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430 928,46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94 015,45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336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913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DC0A1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«Поддержка социально ориентированных некоммерческих организаций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B8353F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1 800,00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229ED" w:rsidP="00DC0A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DC0A1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5E1FC7" w:rsidRDefault="00DC0A1A" w:rsidP="00DC0A1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5E1FC7" w:rsidRDefault="00DC0A1A" w:rsidP="00DC0A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5E1FC7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5E1FC7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800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5E1FC7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800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1 800,00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C0A1A" w:rsidP="00DC0A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1A" w:rsidRPr="00D229ED" w:rsidRDefault="00D229ED" w:rsidP="00DC0A1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8730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образования в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BF29B1" w:rsidP="00E36F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 w:rsidR="00E36FF8">
              <w:rPr>
                <w:rFonts w:eastAsia="Calibri"/>
                <w:bCs/>
                <w:color w:val="000000"/>
                <w:sz w:val="20"/>
                <w:szCs w:val="20"/>
              </w:rPr>
              <w:t>580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E36FF8">
              <w:rPr>
                <w:rFonts w:eastAsia="Calibri"/>
                <w:bCs/>
                <w:color w:val="000000"/>
                <w:sz w:val="20"/>
                <w:szCs w:val="20"/>
              </w:rPr>
              <w:t>912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E36FF8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8A1D24" w:rsidRDefault="00427DA9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2 </w:t>
            </w:r>
            <w:r w:rsidR="00DC0A1A" w:rsidRPr="008A1D24">
              <w:rPr>
                <w:rFonts w:eastAsia="Calibri"/>
                <w:bCs/>
                <w:sz w:val="20"/>
                <w:szCs w:val="20"/>
              </w:rPr>
              <w:t>5</w:t>
            </w:r>
            <w:r w:rsidR="00301117" w:rsidRPr="008A1D24">
              <w:rPr>
                <w:rFonts w:eastAsia="Calibri"/>
                <w:bCs/>
                <w:sz w:val="20"/>
                <w:szCs w:val="20"/>
              </w:rPr>
              <w:t>8</w:t>
            </w:r>
            <w:r w:rsidR="00DC0A1A" w:rsidRPr="008A1D24">
              <w:rPr>
                <w:rFonts w:eastAsia="Calibri"/>
                <w:bCs/>
                <w:sz w:val="20"/>
                <w:szCs w:val="20"/>
              </w:rPr>
              <w:t>6</w:t>
            </w:r>
            <w:r w:rsidRPr="008A1D2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C0A1A" w:rsidRPr="008A1D24">
              <w:rPr>
                <w:rFonts w:eastAsia="Calibri"/>
                <w:bCs/>
                <w:sz w:val="20"/>
                <w:szCs w:val="20"/>
              </w:rPr>
              <w:t>6</w:t>
            </w:r>
            <w:r w:rsidRPr="008A1D24">
              <w:rPr>
                <w:rFonts w:eastAsia="Calibri"/>
                <w:bCs/>
                <w:sz w:val="20"/>
                <w:szCs w:val="20"/>
              </w:rPr>
              <w:t>2</w:t>
            </w:r>
            <w:r w:rsidR="00DC0A1A" w:rsidRPr="008A1D24">
              <w:rPr>
                <w:rFonts w:eastAsia="Calibri"/>
                <w:bCs/>
                <w:sz w:val="20"/>
                <w:szCs w:val="20"/>
              </w:rPr>
              <w:t>9</w:t>
            </w:r>
            <w:r w:rsidRPr="008A1D24">
              <w:rPr>
                <w:rFonts w:eastAsia="Calibri"/>
                <w:bCs/>
                <w:sz w:val="20"/>
                <w:szCs w:val="20"/>
              </w:rPr>
              <w:t>,</w:t>
            </w:r>
            <w:r w:rsidR="00DC0A1A" w:rsidRPr="008A1D24">
              <w:rPr>
                <w:rFonts w:eastAsia="Calibri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8A1D24" w:rsidRDefault="008A1D24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+5 717,22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A1D24">
              <w:rPr>
                <w:rFonts w:eastAsia="Calibri"/>
                <w:bCs/>
                <w:sz w:val="20"/>
                <w:szCs w:val="20"/>
              </w:rPr>
              <w:t>51</w:t>
            </w:r>
            <w:r w:rsidR="00301117" w:rsidRPr="008A1D24">
              <w:rPr>
                <w:rFonts w:eastAsia="Calibri"/>
                <w:bCs/>
                <w:sz w:val="20"/>
                <w:szCs w:val="20"/>
              </w:rPr>
              <w:t>4</w:t>
            </w:r>
            <w:r w:rsidR="00427DA9" w:rsidRPr="008A1D24">
              <w:rPr>
                <w:rFonts w:eastAsia="Calibri"/>
                <w:bCs/>
                <w:sz w:val="20"/>
                <w:szCs w:val="20"/>
              </w:rPr>
              <w:t> </w:t>
            </w:r>
            <w:r w:rsidRPr="008A1D24">
              <w:rPr>
                <w:rFonts w:eastAsia="Calibri"/>
                <w:bCs/>
                <w:sz w:val="20"/>
                <w:szCs w:val="20"/>
              </w:rPr>
              <w:t>278</w:t>
            </w:r>
            <w:r w:rsidR="00427DA9" w:rsidRPr="008A1D24">
              <w:rPr>
                <w:rFonts w:eastAsia="Calibri"/>
                <w:bCs/>
                <w:sz w:val="20"/>
                <w:szCs w:val="20"/>
              </w:rPr>
              <w:t>,</w:t>
            </w:r>
            <w:r w:rsidRPr="008A1D24"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D229ED" w:rsidRDefault="00427DA9" w:rsidP="00D229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D229ED" w:rsidRDefault="00427DA9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435E6A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35E6A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  <w:r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229ED" w:rsidRP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E36FF8" w:rsidP="00E36FF8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</w:t>
            </w:r>
            <w:r w:rsidR="00427DA9">
              <w:rPr>
                <w:i/>
                <w:color w:val="000000"/>
                <w:sz w:val="20"/>
                <w:szCs w:val="20"/>
              </w:rPr>
              <w:t xml:space="preserve"> «Развитие системы дошкольного о</w:t>
            </w:r>
            <w:r>
              <w:rPr>
                <w:i/>
                <w:color w:val="000000"/>
                <w:sz w:val="20"/>
                <w:szCs w:val="20"/>
              </w:rPr>
              <w:t>бразования</w:t>
            </w:r>
            <w:r w:rsidR="00427DA9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A4221" w:rsidP="00376DB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95</w:t>
            </w:r>
            <w:r w:rsidR="00376DBE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376DBE">
              <w:rPr>
                <w:rFonts w:eastAsia="Calibri"/>
                <w:bCs/>
                <w:i/>
                <w:color w:val="000000"/>
                <w:sz w:val="20"/>
                <w:szCs w:val="20"/>
              </w:rPr>
              <w:t>707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376DBE">
              <w:rPr>
                <w:rFonts w:eastAsia="Calibri"/>
                <w:bCs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8A1D24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95</w:t>
            </w:r>
            <w:r w:rsidR="00A82415" w:rsidRPr="008A1D2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27DA9" w:rsidRPr="008A1D24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900</w:t>
            </w:r>
            <w:r w:rsidR="00427DA9"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8A1D24" w:rsidRDefault="002C639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8A1D24" w:rsidRPr="008A1D24">
              <w:rPr>
                <w:rFonts w:eastAsia="Calibri"/>
                <w:bCs/>
                <w:i/>
                <w:sz w:val="20"/>
                <w:szCs w:val="20"/>
              </w:rPr>
              <w:t>3 192,39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8A1D24" w:rsidRDefault="00A82415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A1D2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DC0A1A" w:rsidRPr="008A1D2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27DA9" w:rsidRPr="008A1D24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DC0A1A" w:rsidRPr="008A1D24">
              <w:rPr>
                <w:rFonts w:eastAsia="Calibri"/>
                <w:bCs/>
                <w:i/>
                <w:sz w:val="20"/>
                <w:szCs w:val="20"/>
              </w:rPr>
              <w:t>46</w:t>
            </w:r>
            <w:r w:rsidR="00427DA9" w:rsidRPr="008A1D24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8A1D2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DC0A1A" w:rsidRPr="008A1D24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D229ED" w:rsidRDefault="00D229ED" w:rsidP="00D229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</w:t>
            </w:r>
            <w:r w:rsidR="00427DA9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D229ED" w:rsidRDefault="00427DA9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+7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A82415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61</w:t>
            </w:r>
            <w:r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82415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D229ED" w:rsidRP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E36FF8" w:rsidP="00E36FF8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</w:t>
            </w:r>
            <w:r w:rsidR="00427DA9">
              <w:rPr>
                <w:i/>
                <w:color w:val="000000"/>
                <w:sz w:val="20"/>
                <w:szCs w:val="20"/>
              </w:rPr>
              <w:t xml:space="preserve"> «Разв</w:t>
            </w:r>
            <w:r>
              <w:rPr>
                <w:i/>
                <w:color w:val="000000"/>
                <w:sz w:val="20"/>
                <w:szCs w:val="20"/>
              </w:rPr>
              <w:t>итие системы общего образования</w:t>
            </w:r>
            <w:r w:rsidR="00427DA9">
              <w:rPr>
                <w:i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27DA9" w:rsidP="00376DB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1 </w:t>
            </w:r>
            <w:r w:rsidR="00376DBE">
              <w:rPr>
                <w:rFonts w:eastAsia="Calibri"/>
                <w:bCs/>
                <w:i/>
                <w:color w:val="000000"/>
                <w:sz w:val="20"/>
                <w:szCs w:val="20"/>
              </w:rPr>
              <w:t>356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376DBE">
              <w:rPr>
                <w:rFonts w:eastAsia="Calibri"/>
                <w:bCs/>
                <w:i/>
                <w:color w:val="000000"/>
                <w:sz w:val="20"/>
                <w:szCs w:val="20"/>
              </w:rPr>
              <w:t>779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76DBE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427DA9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1 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422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2C639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+1 643,18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427DA9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75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634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2C63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2C639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81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E36FF8" w:rsidP="00E36FF8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27DA9">
              <w:rPr>
                <w:i/>
                <w:color w:val="000000"/>
                <w:sz w:val="20"/>
                <w:szCs w:val="20"/>
              </w:rPr>
              <w:t>«Развитие системы дополнительного образования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376DBE" w:rsidP="00376DB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39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DC0A1A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39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2C639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A82415" w:rsidP="00DC0A1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522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C0A1A">
              <w:rPr>
                <w:rFonts w:eastAsia="Calibri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A824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30629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2864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2864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3062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2C6395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Default="002C6395" w:rsidP="002C639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Default="002C6395" w:rsidP="002C6395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Default="002C6395" w:rsidP="002C63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B56344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314D6F" w:rsidRDefault="002C6395" w:rsidP="002C63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+30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</w:tr>
      <w:tr w:rsidR="002C6395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Default="002C6395" w:rsidP="002C639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Default="002C6395" w:rsidP="002C6395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 процессных мероприятий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Default="002C6395" w:rsidP="002C639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B56344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1 942,20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942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314D6F" w:rsidRDefault="002C6395" w:rsidP="002C63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95" w:rsidRPr="00EA34AD" w:rsidRDefault="002C6395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942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</w:tr>
      <w:tr w:rsidR="00376DBE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23 197,82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Pr="00EA34AD" w:rsidRDefault="00813169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23 197,82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Pr="00EA34AD" w:rsidRDefault="002C639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813169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4 335,</w:t>
            </w:r>
            <w:r w:rsidR="002C6395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2C6395" w:rsidP="003062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Pr="00314D6F" w:rsidRDefault="002C6395" w:rsidP="006145E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+18 862,22</w:t>
            </w:r>
          </w:p>
        </w:tc>
      </w:tr>
      <w:tr w:rsidR="00376DBE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376DBE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33 905,90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Pr="00EA34AD" w:rsidRDefault="00813169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34 787,56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Pr="00EA34AD" w:rsidRDefault="002C639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+881,66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813169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Default="002C6395" w:rsidP="003062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E" w:rsidRPr="00314D6F" w:rsidRDefault="002C6395" w:rsidP="006145E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+33 905,90</w:t>
            </w:r>
          </w:p>
        </w:tc>
      </w:tr>
      <w:tr w:rsidR="00427DA9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  <w:r w:rsidR="00376DB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E36FF8" w:rsidP="00E36FF8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376DBE" w:rsidP="00376DB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120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39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A82415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13169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13169">
              <w:rPr>
                <w:rFonts w:eastAsia="Calibri"/>
                <w:bCs/>
                <w:i/>
                <w:sz w:val="20"/>
                <w:szCs w:val="20"/>
              </w:rPr>
              <w:t>139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13169">
              <w:rPr>
                <w:rFonts w:eastAsia="Calibri"/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2C639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2C6395" w:rsidP="002C63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2C639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29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81316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Pr="00B8353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860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860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2C6395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753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813169" w:rsidP="002C639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2C63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2C63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C63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</w:p>
        </w:tc>
      </w:tr>
      <w:tr w:rsidR="0081316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813169" w:rsidP="0081316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76DBE">
              <w:rPr>
                <w:bCs/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127 078,22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127 078,22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2C6395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617,13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76DBE" w:rsidRDefault="002C6395" w:rsidP="0081316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+126 461,09</w:t>
            </w:r>
          </w:p>
        </w:tc>
      </w:tr>
      <w:tr w:rsidR="0081316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5B7DAC" w:rsidRDefault="00813169" w:rsidP="0081316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5B7DAC" w:rsidRDefault="00813169" w:rsidP="0081316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5B7DAC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5B7DAC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782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5B7DAC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782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2C6395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135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813169" w:rsidP="002C639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C63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813169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«Обеспечение доступным жильем жителей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2015-2017 годы и на период до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D55356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813169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 </w:t>
            </w:r>
            <w:r w:rsidR="00D55356">
              <w:rPr>
                <w:rFonts w:eastAsia="Calibri"/>
                <w:bCs/>
                <w:sz w:val="20"/>
                <w:szCs w:val="20"/>
              </w:rPr>
              <w:t>309</w:t>
            </w:r>
            <w:r>
              <w:rPr>
                <w:rFonts w:eastAsia="Calibri"/>
                <w:bCs/>
                <w:sz w:val="20"/>
                <w:szCs w:val="20"/>
              </w:rPr>
              <w:t>,</w:t>
            </w:r>
            <w:r w:rsidR="00D55356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8131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B8353F" w:rsidRDefault="00813169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490D13">
              <w:rPr>
                <w:rFonts w:eastAsia="Calibri"/>
                <w:bCs/>
                <w:color w:val="000000"/>
                <w:sz w:val="20"/>
                <w:szCs w:val="20"/>
              </w:rPr>
              <w:t>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2C6395">
              <w:rPr>
                <w:rFonts w:eastAsia="Calibri"/>
                <w:bCs/>
                <w:color w:val="000000"/>
                <w:sz w:val="20"/>
                <w:szCs w:val="20"/>
              </w:rPr>
              <w:t>86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2C6395">
              <w:rPr>
                <w:rFonts w:eastAsia="Calibri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813169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5B7DAC" w:rsidRDefault="00813169" w:rsidP="0081316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Default="00813169" w:rsidP="0081316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Default="00813169" w:rsidP="0081316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52 177,91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Default="00813169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52 177,91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7D69F8" w:rsidRDefault="00D55356" w:rsidP="008131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6145E7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2 3</w:t>
            </w:r>
            <w:r w:rsidR="00813169" w:rsidRPr="006145E7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813169" w:rsidRPr="006145E7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69" w:rsidRDefault="00813169" w:rsidP="002C63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2C63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</w:t>
            </w:r>
            <w:r w:rsidR="002C63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868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2C63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76</w:t>
            </w:r>
          </w:p>
        </w:tc>
      </w:tr>
      <w:tr w:rsidR="00D55356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жилищно-коммунального хозяйства и создание комфортной среды обитания населения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830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830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063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</w:p>
        </w:tc>
      </w:tr>
      <w:tr w:rsidR="00D55356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Default="00D55356" w:rsidP="00D5535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Default="00D55356" w:rsidP="00D5535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0B6B87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107 830,06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0B6B87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107 830,06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13 063,57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</w:p>
        </w:tc>
      </w:tr>
      <w:tr w:rsidR="00D5535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«Защита населения и территории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от чрезвычайных ситуаций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  <w:r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953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</w:t>
            </w:r>
          </w:p>
        </w:tc>
      </w:tr>
      <w:tr w:rsidR="00D5535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7D69F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7556C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B7556C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B7556C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953</w:t>
            </w:r>
            <w:r w:rsidRPr="00B7556C">
              <w:rPr>
                <w:rFonts w:eastAsia="Calibri"/>
                <w:bCs/>
                <w:i/>
                <w:sz w:val="20"/>
                <w:szCs w:val="20"/>
              </w:rPr>
              <w:t>,3</w:t>
            </w:r>
            <w:r w:rsidR="00490D13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</w:p>
        </w:tc>
      </w:tr>
      <w:tr w:rsidR="00D5535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B8353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335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</w:p>
        </w:tc>
      </w:tr>
      <w:tr w:rsidR="00D5535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02B08"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1070000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02B08" w:rsidRDefault="00490D13" w:rsidP="00D5535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+134,98</w:t>
            </w:r>
          </w:p>
        </w:tc>
      </w:tr>
      <w:tr w:rsidR="00D5535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F94A68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62B0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842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62B0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842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62B08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221D8E" w:rsidRDefault="00D55356" w:rsidP="00D5535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34</w:t>
            </w:r>
            <w:r w:rsidRPr="00221D8E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335</w:t>
            </w:r>
            <w:r w:rsidRPr="00221D8E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D553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56" w:rsidRPr="00314D6F" w:rsidRDefault="00D55356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507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B8353F" w:rsidRDefault="00886DF9" w:rsidP="00886D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B8353F" w:rsidRDefault="00886DF9" w:rsidP="00886D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туризма в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  <w:r w:rsidRPr="00B835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B8353F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262B08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190 584</w:t>
            </w:r>
            <w:r w:rsidRPr="00262B0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262B08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190 584</w:t>
            </w:r>
            <w:r w:rsidRPr="00262B0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262B08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4 779,06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D2435" w:rsidRDefault="00886DF9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805</w:t>
            </w: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F94A68" w:rsidRDefault="00886DF9" w:rsidP="00886DF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F94A68" w:rsidRDefault="00886DF9" w:rsidP="00886D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F94A68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262B08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190 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84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262B08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190 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84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262B08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4 779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D2435" w:rsidRDefault="00886DF9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805</w:t>
            </w: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</w:t>
            </w:r>
          </w:p>
        </w:tc>
      </w:tr>
      <w:tr w:rsidR="00490D1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Создание и р</w:t>
            </w:r>
            <w:r w:rsidRPr="00B8353F">
              <w:rPr>
                <w:color w:val="000000"/>
                <w:sz w:val="20"/>
                <w:szCs w:val="20"/>
              </w:rPr>
              <w:t xml:space="preserve">азвитие </w:t>
            </w:r>
            <w:r>
              <w:rPr>
                <w:color w:val="000000"/>
                <w:sz w:val="20"/>
                <w:szCs w:val="20"/>
              </w:rPr>
              <w:t>системы газоснабжения</w:t>
            </w:r>
            <w:r w:rsidRPr="00B835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2025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177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641</w:t>
            </w:r>
            <w:r w:rsidRPr="00262B08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177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641</w:t>
            </w:r>
            <w:r w:rsidRPr="00262B08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483223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483223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+177</w:t>
            </w:r>
            <w:r w:rsidRPr="00262B0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641</w:t>
            </w:r>
            <w:r w:rsidRPr="00262B08">
              <w:rPr>
                <w:rFonts w:eastAsia="Calibri"/>
                <w:bCs/>
                <w:sz w:val="20"/>
                <w:szCs w:val="20"/>
              </w:rPr>
              <w:t>,0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490D1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1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177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641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177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641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262B0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+177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641</w:t>
            </w:r>
            <w:r w:rsidRPr="00262B08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</w:tr>
      <w:tr w:rsidR="00490D1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B8353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90D1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314D6F" w:rsidRDefault="00490D13" w:rsidP="00490D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13" w:rsidRPr="00F94A68" w:rsidRDefault="00490D13" w:rsidP="00490D1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314D6F" w:rsidRDefault="00886DF9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9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9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262B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202</w:t>
            </w:r>
            <w:r w:rsidR="00262B0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262B0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</w:t>
            </w:r>
            <w:r w:rsidR="00262B08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</w:t>
            </w:r>
            <w:r w:rsidR="00886DF9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886DF9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B7556C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+16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4832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E36FF8" w:rsidP="00E36FF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</w:t>
            </w:r>
            <w:r w:rsidR="00262B08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</w:t>
            </w:r>
            <w:r w:rsidR="00886D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00EF9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B7556C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+16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48322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2022-2026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44 440,10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44 440,10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5 203,03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523FD3" w:rsidRDefault="00886DF9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+3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2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44 440,10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44 440,10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A05CCE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5 203,03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11,71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2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90D1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07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2018-2024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274 191,83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274 191,83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5 252,38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C536ED" w:rsidRDefault="00886DF9" w:rsidP="00490D13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9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</w:t>
            </w:r>
            <w:r w:rsidR="00490D1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</w:p>
        </w:tc>
      </w:tr>
      <w:tr w:rsidR="00262B08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3E3F93" w:rsidRDefault="00262B08" w:rsidP="00262B0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E3F9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3E3F93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Default="00262B08" w:rsidP="00262B08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>Региональные проекты, 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3E3F93" w:rsidRDefault="00262B08" w:rsidP="00262B0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E3F93">
              <w:rPr>
                <w:rFonts w:eastAsia="Calibri"/>
                <w:i/>
                <w:color w:val="000000"/>
                <w:sz w:val="20"/>
                <w:szCs w:val="20"/>
              </w:rPr>
              <w:t>21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7</w:t>
            </w:r>
            <w:r w:rsidRPr="003E3F93">
              <w:rPr>
                <w:rFonts w:eastAsia="Calibri"/>
                <w:i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3E3F93" w:rsidRDefault="00262B08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57 708,18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B74371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262B08" w:rsidRPr="00B74371">
              <w:rPr>
                <w:rFonts w:eastAsia="Calibri"/>
                <w:bCs/>
                <w:i/>
                <w:sz w:val="20"/>
                <w:szCs w:val="20"/>
              </w:rPr>
              <w:t xml:space="preserve">7 </w:t>
            </w: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="00262B08" w:rsidRPr="00B74371">
              <w:rPr>
                <w:rFonts w:eastAsia="Calibri"/>
                <w:bCs/>
                <w:i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B74371" w:rsidRDefault="00D229ED" w:rsidP="00D229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1257A7">
              <w:rPr>
                <w:rFonts w:eastAsia="Calibri"/>
                <w:bCs/>
                <w:i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EA34AD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4 971</w:t>
            </w:r>
            <w:r w:rsidR="00262B08" w:rsidRPr="00EA34AD">
              <w:rPr>
                <w:rFonts w:eastAsia="Calibri"/>
                <w:bCs/>
                <w:i/>
                <w:sz w:val="20"/>
                <w:szCs w:val="20"/>
              </w:rPr>
              <w:t>,7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3E3F93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262B0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3E3F93" w:rsidRDefault="00262B08" w:rsidP="001257A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736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</w:p>
        </w:tc>
      </w:tr>
      <w:tr w:rsidR="00262B08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3E3F93" w:rsidRDefault="00262B08" w:rsidP="00262B0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Default="00262B08" w:rsidP="00262B08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 w:rsidRPr="00E36FF8">
              <w:rPr>
                <w:i/>
                <w:color w:val="000000"/>
                <w:sz w:val="20"/>
                <w:szCs w:val="20"/>
              </w:rPr>
              <w:t xml:space="preserve">Региональные проекты, </w:t>
            </w:r>
            <w:r>
              <w:rPr>
                <w:i/>
                <w:color w:val="000000"/>
                <w:sz w:val="20"/>
                <w:szCs w:val="20"/>
              </w:rPr>
              <w:t xml:space="preserve">не </w:t>
            </w:r>
            <w:r w:rsidRPr="00E36FF8">
              <w:rPr>
                <w:i/>
                <w:color w:val="000000"/>
                <w:sz w:val="20"/>
                <w:szCs w:val="20"/>
              </w:rPr>
              <w:t>входящие в состав национальных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3E3F93" w:rsidRDefault="00262B08" w:rsidP="00262B0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Default="00262B08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43 213,88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B74371" w:rsidRDefault="00886DF9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43 213,88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B74371" w:rsidRDefault="00886DF9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Pr="00EA34AD" w:rsidRDefault="00886DF9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Default="00886DF9" w:rsidP="00262B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08" w:rsidRDefault="001257A7" w:rsidP="00262B0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+43 213,88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262B08" w:rsidP="004832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E36FF8" w:rsidP="00E36FF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262B08" w:rsidP="00262B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173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69,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74371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173</w:t>
            </w:r>
            <w:r w:rsidR="00483223" w:rsidRPr="00B74371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B74371" w:rsidRPr="00B74371">
              <w:rPr>
                <w:rFonts w:eastAsia="Calibri"/>
                <w:bCs/>
                <w:i/>
                <w:sz w:val="20"/>
                <w:szCs w:val="20"/>
              </w:rPr>
              <w:t>2</w:t>
            </w:r>
            <w:r>
              <w:rPr>
                <w:rFonts w:eastAsia="Calibri"/>
                <w:bCs/>
                <w:i/>
                <w:sz w:val="20"/>
                <w:szCs w:val="20"/>
              </w:rPr>
              <w:t>57</w:t>
            </w:r>
            <w:r w:rsidR="00483223" w:rsidRPr="00B74371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B74371" w:rsidRPr="00B74371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74371" w:rsidRDefault="00D229ED" w:rsidP="00D229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1257A7">
              <w:rPr>
                <w:rFonts w:eastAsia="Calibri"/>
                <w:bCs/>
                <w:i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EA34AD" w:rsidRDefault="00886DF9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280,60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3062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1257A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172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</w:t>
            </w:r>
            <w:r w:rsidR="003062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3062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3E3F93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+700,00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A05CCE" w:rsidRDefault="001257A7" w:rsidP="001257A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A05CCE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BF29B1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BF29B1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BF29B1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BF29B1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+700,00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523FD3" w:rsidRDefault="001257A7" w:rsidP="00125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523FD3" w:rsidRDefault="001257A7" w:rsidP="001257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523FD3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118B4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118B4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118B4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118B4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118B4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118B4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+1 690,00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A05CCE" w:rsidRDefault="001257A7" w:rsidP="001257A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A05CCE" w:rsidRDefault="001257A7" w:rsidP="001257A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A05CCE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+1 690,00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483223" w:rsidRDefault="00886DF9" w:rsidP="00886D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483223" w:rsidRDefault="00886DF9" w:rsidP="00886D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«Благоустройство территорий НГО на 2021-2024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33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33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2 017,00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1257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1257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  <w:r w:rsidR="00D22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</w:p>
        </w:tc>
      </w:tr>
      <w:tr w:rsidR="00886D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483223" w:rsidRDefault="00886DF9" w:rsidP="00886D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483223" w:rsidRDefault="00886DF9" w:rsidP="00886D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33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Pr="0069760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33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2 017,00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886D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F9" w:rsidRDefault="00886DF9" w:rsidP="00D229E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31</w:t>
            </w:r>
            <w:r w:rsidR="00D229E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«Комплексное развитие сельских территорий НГО» на 2021-2024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332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332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+7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332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332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332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+7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332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Поддержка общественных инициатив на территории</w:t>
            </w:r>
            <w:r w:rsidRPr="00483223">
              <w:rPr>
                <w:color w:val="000000"/>
                <w:sz w:val="20"/>
                <w:szCs w:val="20"/>
              </w:rPr>
              <w:t xml:space="preserve"> НГО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83223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83223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+7 644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257A7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483223" w:rsidRDefault="001257A7" w:rsidP="001257A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8</w:t>
            </w: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7 644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Default="001257A7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7A7" w:rsidRPr="00697609" w:rsidRDefault="001257A7" w:rsidP="001257A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+7 644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</w:tr>
      <w:tr w:rsidR="0069760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697609" w:rsidRDefault="009021B5" w:rsidP="009021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883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379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9021B5" w:rsidP="00902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889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096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9021B5" w:rsidP="00902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736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595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CF7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CF7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CF7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</w:tr>
      <w:tr w:rsidR="0069760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697609" w:rsidRDefault="009021B5" w:rsidP="009021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1 082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6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9021B5" w:rsidP="00902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1 076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5 717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902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9021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9021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9021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</w:tr>
      <w:tr w:rsidR="0069760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697609" w:rsidRDefault="009021B5" w:rsidP="009021B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965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="00697609"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9021B5" w:rsidP="00902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965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986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1257A7" w:rsidP="00400E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9021B5" w:rsidP="00902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125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CF7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</w:t>
            </w:r>
            <w:r w:rsidR="00CF74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257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Pr="00FD052B" w:rsidRDefault="008E53C6" w:rsidP="00B27695">
      <w:pPr>
        <w:ind w:firstLine="426"/>
        <w:jc w:val="both"/>
        <w:rPr>
          <w:sz w:val="26"/>
          <w:szCs w:val="26"/>
        </w:rPr>
      </w:pPr>
      <w:r w:rsidRPr="00FD052B">
        <w:rPr>
          <w:sz w:val="26"/>
          <w:szCs w:val="26"/>
        </w:rPr>
        <w:t>Плановые назначения по муниципальным программам на 20</w:t>
      </w:r>
      <w:r w:rsidR="002E0315" w:rsidRPr="00FD052B">
        <w:rPr>
          <w:sz w:val="26"/>
          <w:szCs w:val="26"/>
        </w:rPr>
        <w:t>2</w:t>
      </w:r>
      <w:r w:rsidR="00F317B6" w:rsidRPr="00FD052B">
        <w:rPr>
          <w:sz w:val="26"/>
          <w:szCs w:val="26"/>
        </w:rPr>
        <w:t>3</w:t>
      </w:r>
      <w:r w:rsidRPr="00FD052B">
        <w:rPr>
          <w:sz w:val="26"/>
          <w:szCs w:val="26"/>
        </w:rPr>
        <w:t xml:space="preserve"> год по отчету, в сравнении с утвержденными </w:t>
      </w:r>
      <w:r w:rsidR="00E6582A" w:rsidRPr="00FD052B">
        <w:rPr>
          <w:sz w:val="26"/>
          <w:szCs w:val="26"/>
        </w:rPr>
        <w:t>р</w:t>
      </w:r>
      <w:r w:rsidRPr="00FD052B">
        <w:rPr>
          <w:sz w:val="26"/>
          <w:szCs w:val="26"/>
        </w:rPr>
        <w:t xml:space="preserve">ешением Думы НГО от </w:t>
      </w:r>
      <w:r w:rsidR="00902EEC" w:rsidRPr="00FD052B">
        <w:rPr>
          <w:sz w:val="26"/>
          <w:szCs w:val="26"/>
        </w:rPr>
        <w:t>2</w:t>
      </w:r>
      <w:r w:rsidR="00F317B6" w:rsidRPr="00FD052B">
        <w:rPr>
          <w:sz w:val="26"/>
          <w:szCs w:val="26"/>
        </w:rPr>
        <w:t>9</w:t>
      </w:r>
      <w:r w:rsidRPr="00FD052B">
        <w:rPr>
          <w:sz w:val="26"/>
          <w:szCs w:val="26"/>
        </w:rPr>
        <w:t>.</w:t>
      </w:r>
      <w:r w:rsidR="002E0315" w:rsidRPr="00FD052B">
        <w:rPr>
          <w:sz w:val="26"/>
          <w:szCs w:val="26"/>
        </w:rPr>
        <w:t>0</w:t>
      </w:r>
      <w:r w:rsidR="00F317B6" w:rsidRPr="00FD052B">
        <w:rPr>
          <w:sz w:val="26"/>
          <w:szCs w:val="26"/>
        </w:rPr>
        <w:t>3</w:t>
      </w:r>
      <w:r w:rsidRPr="00FD052B">
        <w:rPr>
          <w:sz w:val="26"/>
          <w:szCs w:val="26"/>
        </w:rPr>
        <w:t>.20</w:t>
      </w:r>
      <w:r w:rsidR="002E0315" w:rsidRPr="00FD052B">
        <w:rPr>
          <w:sz w:val="26"/>
          <w:szCs w:val="26"/>
        </w:rPr>
        <w:t>2</w:t>
      </w:r>
      <w:r w:rsidR="00F317B6" w:rsidRPr="00FD052B">
        <w:rPr>
          <w:sz w:val="26"/>
          <w:szCs w:val="26"/>
        </w:rPr>
        <w:t>3</w:t>
      </w:r>
      <w:r w:rsidRPr="00FD052B">
        <w:rPr>
          <w:sz w:val="26"/>
          <w:szCs w:val="26"/>
        </w:rPr>
        <w:t xml:space="preserve"> № </w:t>
      </w:r>
      <w:r w:rsidR="00902EEC" w:rsidRPr="00FD052B">
        <w:rPr>
          <w:sz w:val="26"/>
          <w:szCs w:val="26"/>
        </w:rPr>
        <w:t>7</w:t>
      </w:r>
      <w:r w:rsidR="00F317B6" w:rsidRPr="00FD052B">
        <w:rPr>
          <w:sz w:val="26"/>
          <w:szCs w:val="26"/>
        </w:rPr>
        <w:t>6</w:t>
      </w:r>
      <w:r w:rsidRPr="00FD052B">
        <w:rPr>
          <w:sz w:val="26"/>
          <w:szCs w:val="26"/>
        </w:rPr>
        <w:t xml:space="preserve">-НПА, увеличены на </w:t>
      </w:r>
      <w:r w:rsidR="00D229ED" w:rsidRPr="00FD052B">
        <w:rPr>
          <w:sz w:val="26"/>
          <w:szCs w:val="26"/>
        </w:rPr>
        <w:t>5</w:t>
      </w:r>
      <w:r w:rsidRPr="00FD052B">
        <w:rPr>
          <w:sz w:val="26"/>
          <w:szCs w:val="26"/>
        </w:rPr>
        <w:t> </w:t>
      </w:r>
      <w:r w:rsidR="00D229ED" w:rsidRPr="00FD052B">
        <w:rPr>
          <w:sz w:val="26"/>
          <w:szCs w:val="26"/>
        </w:rPr>
        <w:t>717</w:t>
      </w:r>
      <w:r w:rsidRPr="00FD052B">
        <w:rPr>
          <w:sz w:val="26"/>
          <w:szCs w:val="26"/>
        </w:rPr>
        <w:t>,</w:t>
      </w:r>
      <w:r w:rsidR="00D229ED" w:rsidRPr="00FD052B">
        <w:rPr>
          <w:sz w:val="26"/>
          <w:szCs w:val="26"/>
        </w:rPr>
        <w:t>22</w:t>
      </w:r>
      <w:r w:rsidRPr="00FD052B">
        <w:rPr>
          <w:sz w:val="26"/>
          <w:szCs w:val="26"/>
        </w:rPr>
        <w:t xml:space="preserve"> тыс. рублей.</w:t>
      </w:r>
      <w:r w:rsidR="00D229ED" w:rsidRPr="00FD052B">
        <w:rPr>
          <w:sz w:val="26"/>
          <w:szCs w:val="26"/>
        </w:rPr>
        <w:t xml:space="preserve"> Увеличены назначения по МП «Развитие образования</w:t>
      </w:r>
      <w:r w:rsidR="00FD052B" w:rsidRPr="00FD052B">
        <w:rPr>
          <w:sz w:val="26"/>
          <w:szCs w:val="26"/>
        </w:rPr>
        <w:t xml:space="preserve"> в НГО на 2020-2024 годы».</w:t>
      </w:r>
    </w:p>
    <w:p w:rsidR="003E7C96" w:rsidRPr="00FD052B" w:rsidRDefault="00646E66" w:rsidP="00B27695">
      <w:pPr>
        <w:ind w:firstLine="426"/>
        <w:jc w:val="both"/>
        <w:rPr>
          <w:sz w:val="26"/>
          <w:szCs w:val="26"/>
        </w:rPr>
      </w:pPr>
      <w:r w:rsidRPr="00FD052B">
        <w:rPr>
          <w:sz w:val="26"/>
          <w:szCs w:val="26"/>
        </w:rPr>
        <w:t xml:space="preserve">Исполнение расходов на </w:t>
      </w:r>
      <w:r w:rsidR="00342352" w:rsidRPr="00FD052B">
        <w:rPr>
          <w:sz w:val="26"/>
          <w:szCs w:val="26"/>
        </w:rPr>
        <w:t>мероприятия муниципальных</w:t>
      </w:r>
      <w:r w:rsidRPr="00FD052B">
        <w:rPr>
          <w:sz w:val="26"/>
          <w:szCs w:val="26"/>
        </w:rPr>
        <w:t xml:space="preserve"> программ</w:t>
      </w:r>
      <w:r w:rsidR="00F11A34" w:rsidRPr="00FD052B">
        <w:rPr>
          <w:sz w:val="26"/>
          <w:szCs w:val="26"/>
        </w:rPr>
        <w:t xml:space="preserve"> в 1 квартале 202</w:t>
      </w:r>
      <w:r w:rsidR="00F317B6" w:rsidRPr="00FD052B">
        <w:rPr>
          <w:sz w:val="26"/>
          <w:szCs w:val="26"/>
        </w:rPr>
        <w:t>3</w:t>
      </w:r>
      <w:r w:rsidR="00F11A34" w:rsidRPr="00FD052B">
        <w:rPr>
          <w:sz w:val="26"/>
          <w:szCs w:val="26"/>
        </w:rPr>
        <w:t xml:space="preserve"> года</w:t>
      </w:r>
      <w:r w:rsidRPr="00FD052B">
        <w:rPr>
          <w:sz w:val="26"/>
          <w:szCs w:val="26"/>
        </w:rPr>
        <w:t xml:space="preserve"> составило меньше </w:t>
      </w:r>
      <w:r w:rsidR="0055080B" w:rsidRPr="00FD052B">
        <w:rPr>
          <w:sz w:val="26"/>
          <w:szCs w:val="26"/>
        </w:rPr>
        <w:t>20</w:t>
      </w:r>
      <w:r w:rsidR="00902EEC" w:rsidRPr="00FD052B">
        <w:rPr>
          <w:sz w:val="26"/>
          <w:szCs w:val="26"/>
        </w:rPr>
        <w:t xml:space="preserve">% </w:t>
      </w:r>
      <w:r w:rsidRPr="00FD052B">
        <w:rPr>
          <w:sz w:val="26"/>
          <w:szCs w:val="26"/>
        </w:rPr>
        <w:t>– 1</w:t>
      </w:r>
      <w:r w:rsidR="00FD052B" w:rsidRPr="00FD052B">
        <w:rPr>
          <w:sz w:val="26"/>
          <w:szCs w:val="26"/>
        </w:rPr>
        <w:t>5</w:t>
      </w:r>
      <w:r w:rsidRPr="00FD052B">
        <w:rPr>
          <w:sz w:val="26"/>
          <w:szCs w:val="26"/>
        </w:rPr>
        <w:t>,</w:t>
      </w:r>
      <w:r w:rsidR="00FD052B" w:rsidRPr="00FD052B">
        <w:rPr>
          <w:sz w:val="26"/>
          <w:szCs w:val="26"/>
        </w:rPr>
        <w:t>1</w:t>
      </w:r>
      <w:r w:rsidRPr="00FD052B">
        <w:rPr>
          <w:sz w:val="26"/>
          <w:szCs w:val="26"/>
        </w:rPr>
        <w:t>%</w:t>
      </w:r>
      <w:r w:rsidR="00F11A34" w:rsidRPr="00FD052B">
        <w:rPr>
          <w:sz w:val="26"/>
          <w:szCs w:val="26"/>
        </w:rPr>
        <w:t xml:space="preserve"> к плановым назначениям</w:t>
      </w:r>
      <w:r w:rsidRPr="00FD052B">
        <w:rPr>
          <w:sz w:val="26"/>
          <w:szCs w:val="26"/>
        </w:rPr>
        <w:t xml:space="preserve">. </w:t>
      </w:r>
    </w:p>
    <w:p w:rsidR="008E53C6" w:rsidRPr="00FD052B" w:rsidRDefault="003E7C96" w:rsidP="00B27695">
      <w:pPr>
        <w:ind w:firstLine="426"/>
        <w:jc w:val="both"/>
        <w:rPr>
          <w:sz w:val="26"/>
          <w:szCs w:val="26"/>
        </w:rPr>
      </w:pPr>
      <w:r w:rsidRPr="00FD052B">
        <w:rPr>
          <w:sz w:val="26"/>
          <w:szCs w:val="26"/>
        </w:rPr>
        <w:t>Непрограммные мероприятия в первом квартале 20</w:t>
      </w:r>
      <w:r w:rsidR="0055080B" w:rsidRPr="00FD052B">
        <w:rPr>
          <w:sz w:val="26"/>
          <w:szCs w:val="26"/>
        </w:rPr>
        <w:t>2</w:t>
      </w:r>
      <w:r w:rsidR="00F317B6" w:rsidRPr="00FD052B">
        <w:rPr>
          <w:sz w:val="26"/>
          <w:szCs w:val="26"/>
        </w:rPr>
        <w:t>3</w:t>
      </w:r>
      <w:r w:rsidRPr="00FD052B">
        <w:rPr>
          <w:sz w:val="26"/>
          <w:szCs w:val="26"/>
        </w:rPr>
        <w:t xml:space="preserve"> года составили 1</w:t>
      </w:r>
      <w:r w:rsidR="00FD052B" w:rsidRPr="00FD052B">
        <w:rPr>
          <w:sz w:val="26"/>
          <w:szCs w:val="26"/>
        </w:rPr>
        <w:t>9</w:t>
      </w:r>
      <w:r w:rsidRPr="00FD052B">
        <w:rPr>
          <w:sz w:val="26"/>
          <w:szCs w:val="26"/>
        </w:rPr>
        <w:t>,</w:t>
      </w:r>
      <w:r w:rsidR="00FD052B" w:rsidRPr="00FD052B">
        <w:rPr>
          <w:sz w:val="26"/>
          <w:szCs w:val="26"/>
        </w:rPr>
        <w:t>86</w:t>
      </w:r>
      <w:r w:rsidRPr="00FD052B">
        <w:rPr>
          <w:sz w:val="26"/>
          <w:szCs w:val="26"/>
        </w:rPr>
        <w:t>% всех расходов (1</w:t>
      </w:r>
      <w:r w:rsidR="00FD052B" w:rsidRPr="00FD052B">
        <w:rPr>
          <w:sz w:val="26"/>
          <w:szCs w:val="26"/>
        </w:rPr>
        <w:t>82</w:t>
      </w:r>
      <w:r w:rsidRPr="00FD052B">
        <w:rPr>
          <w:sz w:val="26"/>
          <w:szCs w:val="26"/>
        </w:rPr>
        <w:t> </w:t>
      </w:r>
      <w:r w:rsidR="00FD052B" w:rsidRPr="00FD052B">
        <w:rPr>
          <w:sz w:val="26"/>
          <w:szCs w:val="26"/>
        </w:rPr>
        <w:t>595</w:t>
      </w:r>
      <w:r w:rsidRPr="00FD052B">
        <w:rPr>
          <w:sz w:val="26"/>
          <w:szCs w:val="26"/>
        </w:rPr>
        <w:t>,</w:t>
      </w:r>
      <w:r w:rsidR="00FD052B" w:rsidRPr="00FD052B">
        <w:rPr>
          <w:sz w:val="26"/>
          <w:szCs w:val="26"/>
        </w:rPr>
        <w:t>55</w:t>
      </w:r>
      <w:r w:rsidRPr="00FD052B">
        <w:rPr>
          <w:sz w:val="26"/>
          <w:szCs w:val="26"/>
        </w:rPr>
        <w:t xml:space="preserve"> тыс. рублей). </w:t>
      </w:r>
      <w:r w:rsidR="008E53C6" w:rsidRPr="00FD052B">
        <w:rPr>
          <w:sz w:val="26"/>
          <w:szCs w:val="26"/>
        </w:rPr>
        <w:t xml:space="preserve"> </w:t>
      </w:r>
    </w:p>
    <w:p w:rsidR="00524E20" w:rsidRPr="00496B07" w:rsidRDefault="00524E20" w:rsidP="00524E20">
      <w:pPr>
        <w:ind w:firstLine="708"/>
        <w:jc w:val="both"/>
        <w:rPr>
          <w:color w:val="FF0000"/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23361C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начало отчетного периода (0</w:t>
      </w:r>
      <w:r w:rsidRPr="00592813">
        <w:rPr>
          <w:sz w:val="26"/>
          <w:szCs w:val="26"/>
        </w:rPr>
        <w:t>1.01.202</w:t>
      </w:r>
      <w:r>
        <w:rPr>
          <w:sz w:val="26"/>
          <w:szCs w:val="26"/>
        </w:rPr>
        <w:t>3</w:t>
      </w:r>
      <w:r w:rsidRPr="00592813">
        <w:rPr>
          <w:sz w:val="26"/>
          <w:szCs w:val="26"/>
        </w:rPr>
        <w:t>г</w:t>
      </w:r>
      <w:r>
        <w:rPr>
          <w:sz w:val="26"/>
          <w:szCs w:val="26"/>
        </w:rPr>
        <w:t>.) муниципальный долг</w:t>
      </w:r>
      <w:r w:rsidRPr="00592813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лял 85</w:t>
      </w:r>
      <w:r w:rsidRPr="00592813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592813">
        <w:rPr>
          <w:sz w:val="26"/>
          <w:szCs w:val="26"/>
        </w:rPr>
        <w:t>00,00 тыс.</w:t>
      </w:r>
      <w:r>
        <w:rPr>
          <w:sz w:val="26"/>
          <w:szCs w:val="26"/>
        </w:rPr>
        <w:t xml:space="preserve"> </w:t>
      </w:r>
      <w:r w:rsidRPr="00592813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</w:p>
    <w:p w:rsidR="0023361C" w:rsidRPr="00592813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01.04.2023 года задолженность по кредитам увеличилась на 44 235,99 тыс. рублей и составила 129 235,99 тыс. рублей. </w:t>
      </w:r>
    </w:p>
    <w:p w:rsidR="0023361C" w:rsidRDefault="0023361C" w:rsidP="0023361C">
      <w:pPr>
        <w:pStyle w:val="20"/>
        <w:spacing w:after="0" w:line="240" w:lineRule="auto"/>
        <w:ind w:firstLine="425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З</w:t>
      </w:r>
      <w:r w:rsidRPr="00592813">
        <w:rPr>
          <w:sz w:val="26"/>
          <w:szCs w:val="26"/>
        </w:rPr>
        <w:t xml:space="preserve">а пользование кредитными ресурсами </w:t>
      </w:r>
      <w:r>
        <w:rPr>
          <w:sz w:val="26"/>
          <w:szCs w:val="26"/>
        </w:rPr>
        <w:t xml:space="preserve">в 1 квартале </w:t>
      </w:r>
      <w:r w:rsidRPr="0059281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92813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выплачено 574,23</w:t>
      </w:r>
      <w:r w:rsidRPr="0059281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4,67% от плановых бюджетных назначений по решению Думы НГО от 29.03.2023 № 76-НПА.</w:t>
      </w:r>
    </w:p>
    <w:p w:rsidR="00EF36F6" w:rsidRDefault="00EF36F6" w:rsidP="00EF36F6">
      <w:pPr>
        <w:pStyle w:val="2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177710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01.04.20</w:t>
      </w:r>
      <w:r w:rsidR="00CB6A52">
        <w:rPr>
          <w:sz w:val="26"/>
          <w:szCs w:val="26"/>
        </w:rPr>
        <w:t>2</w:t>
      </w:r>
      <w:r w:rsidR="00F317B6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01.04.20</w:t>
      </w:r>
      <w:r w:rsidR="00816AE8">
        <w:rPr>
          <w:sz w:val="26"/>
          <w:szCs w:val="26"/>
        </w:rPr>
        <w:t>2</w:t>
      </w:r>
      <w:r w:rsidR="00F317B6">
        <w:rPr>
          <w:sz w:val="26"/>
          <w:szCs w:val="26"/>
        </w:rPr>
        <w:t>2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8852E3" w:rsidRPr="001C1F54" w:rsidRDefault="0023361C" w:rsidP="008852E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бюджете НГО на 202</w:t>
      </w:r>
      <w:r w:rsidR="0058589C">
        <w:rPr>
          <w:sz w:val="26"/>
          <w:szCs w:val="26"/>
        </w:rPr>
        <w:t>3</w:t>
      </w:r>
      <w:r>
        <w:rPr>
          <w:sz w:val="26"/>
          <w:szCs w:val="26"/>
        </w:rPr>
        <w:t xml:space="preserve"> год решением</w:t>
      </w:r>
      <w:r w:rsidRPr="00F823EE">
        <w:rPr>
          <w:sz w:val="26"/>
          <w:szCs w:val="26"/>
        </w:rPr>
        <w:t xml:space="preserve"> Думы НГО </w:t>
      </w:r>
      <w:r>
        <w:rPr>
          <w:sz w:val="26"/>
          <w:szCs w:val="26"/>
        </w:rPr>
        <w:t xml:space="preserve">от </w:t>
      </w:r>
      <w:r w:rsidR="0058589C">
        <w:rPr>
          <w:sz w:val="26"/>
          <w:szCs w:val="26"/>
        </w:rPr>
        <w:t>2</w:t>
      </w:r>
      <w:r>
        <w:rPr>
          <w:sz w:val="26"/>
          <w:szCs w:val="26"/>
        </w:rPr>
        <w:t>1.12.202</w:t>
      </w:r>
      <w:r w:rsidR="0058589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>№</w:t>
      </w:r>
      <w:r w:rsidR="0058589C">
        <w:rPr>
          <w:sz w:val="26"/>
          <w:szCs w:val="26"/>
        </w:rPr>
        <w:t xml:space="preserve"> 4</w:t>
      </w:r>
      <w:r>
        <w:rPr>
          <w:sz w:val="26"/>
          <w:szCs w:val="26"/>
        </w:rPr>
        <w:t>8</w:t>
      </w:r>
      <w:r w:rsidRPr="00F823EE">
        <w:rPr>
          <w:sz w:val="26"/>
          <w:szCs w:val="26"/>
        </w:rPr>
        <w:t>-НПА</w:t>
      </w:r>
      <w:r>
        <w:rPr>
          <w:sz w:val="26"/>
          <w:szCs w:val="26"/>
        </w:rPr>
        <w:t xml:space="preserve"> в</w:t>
      </w:r>
      <w:r w:rsidRPr="001C1F54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е</w:t>
      </w:r>
      <w:r w:rsidRPr="001C1F54">
        <w:rPr>
          <w:sz w:val="26"/>
          <w:szCs w:val="26"/>
        </w:rPr>
        <w:t xml:space="preserve"> 0100 «</w:t>
      </w:r>
      <w:r>
        <w:rPr>
          <w:sz w:val="26"/>
          <w:szCs w:val="26"/>
        </w:rPr>
        <w:t>О</w:t>
      </w:r>
      <w:r w:rsidRPr="001C1F54">
        <w:rPr>
          <w:sz w:val="26"/>
          <w:szCs w:val="26"/>
        </w:rPr>
        <w:t>бщегосударственные вопросы»</w:t>
      </w:r>
      <w:r>
        <w:rPr>
          <w:sz w:val="26"/>
          <w:szCs w:val="26"/>
        </w:rPr>
        <w:t xml:space="preserve"> по</w:t>
      </w:r>
      <w:r w:rsidRPr="001C1F54">
        <w:rPr>
          <w:sz w:val="26"/>
          <w:szCs w:val="26"/>
        </w:rPr>
        <w:t xml:space="preserve"> подразделу 0111 «Резервные фонды» были запланированы расходы в сумме </w:t>
      </w:r>
      <w:r w:rsidRPr="00BB02EB">
        <w:rPr>
          <w:sz w:val="26"/>
          <w:szCs w:val="26"/>
        </w:rPr>
        <w:t>2</w:t>
      </w:r>
      <w:r w:rsidR="0058589C">
        <w:rPr>
          <w:sz w:val="26"/>
          <w:szCs w:val="26"/>
        </w:rPr>
        <w:t>3</w:t>
      </w:r>
      <w:r>
        <w:rPr>
          <w:sz w:val="26"/>
          <w:szCs w:val="26"/>
          <w:lang w:val="en-US"/>
        </w:rPr>
        <w:t> </w:t>
      </w:r>
      <w:r w:rsidR="0058589C">
        <w:rPr>
          <w:sz w:val="26"/>
          <w:szCs w:val="26"/>
        </w:rPr>
        <w:t>1</w:t>
      </w:r>
      <w:r>
        <w:rPr>
          <w:sz w:val="26"/>
          <w:szCs w:val="26"/>
        </w:rPr>
        <w:t>00,00</w:t>
      </w:r>
      <w:r w:rsidRPr="001C1F54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  <w:r w:rsidR="0058589C">
        <w:rPr>
          <w:sz w:val="26"/>
          <w:szCs w:val="26"/>
        </w:rPr>
        <w:t xml:space="preserve">По решению Думы НГО от 25.01.2023 № 65-НПА резервный фонд пополнен на сумму 20 000,00 тыс. рублей. </w:t>
      </w:r>
    </w:p>
    <w:p w:rsidR="00816AE8" w:rsidRDefault="00816AE8" w:rsidP="00816AE8">
      <w:pPr>
        <w:ind w:firstLine="426"/>
        <w:jc w:val="both"/>
        <w:rPr>
          <w:sz w:val="26"/>
          <w:szCs w:val="26"/>
        </w:rPr>
      </w:pPr>
      <w:r w:rsidRPr="00117C38">
        <w:rPr>
          <w:sz w:val="26"/>
          <w:szCs w:val="26"/>
        </w:rPr>
        <w:t xml:space="preserve">В соответствии с приложением «Отчет об использовании бюджетных ассигнований резервного фонда администрации </w:t>
      </w:r>
      <w:r>
        <w:rPr>
          <w:sz w:val="26"/>
          <w:szCs w:val="26"/>
        </w:rPr>
        <w:t>Находкинского городского округа</w:t>
      </w:r>
      <w:r w:rsidRPr="00117C38">
        <w:rPr>
          <w:sz w:val="26"/>
          <w:szCs w:val="26"/>
        </w:rPr>
        <w:t xml:space="preserve">» к отчету об исполнении бюджета НГО за </w:t>
      </w:r>
      <w:r>
        <w:rPr>
          <w:sz w:val="26"/>
          <w:szCs w:val="26"/>
        </w:rPr>
        <w:t>1 квартал 202</w:t>
      </w:r>
      <w:r w:rsidR="00F317B6">
        <w:rPr>
          <w:sz w:val="26"/>
          <w:szCs w:val="26"/>
        </w:rPr>
        <w:t>3</w:t>
      </w:r>
      <w:r w:rsidRPr="00117C3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17C38">
        <w:rPr>
          <w:sz w:val="26"/>
          <w:szCs w:val="26"/>
        </w:rPr>
        <w:t xml:space="preserve">, из резервного фонда администрации городского округа произведены расходы </w:t>
      </w:r>
      <w:r>
        <w:rPr>
          <w:sz w:val="26"/>
          <w:szCs w:val="26"/>
        </w:rPr>
        <w:t>в</w:t>
      </w:r>
      <w:r w:rsidRPr="00117C38">
        <w:rPr>
          <w:sz w:val="26"/>
          <w:szCs w:val="26"/>
        </w:rPr>
        <w:t xml:space="preserve"> </w:t>
      </w:r>
      <w:r w:rsidR="0058589C">
        <w:rPr>
          <w:sz w:val="26"/>
          <w:szCs w:val="26"/>
        </w:rPr>
        <w:t>размере</w:t>
      </w:r>
      <w:r w:rsidRPr="00117C3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8589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8589C">
        <w:rPr>
          <w:sz w:val="26"/>
          <w:szCs w:val="26"/>
        </w:rPr>
        <w:t>00</w:t>
      </w:r>
      <w:r>
        <w:rPr>
          <w:sz w:val="26"/>
          <w:szCs w:val="26"/>
        </w:rPr>
        <w:t>,</w:t>
      </w:r>
      <w:r w:rsidR="0058589C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117C38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на </w:t>
      </w:r>
      <w:r w:rsidR="0058589C">
        <w:rPr>
          <w:sz w:val="26"/>
          <w:szCs w:val="26"/>
        </w:rPr>
        <w:t xml:space="preserve">оказание единовременной материальной помощи членам семей военнослужащих, лиц, </w:t>
      </w:r>
      <w:r w:rsidR="0058589C">
        <w:rPr>
          <w:sz w:val="26"/>
          <w:szCs w:val="26"/>
        </w:rPr>
        <w:lastRenderedPageBreak/>
        <w:t>проходивших службу в войсках национальной гвардии РФ и имеющих специальное звание полиции, лиц, заключивших контр</w:t>
      </w:r>
      <w:r w:rsidR="00B32956">
        <w:rPr>
          <w:sz w:val="26"/>
          <w:szCs w:val="26"/>
        </w:rPr>
        <w:t>а</w:t>
      </w:r>
      <w:r w:rsidR="0058589C">
        <w:rPr>
          <w:sz w:val="26"/>
          <w:szCs w:val="26"/>
        </w:rPr>
        <w:t>кт о пребывании в добровольческом формировании</w:t>
      </w:r>
      <w:r w:rsidR="00B32956">
        <w:rPr>
          <w:sz w:val="26"/>
          <w:szCs w:val="26"/>
        </w:rPr>
        <w:t>, погибших (умерших) в результате участия в СВО</w:t>
      </w:r>
      <w:r>
        <w:rPr>
          <w:sz w:val="26"/>
          <w:szCs w:val="26"/>
        </w:rPr>
        <w:t>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646E66" w:rsidRDefault="00646E66" w:rsidP="002C23CD">
      <w:pPr>
        <w:pStyle w:val="20"/>
        <w:spacing w:after="0" w:line="240" w:lineRule="auto"/>
        <w:ind w:firstLine="426"/>
        <w:jc w:val="both"/>
        <w:rPr>
          <w:sz w:val="26"/>
          <w:szCs w:val="26"/>
        </w:rPr>
      </w:pPr>
      <w:r w:rsidRPr="00646E66">
        <w:rPr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</w:t>
      </w:r>
      <w:r w:rsidR="00F42A7E" w:rsidRPr="000F38D5">
        <w:rPr>
          <w:iCs/>
          <w:sz w:val="26"/>
          <w:szCs w:val="26"/>
        </w:rPr>
        <w:t>Отч</w:t>
      </w:r>
      <w:r w:rsidR="004F1487" w:rsidRPr="000F38D5">
        <w:rPr>
          <w:iCs/>
          <w:sz w:val="26"/>
          <w:szCs w:val="26"/>
        </w:rPr>
        <w:t>ё</w:t>
      </w:r>
      <w:r w:rsidR="00F42A7E" w:rsidRPr="000F38D5">
        <w:rPr>
          <w:iCs/>
          <w:sz w:val="26"/>
          <w:szCs w:val="26"/>
        </w:rPr>
        <w:t>т об исполнении бюджета</w:t>
      </w:r>
      <w:r w:rsidR="00303D57" w:rsidRPr="000F38D5">
        <w:rPr>
          <w:iCs/>
          <w:sz w:val="26"/>
          <w:szCs w:val="26"/>
        </w:rPr>
        <w:t xml:space="preserve"> п</w:t>
      </w:r>
      <w:r w:rsidR="00F42A7E" w:rsidRPr="000F38D5">
        <w:rPr>
          <w:iCs/>
          <w:sz w:val="26"/>
          <w:szCs w:val="26"/>
        </w:rPr>
        <w:t>редставлен</w:t>
      </w:r>
      <w:r w:rsidR="00303D57" w:rsidRPr="000F38D5">
        <w:rPr>
          <w:iCs/>
          <w:sz w:val="26"/>
          <w:szCs w:val="26"/>
        </w:rPr>
        <w:t xml:space="preserve"> </w:t>
      </w:r>
      <w:r w:rsidR="00AF6FDD" w:rsidRPr="000F38D5">
        <w:rPr>
          <w:iCs/>
          <w:sz w:val="26"/>
          <w:szCs w:val="26"/>
        </w:rPr>
        <w:t>в Контрольно-сч</w:t>
      </w:r>
      <w:r w:rsidR="00406FD7" w:rsidRPr="000F38D5">
        <w:rPr>
          <w:iCs/>
          <w:sz w:val="26"/>
          <w:szCs w:val="26"/>
        </w:rPr>
        <w:t>ё</w:t>
      </w:r>
      <w:r w:rsidR="00AF6FDD" w:rsidRPr="000F38D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0F38D5">
        <w:rPr>
          <w:iCs/>
          <w:sz w:val="26"/>
          <w:szCs w:val="26"/>
        </w:rPr>
        <w:t>администраци</w:t>
      </w:r>
      <w:r w:rsidR="00F42A7E" w:rsidRPr="000F38D5">
        <w:rPr>
          <w:iCs/>
          <w:sz w:val="26"/>
          <w:szCs w:val="26"/>
        </w:rPr>
        <w:t>ей</w:t>
      </w:r>
      <w:r w:rsidR="00303D57" w:rsidRPr="000F38D5">
        <w:rPr>
          <w:iCs/>
          <w:sz w:val="26"/>
          <w:szCs w:val="26"/>
        </w:rPr>
        <w:t xml:space="preserve"> Находкинского городского округа </w:t>
      </w:r>
      <w:r w:rsidR="000F38D5">
        <w:rPr>
          <w:iCs/>
          <w:sz w:val="26"/>
          <w:szCs w:val="26"/>
        </w:rPr>
        <w:t>0</w:t>
      </w:r>
      <w:r w:rsidR="00B32956">
        <w:rPr>
          <w:iCs/>
          <w:sz w:val="26"/>
          <w:szCs w:val="26"/>
        </w:rPr>
        <w:t>5</w:t>
      </w:r>
      <w:r w:rsidR="00AF6FDD" w:rsidRPr="000F38D5">
        <w:rPr>
          <w:iCs/>
          <w:sz w:val="26"/>
          <w:szCs w:val="26"/>
        </w:rPr>
        <w:t>.0</w:t>
      </w:r>
      <w:r w:rsidR="000F38D5">
        <w:rPr>
          <w:iCs/>
          <w:sz w:val="26"/>
          <w:szCs w:val="26"/>
        </w:rPr>
        <w:t>5</w:t>
      </w:r>
      <w:r w:rsidR="001F3FD3" w:rsidRPr="000F38D5">
        <w:rPr>
          <w:iCs/>
          <w:sz w:val="26"/>
          <w:szCs w:val="26"/>
        </w:rPr>
        <w:t>.20</w:t>
      </w:r>
      <w:r w:rsidR="00BE04D5" w:rsidRPr="000F38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AF6FDD" w:rsidRPr="000F38D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0F38D5">
        <w:rPr>
          <w:iCs/>
          <w:sz w:val="26"/>
          <w:szCs w:val="26"/>
        </w:rPr>
        <w:t>05</w:t>
      </w:r>
      <w:r w:rsidR="00303D57" w:rsidRPr="00FB0425">
        <w:rPr>
          <w:iCs/>
          <w:sz w:val="26"/>
          <w:szCs w:val="26"/>
        </w:rPr>
        <w:t>.</w:t>
      </w:r>
      <w:r w:rsidR="00F42A7E" w:rsidRPr="00FB0425">
        <w:rPr>
          <w:iCs/>
          <w:sz w:val="26"/>
          <w:szCs w:val="26"/>
        </w:rPr>
        <w:t>0</w:t>
      </w:r>
      <w:r w:rsidR="000F38D5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.20</w:t>
      </w:r>
      <w:r w:rsidR="00BE04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303D57" w:rsidRPr="00FB0425">
        <w:rPr>
          <w:iCs/>
          <w:sz w:val="26"/>
          <w:szCs w:val="26"/>
        </w:rPr>
        <w:t xml:space="preserve"> №</w:t>
      </w:r>
      <w:r w:rsidR="00F42A7E" w:rsidRPr="00FB0425">
        <w:rPr>
          <w:iCs/>
          <w:sz w:val="26"/>
          <w:szCs w:val="26"/>
        </w:rPr>
        <w:t xml:space="preserve"> </w:t>
      </w:r>
      <w:r w:rsidR="00B32956">
        <w:rPr>
          <w:iCs/>
          <w:sz w:val="26"/>
          <w:szCs w:val="26"/>
        </w:rPr>
        <w:t>208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0F38D5">
        <w:rPr>
          <w:iCs/>
          <w:sz w:val="26"/>
          <w:szCs w:val="26"/>
        </w:rPr>
        <w:t>0</w:t>
      </w:r>
      <w:r w:rsidR="00B32956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.</w:t>
      </w:r>
      <w:r w:rsidR="00F42A7E" w:rsidRPr="00FB0425">
        <w:rPr>
          <w:iCs/>
          <w:sz w:val="26"/>
          <w:szCs w:val="26"/>
        </w:rPr>
        <w:t>0</w:t>
      </w:r>
      <w:r w:rsidR="000F38D5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.</w:t>
      </w:r>
      <w:r w:rsidR="00303D57" w:rsidRPr="00646E66">
        <w:rPr>
          <w:iCs/>
          <w:sz w:val="26"/>
          <w:szCs w:val="26"/>
        </w:rPr>
        <w:t>20</w:t>
      </w:r>
      <w:r w:rsidR="00BE04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303D57" w:rsidRPr="00646E66">
        <w:rPr>
          <w:iCs/>
          <w:sz w:val="26"/>
          <w:szCs w:val="26"/>
        </w:rPr>
        <w:t xml:space="preserve"> исх. № 1.31-</w:t>
      </w:r>
      <w:r w:rsidR="000F38D5">
        <w:rPr>
          <w:iCs/>
          <w:sz w:val="26"/>
          <w:szCs w:val="26"/>
        </w:rPr>
        <w:t>2</w:t>
      </w:r>
      <w:r w:rsidR="00B32956">
        <w:rPr>
          <w:iCs/>
          <w:sz w:val="26"/>
          <w:szCs w:val="26"/>
        </w:rPr>
        <w:t>3</w:t>
      </w:r>
      <w:r w:rsidR="00C70007" w:rsidRPr="00646E66">
        <w:rPr>
          <w:iCs/>
          <w:sz w:val="26"/>
          <w:szCs w:val="26"/>
        </w:rPr>
        <w:t>1</w:t>
      </w:r>
      <w:r w:rsidR="000F38D5">
        <w:rPr>
          <w:iCs/>
          <w:sz w:val="26"/>
          <w:szCs w:val="26"/>
        </w:rPr>
        <w:t>5</w:t>
      </w:r>
      <w:r w:rsidR="00303D57" w:rsidRPr="00646E66">
        <w:rPr>
          <w:iCs/>
          <w:sz w:val="26"/>
          <w:szCs w:val="26"/>
        </w:rPr>
        <w:t xml:space="preserve">), что соответствует </w:t>
      </w:r>
      <w:r w:rsidR="00727F74" w:rsidRPr="00646E66">
        <w:rPr>
          <w:sz w:val="26"/>
          <w:szCs w:val="26"/>
        </w:rPr>
        <w:t xml:space="preserve">ст.27 решения Думы НГО от 09.08.2017 № 1217-НПА </w:t>
      </w:r>
      <w:r w:rsidR="00303D57" w:rsidRPr="00646E66">
        <w:rPr>
          <w:sz w:val="26"/>
          <w:szCs w:val="26"/>
        </w:rPr>
        <w:t xml:space="preserve">«О бюджетном процессе в Находкинском городском округе». </w:t>
      </w:r>
    </w:p>
    <w:p w:rsidR="00177710" w:rsidRPr="000F38D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0F38D5">
        <w:rPr>
          <w:sz w:val="26"/>
          <w:szCs w:val="26"/>
        </w:rPr>
        <w:t>Утвержд</w:t>
      </w:r>
      <w:r w:rsidR="004F1487" w:rsidRPr="000F38D5">
        <w:rPr>
          <w:sz w:val="26"/>
          <w:szCs w:val="26"/>
        </w:rPr>
        <w:t>ё</w:t>
      </w:r>
      <w:r w:rsidRPr="000F38D5">
        <w:rPr>
          <w:sz w:val="26"/>
          <w:szCs w:val="26"/>
        </w:rPr>
        <w:t xml:space="preserve">нные </w:t>
      </w:r>
      <w:r w:rsidR="00F9176A" w:rsidRPr="000F38D5">
        <w:rPr>
          <w:sz w:val="26"/>
          <w:szCs w:val="26"/>
        </w:rPr>
        <w:t>р</w:t>
      </w:r>
      <w:r w:rsidRPr="000F38D5">
        <w:rPr>
          <w:sz w:val="26"/>
          <w:szCs w:val="26"/>
        </w:rPr>
        <w:t>ешением Думы НГО на 20</w:t>
      </w:r>
      <w:r w:rsidR="00BE04D5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0F38D5">
        <w:rPr>
          <w:sz w:val="26"/>
          <w:szCs w:val="26"/>
        </w:rPr>
        <w:t xml:space="preserve"> год от </w:t>
      </w:r>
      <w:r w:rsidR="000F38D5">
        <w:rPr>
          <w:sz w:val="26"/>
          <w:szCs w:val="26"/>
        </w:rPr>
        <w:t>2</w:t>
      </w:r>
      <w:r w:rsidR="00B32956">
        <w:rPr>
          <w:sz w:val="26"/>
          <w:szCs w:val="26"/>
        </w:rPr>
        <w:t>9</w:t>
      </w:r>
      <w:r w:rsidR="00943D7F" w:rsidRPr="000F38D5">
        <w:rPr>
          <w:sz w:val="26"/>
          <w:szCs w:val="26"/>
        </w:rPr>
        <w:t>.</w:t>
      </w:r>
      <w:r w:rsidR="00274342" w:rsidRPr="000F38D5">
        <w:rPr>
          <w:sz w:val="26"/>
          <w:szCs w:val="26"/>
        </w:rPr>
        <w:t>0</w:t>
      </w:r>
      <w:r w:rsidR="00B32956">
        <w:rPr>
          <w:sz w:val="26"/>
          <w:szCs w:val="26"/>
        </w:rPr>
        <w:t>3</w:t>
      </w:r>
      <w:r w:rsidR="00943D7F" w:rsidRPr="000F38D5">
        <w:rPr>
          <w:sz w:val="26"/>
          <w:szCs w:val="26"/>
        </w:rPr>
        <w:t>.20</w:t>
      </w:r>
      <w:r w:rsidR="00BE04D5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="00943D7F" w:rsidRPr="000F38D5">
        <w:rPr>
          <w:sz w:val="26"/>
          <w:szCs w:val="26"/>
        </w:rPr>
        <w:t xml:space="preserve"> № </w:t>
      </w:r>
      <w:r w:rsidR="000F38D5">
        <w:rPr>
          <w:sz w:val="26"/>
          <w:szCs w:val="26"/>
        </w:rPr>
        <w:t>7</w:t>
      </w:r>
      <w:r w:rsidR="00B32956">
        <w:rPr>
          <w:sz w:val="26"/>
          <w:szCs w:val="26"/>
        </w:rPr>
        <w:t>6</w:t>
      </w:r>
      <w:r w:rsidR="00943D7F" w:rsidRPr="000F38D5">
        <w:rPr>
          <w:sz w:val="26"/>
          <w:szCs w:val="26"/>
        </w:rPr>
        <w:t>-НПА «О бюджете Находкинского городского округа на 20</w:t>
      </w:r>
      <w:r w:rsidR="00BE04D5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="00943D7F" w:rsidRPr="000F38D5">
        <w:rPr>
          <w:sz w:val="26"/>
          <w:szCs w:val="26"/>
        </w:rPr>
        <w:t xml:space="preserve"> год</w:t>
      </w:r>
      <w:r w:rsidR="00C70007" w:rsidRPr="000F38D5">
        <w:rPr>
          <w:sz w:val="26"/>
          <w:szCs w:val="26"/>
        </w:rPr>
        <w:t xml:space="preserve"> и плановый период 20</w:t>
      </w:r>
      <w:r w:rsidR="00274342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4</w:t>
      </w:r>
      <w:r w:rsidR="00C70007" w:rsidRPr="000F38D5">
        <w:rPr>
          <w:sz w:val="26"/>
          <w:szCs w:val="26"/>
        </w:rPr>
        <w:t xml:space="preserve"> и 20</w:t>
      </w:r>
      <w:r w:rsidR="00F9176A" w:rsidRPr="000F38D5">
        <w:rPr>
          <w:sz w:val="26"/>
          <w:szCs w:val="26"/>
        </w:rPr>
        <w:t>2</w:t>
      </w:r>
      <w:r w:rsidR="00B32956">
        <w:rPr>
          <w:sz w:val="26"/>
          <w:szCs w:val="26"/>
        </w:rPr>
        <w:t>5</w:t>
      </w:r>
      <w:r w:rsidR="00C70007" w:rsidRPr="000F38D5">
        <w:rPr>
          <w:sz w:val="26"/>
          <w:szCs w:val="26"/>
        </w:rPr>
        <w:t xml:space="preserve"> годов</w:t>
      </w:r>
      <w:r w:rsidR="00943D7F" w:rsidRPr="000F38D5">
        <w:rPr>
          <w:sz w:val="26"/>
          <w:szCs w:val="26"/>
        </w:rPr>
        <w:t>»</w:t>
      </w:r>
      <w:r w:rsidRPr="000F38D5">
        <w:rPr>
          <w:sz w:val="26"/>
          <w:szCs w:val="26"/>
        </w:rPr>
        <w:t xml:space="preserve">, плановые назначения по доходам составляют </w:t>
      </w:r>
      <w:r w:rsidR="00B32956">
        <w:rPr>
          <w:sz w:val="26"/>
          <w:szCs w:val="26"/>
        </w:rPr>
        <w:t>5</w:t>
      </w:r>
      <w:r w:rsidRPr="000F38D5">
        <w:rPr>
          <w:sz w:val="26"/>
          <w:szCs w:val="26"/>
        </w:rPr>
        <w:t> </w:t>
      </w:r>
      <w:r w:rsidR="00BB474B">
        <w:rPr>
          <w:sz w:val="26"/>
          <w:szCs w:val="26"/>
        </w:rPr>
        <w:t>7</w:t>
      </w:r>
      <w:r w:rsidR="00B32956">
        <w:rPr>
          <w:sz w:val="26"/>
          <w:szCs w:val="26"/>
        </w:rPr>
        <w:t>25</w:t>
      </w:r>
      <w:r w:rsidRPr="000F38D5">
        <w:rPr>
          <w:sz w:val="26"/>
          <w:szCs w:val="26"/>
        </w:rPr>
        <w:t> </w:t>
      </w:r>
      <w:r w:rsidR="00B32956">
        <w:rPr>
          <w:sz w:val="26"/>
          <w:szCs w:val="26"/>
        </w:rPr>
        <w:t>694</w:t>
      </w:r>
      <w:r w:rsidRPr="000F38D5">
        <w:rPr>
          <w:sz w:val="26"/>
          <w:szCs w:val="26"/>
        </w:rPr>
        <w:t>,</w:t>
      </w:r>
      <w:r w:rsidR="00BB474B">
        <w:rPr>
          <w:sz w:val="26"/>
          <w:szCs w:val="26"/>
        </w:rPr>
        <w:t>1</w:t>
      </w:r>
      <w:r w:rsidR="00B32956">
        <w:rPr>
          <w:sz w:val="26"/>
          <w:szCs w:val="26"/>
        </w:rPr>
        <w:t>2</w:t>
      </w:r>
      <w:r w:rsidRPr="000F38D5">
        <w:rPr>
          <w:sz w:val="26"/>
          <w:szCs w:val="26"/>
        </w:rPr>
        <w:t xml:space="preserve"> тыс. рублей, по расходам </w:t>
      </w:r>
      <w:r w:rsidR="00C70007" w:rsidRPr="000F38D5">
        <w:rPr>
          <w:sz w:val="26"/>
          <w:szCs w:val="26"/>
        </w:rPr>
        <w:t xml:space="preserve">- </w:t>
      </w:r>
      <w:r w:rsidR="00B32956">
        <w:rPr>
          <w:sz w:val="26"/>
          <w:szCs w:val="26"/>
        </w:rPr>
        <w:t>5</w:t>
      </w:r>
      <w:r w:rsidR="00D851A5" w:rsidRPr="000F38D5">
        <w:rPr>
          <w:sz w:val="26"/>
          <w:szCs w:val="26"/>
        </w:rPr>
        <w:t> </w:t>
      </w:r>
      <w:r w:rsidR="00B32956">
        <w:rPr>
          <w:sz w:val="26"/>
          <w:szCs w:val="26"/>
        </w:rPr>
        <w:t>9</w:t>
      </w:r>
      <w:r w:rsidR="00BB474B">
        <w:rPr>
          <w:sz w:val="26"/>
          <w:szCs w:val="26"/>
        </w:rPr>
        <w:t>6</w:t>
      </w:r>
      <w:r w:rsidR="00B32956">
        <w:rPr>
          <w:sz w:val="26"/>
          <w:szCs w:val="26"/>
        </w:rPr>
        <w:t>5</w:t>
      </w:r>
      <w:r w:rsidR="00D851A5" w:rsidRPr="000F38D5">
        <w:rPr>
          <w:sz w:val="26"/>
          <w:szCs w:val="26"/>
        </w:rPr>
        <w:t xml:space="preserve"> </w:t>
      </w:r>
      <w:r w:rsidR="00B32956">
        <w:rPr>
          <w:sz w:val="26"/>
          <w:szCs w:val="26"/>
        </w:rPr>
        <w:t>9</w:t>
      </w:r>
      <w:r w:rsidR="00BB474B">
        <w:rPr>
          <w:sz w:val="26"/>
          <w:szCs w:val="26"/>
        </w:rPr>
        <w:t>8</w:t>
      </w:r>
      <w:r w:rsidR="00B32956">
        <w:rPr>
          <w:sz w:val="26"/>
          <w:szCs w:val="26"/>
        </w:rPr>
        <w:t>6</w:t>
      </w:r>
      <w:r w:rsidRPr="000F38D5">
        <w:rPr>
          <w:sz w:val="26"/>
          <w:szCs w:val="26"/>
        </w:rPr>
        <w:t>,</w:t>
      </w:r>
      <w:r w:rsidR="00B32956">
        <w:rPr>
          <w:sz w:val="26"/>
          <w:szCs w:val="26"/>
        </w:rPr>
        <w:t>75</w:t>
      </w:r>
      <w:r w:rsidRPr="000F38D5">
        <w:rPr>
          <w:sz w:val="26"/>
          <w:szCs w:val="26"/>
        </w:rPr>
        <w:t xml:space="preserve"> тыс. рублей, </w:t>
      </w:r>
      <w:r w:rsidR="007E06BC" w:rsidRPr="000F38D5">
        <w:rPr>
          <w:sz w:val="26"/>
          <w:szCs w:val="26"/>
        </w:rPr>
        <w:t>дефицит бюджета</w:t>
      </w:r>
      <w:r w:rsidR="00227DD0" w:rsidRPr="000F38D5">
        <w:rPr>
          <w:sz w:val="26"/>
          <w:szCs w:val="26"/>
        </w:rPr>
        <w:t xml:space="preserve"> </w:t>
      </w:r>
      <w:r w:rsidR="00C70007" w:rsidRPr="000F38D5">
        <w:rPr>
          <w:sz w:val="26"/>
          <w:szCs w:val="26"/>
        </w:rPr>
        <w:t xml:space="preserve">- </w:t>
      </w:r>
      <w:r w:rsidR="00B32956">
        <w:rPr>
          <w:sz w:val="26"/>
          <w:szCs w:val="26"/>
        </w:rPr>
        <w:t>240</w:t>
      </w:r>
      <w:r w:rsidR="00C70007" w:rsidRPr="000F38D5">
        <w:rPr>
          <w:sz w:val="26"/>
          <w:szCs w:val="26"/>
        </w:rPr>
        <w:t> </w:t>
      </w:r>
      <w:r w:rsidR="00B32956">
        <w:rPr>
          <w:sz w:val="26"/>
          <w:szCs w:val="26"/>
        </w:rPr>
        <w:t>292</w:t>
      </w:r>
      <w:r w:rsidR="00C70007" w:rsidRPr="000F38D5">
        <w:rPr>
          <w:sz w:val="26"/>
          <w:szCs w:val="26"/>
        </w:rPr>
        <w:t>,</w:t>
      </w:r>
      <w:r w:rsidR="00B32956">
        <w:rPr>
          <w:sz w:val="26"/>
          <w:szCs w:val="26"/>
        </w:rPr>
        <w:t>63</w:t>
      </w:r>
      <w:r w:rsidR="00C70007" w:rsidRPr="000F38D5">
        <w:rPr>
          <w:sz w:val="26"/>
          <w:szCs w:val="26"/>
        </w:rPr>
        <w:t xml:space="preserve"> тыс. рублей</w:t>
      </w:r>
      <w:r w:rsidRPr="000F38D5">
        <w:rPr>
          <w:sz w:val="26"/>
          <w:szCs w:val="26"/>
        </w:rPr>
        <w:t>.</w:t>
      </w:r>
    </w:p>
    <w:p w:rsidR="00F823EE" w:rsidRPr="00F823EE" w:rsidRDefault="00F823EE" w:rsidP="000F38D5">
      <w:pPr>
        <w:pStyle w:val="af0"/>
        <w:numPr>
          <w:ilvl w:val="0"/>
          <w:numId w:val="32"/>
        </w:numPr>
        <w:ind w:left="0" w:right="-1" w:firstLine="426"/>
        <w:jc w:val="both"/>
        <w:rPr>
          <w:sz w:val="26"/>
          <w:szCs w:val="26"/>
        </w:rPr>
      </w:pPr>
      <w:r w:rsidRPr="00646E66">
        <w:rPr>
          <w:sz w:val="26"/>
          <w:szCs w:val="26"/>
        </w:rPr>
        <w:t>Годовые показатели расходной части бюджета Находкинского городского округа по отчёту за 1 квартал 20</w:t>
      </w:r>
      <w:r w:rsidR="00BE04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646E66">
        <w:rPr>
          <w:sz w:val="26"/>
          <w:szCs w:val="26"/>
        </w:rPr>
        <w:t xml:space="preserve"> года </w:t>
      </w:r>
      <w:r w:rsidR="00211FA7">
        <w:rPr>
          <w:sz w:val="26"/>
          <w:szCs w:val="26"/>
        </w:rPr>
        <w:t xml:space="preserve">изменены </w:t>
      </w:r>
      <w:r w:rsidR="00211FA7" w:rsidRPr="005A5E57">
        <w:rPr>
          <w:sz w:val="26"/>
          <w:szCs w:val="26"/>
        </w:rPr>
        <w:t xml:space="preserve">по трем разделам </w:t>
      </w:r>
      <w:r w:rsidR="00211FA7" w:rsidRPr="00266BFF">
        <w:rPr>
          <w:sz w:val="26"/>
          <w:szCs w:val="26"/>
        </w:rPr>
        <w:t xml:space="preserve">из </w:t>
      </w:r>
      <w:r w:rsidR="00211FA7">
        <w:rPr>
          <w:sz w:val="26"/>
          <w:szCs w:val="26"/>
        </w:rPr>
        <w:t>одиннадцати</w:t>
      </w:r>
      <w:r w:rsidRPr="00646E66">
        <w:rPr>
          <w:sz w:val="26"/>
          <w:szCs w:val="26"/>
        </w:rPr>
        <w:t xml:space="preserve">, </w:t>
      </w:r>
      <w:r w:rsidRPr="00F823EE">
        <w:rPr>
          <w:sz w:val="26"/>
          <w:szCs w:val="26"/>
        </w:rPr>
        <w:t xml:space="preserve">относительно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F9176A" w:rsidRPr="00F823EE">
        <w:rPr>
          <w:sz w:val="26"/>
          <w:szCs w:val="26"/>
        </w:rPr>
        <w:t xml:space="preserve">от </w:t>
      </w:r>
      <w:r w:rsidR="00BB474B">
        <w:rPr>
          <w:sz w:val="26"/>
          <w:szCs w:val="26"/>
        </w:rPr>
        <w:t>2</w:t>
      </w:r>
      <w:r w:rsidR="00B32956">
        <w:rPr>
          <w:sz w:val="26"/>
          <w:szCs w:val="26"/>
        </w:rPr>
        <w:t>9</w:t>
      </w:r>
      <w:r w:rsidR="00F9176A" w:rsidRPr="00F823EE">
        <w:rPr>
          <w:sz w:val="26"/>
          <w:szCs w:val="26"/>
        </w:rPr>
        <w:t>.</w:t>
      </w:r>
      <w:r w:rsidR="00646E66">
        <w:rPr>
          <w:sz w:val="26"/>
          <w:szCs w:val="26"/>
        </w:rPr>
        <w:t>0</w:t>
      </w:r>
      <w:r w:rsidR="00B32956">
        <w:rPr>
          <w:sz w:val="26"/>
          <w:szCs w:val="26"/>
        </w:rPr>
        <w:t>3</w:t>
      </w:r>
      <w:r w:rsidR="00F9176A" w:rsidRPr="00F823EE">
        <w:rPr>
          <w:sz w:val="26"/>
          <w:szCs w:val="26"/>
        </w:rPr>
        <w:t>.20</w:t>
      </w:r>
      <w:r w:rsidR="00BE04D5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="00F9176A" w:rsidRPr="00F823EE"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 xml:space="preserve">№ </w:t>
      </w:r>
      <w:r w:rsidR="00BB474B">
        <w:rPr>
          <w:sz w:val="26"/>
          <w:szCs w:val="26"/>
        </w:rPr>
        <w:t>7</w:t>
      </w:r>
      <w:r w:rsidR="00B32956">
        <w:rPr>
          <w:sz w:val="26"/>
          <w:szCs w:val="26"/>
        </w:rPr>
        <w:t>6</w:t>
      </w:r>
      <w:r w:rsidRPr="00F823EE">
        <w:rPr>
          <w:sz w:val="26"/>
          <w:szCs w:val="26"/>
        </w:rPr>
        <w:t xml:space="preserve">-НПА. 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EF601D">
        <w:rPr>
          <w:sz w:val="26"/>
          <w:szCs w:val="26"/>
        </w:rPr>
        <w:t>8</w:t>
      </w:r>
      <w:r w:rsidR="00211FA7">
        <w:rPr>
          <w:sz w:val="26"/>
          <w:szCs w:val="26"/>
        </w:rPr>
        <w:t>03</w:t>
      </w:r>
      <w:r w:rsidRPr="00FB0425">
        <w:rPr>
          <w:sz w:val="26"/>
          <w:szCs w:val="26"/>
        </w:rPr>
        <w:t> </w:t>
      </w:r>
      <w:r w:rsidR="00211FA7">
        <w:rPr>
          <w:sz w:val="26"/>
          <w:szCs w:val="26"/>
        </w:rPr>
        <w:t>868</w:t>
      </w:r>
      <w:r w:rsidRPr="00FB0425">
        <w:rPr>
          <w:sz w:val="26"/>
          <w:szCs w:val="26"/>
        </w:rPr>
        <w:t>,</w:t>
      </w:r>
      <w:r w:rsidR="00EF601D">
        <w:rPr>
          <w:sz w:val="26"/>
          <w:szCs w:val="26"/>
        </w:rPr>
        <w:t>1</w:t>
      </w:r>
      <w:r w:rsidR="00211FA7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тыс. рублей</w:t>
      </w:r>
      <w:r w:rsidR="00920369">
        <w:rPr>
          <w:sz w:val="26"/>
          <w:szCs w:val="26"/>
        </w:rPr>
        <w:t xml:space="preserve"> или 14,04% утвержденных плановых на</w:t>
      </w:r>
      <w:r w:rsidR="007634D6">
        <w:rPr>
          <w:sz w:val="26"/>
          <w:szCs w:val="26"/>
        </w:rPr>
        <w:t>з</w:t>
      </w:r>
      <w:r w:rsidR="00920369">
        <w:rPr>
          <w:sz w:val="26"/>
          <w:szCs w:val="26"/>
        </w:rPr>
        <w:t>начений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211FA7">
        <w:rPr>
          <w:sz w:val="26"/>
          <w:szCs w:val="26"/>
        </w:rPr>
        <w:t>41</w:t>
      </w:r>
      <w:r w:rsidRPr="00FB0425">
        <w:rPr>
          <w:sz w:val="26"/>
          <w:szCs w:val="26"/>
        </w:rPr>
        <w:t>,</w:t>
      </w:r>
      <w:r w:rsidR="00211FA7">
        <w:rPr>
          <w:sz w:val="26"/>
          <w:szCs w:val="26"/>
        </w:rPr>
        <w:t>75</w:t>
      </w:r>
      <w:r w:rsidR="005B7086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920369">
        <w:rPr>
          <w:sz w:val="26"/>
          <w:szCs w:val="26"/>
        </w:rPr>
        <w:t>335</w:t>
      </w:r>
      <w:r w:rsidR="00231EA4" w:rsidRPr="00FB0425">
        <w:rPr>
          <w:sz w:val="26"/>
          <w:szCs w:val="26"/>
        </w:rPr>
        <w:t> </w:t>
      </w:r>
      <w:r w:rsidR="00920369">
        <w:rPr>
          <w:sz w:val="26"/>
          <w:szCs w:val="26"/>
        </w:rPr>
        <w:t>604</w:t>
      </w:r>
      <w:r w:rsidR="00231EA4" w:rsidRPr="00FB0425">
        <w:rPr>
          <w:sz w:val="26"/>
          <w:szCs w:val="26"/>
        </w:rPr>
        <w:t>,</w:t>
      </w:r>
      <w:r w:rsidR="00920369">
        <w:rPr>
          <w:sz w:val="26"/>
          <w:szCs w:val="26"/>
        </w:rPr>
        <w:t>7</w:t>
      </w:r>
      <w:r w:rsidR="002927F9">
        <w:rPr>
          <w:sz w:val="26"/>
          <w:szCs w:val="26"/>
        </w:rPr>
        <w:t>5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</w:t>
      </w:r>
      <w:r w:rsidR="00920369">
        <w:rPr>
          <w:sz w:val="26"/>
          <w:szCs w:val="26"/>
        </w:rPr>
        <w:t xml:space="preserve">вышестоящих </w:t>
      </w:r>
      <w:r w:rsidRPr="00FB0425">
        <w:rPr>
          <w:sz w:val="26"/>
          <w:szCs w:val="26"/>
        </w:rPr>
        <w:t>бюджет</w:t>
      </w:r>
      <w:r w:rsidR="00920369">
        <w:rPr>
          <w:sz w:val="26"/>
          <w:szCs w:val="26"/>
        </w:rPr>
        <w:t>ов</w:t>
      </w:r>
      <w:r w:rsidRPr="00FB0425">
        <w:rPr>
          <w:sz w:val="26"/>
          <w:szCs w:val="26"/>
        </w:rPr>
        <w:t xml:space="preserve"> – </w:t>
      </w:r>
      <w:r w:rsidR="00920369">
        <w:rPr>
          <w:sz w:val="26"/>
          <w:szCs w:val="26"/>
        </w:rPr>
        <w:t>58</w:t>
      </w:r>
      <w:r w:rsidRPr="00FB0425">
        <w:rPr>
          <w:sz w:val="26"/>
          <w:szCs w:val="26"/>
        </w:rPr>
        <w:t>,</w:t>
      </w:r>
      <w:r w:rsidR="00920369">
        <w:rPr>
          <w:sz w:val="26"/>
          <w:szCs w:val="26"/>
        </w:rPr>
        <w:t>25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920369">
        <w:rPr>
          <w:sz w:val="26"/>
          <w:szCs w:val="26"/>
        </w:rPr>
        <w:t>468</w:t>
      </w:r>
      <w:r w:rsidR="00231EA4" w:rsidRPr="00FB0425">
        <w:rPr>
          <w:sz w:val="26"/>
          <w:szCs w:val="26"/>
        </w:rPr>
        <w:t> </w:t>
      </w:r>
      <w:r w:rsidR="00920369">
        <w:rPr>
          <w:sz w:val="26"/>
          <w:szCs w:val="26"/>
        </w:rPr>
        <w:t>26</w:t>
      </w:r>
      <w:r w:rsidR="002927F9">
        <w:rPr>
          <w:sz w:val="26"/>
          <w:szCs w:val="26"/>
        </w:rPr>
        <w:t>3</w:t>
      </w:r>
      <w:r w:rsidR="00231EA4" w:rsidRPr="00FB0425">
        <w:rPr>
          <w:sz w:val="26"/>
          <w:szCs w:val="26"/>
        </w:rPr>
        <w:t>,</w:t>
      </w:r>
      <w:r w:rsidR="002927F9">
        <w:rPr>
          <w:sz w:val="26"/>
          <w:szCs w:val="26"/>
        </w:rPr>
        <w:t>4</w:t>
      </w:r>
      <w:r w:rsidR="00920369">
        <w:rPr>
          <w:sz w:val="26"/>
          <w:szCs w:val="26"/>
        </w:rPr>
        <w:t>0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- </w:t>
      </w:r>
      <w:r w:rsidR="00920369">
        <w:rPr>
          <w:sz w:val="26"/>
          <w:szCs w:val="26"/>
        </w:rPr>
        <w:t>9</w:t>
      </w:r>
      <w:r w:rsidR="005B7086">
        <w:rPr>
          <w:sz w:val="26"/>
          <w:szCs w:val="26"/>
        </w:rPr>
        <w:t>1</w:t>
      </w:r>
      <w:r w:rsidR="00920369">
        <w:rPr>
          <w:sz w:val="26"/>
          <w:szCs w:val="26"/>
        </w:rPr>
        <w:t>9</w:t>
      </w:r>
      <w:r w:rsidRPr="00FB0425">
        <w:rPr>
          <w:sz w:val="26"/>
          <w:szCs w:val="26"/>
        </w:rPr>
        <w:t> </w:t>
      </w:r>
      <w:r w:rsidR="005B7086">
        <w:rPr>
          <w:sz w:val="26"/>
          <w:szCs w:val="26"/>
        </w:rPr>
        <w:t>1</w:t>
      </w:r>
      <w:r w:rsidR="00920369">
        <w:rPr>
          <w:sz w:val="26"/>
          <w:szCs w:val="26"/>
        </w:rPr>
        <w:t>90</w:t>
      </w:r>
      <w:r w:rsidRPr="00FB0425">
        <w:rPr>
          <w:sz w:val="26"/>
          <w:szCs w:val="26"/>
        </w:rPr>
        <w:t>,</w:t>
      </w:r>
      <w:r w:rsidR="00920369">
        <w:rPr>
          <w:sz w:val="26"/>
          <w:szCs w:val="26"/>
        </w:rPr>
        <w:t>99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463A91" w:rsidRDefault="00177710" w:rsidP="000F38D5">
      <w:pPr>
        <w:ind w:firstLine="426"/>
        <w:jc w:val="both"/>
        <w:rPr>
          <w:sz w:val="26"/>
          <w:szCs w:val="26"/>
        </w:rPr>
      </w:pPr>
      <w:r w:rsidRPr="00463A91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463A91" w:rsidRPr="00463A91">
        <w:rPr>
          <w:sz w:val="26"/>
          <w:szCs w:val="26"/>
        </w:rPr>
        <w:t>1</w:t>
      </w:r>
      <w:r w:rsidR="00920369">
        <w:rPr>
          <w:sz w:val="26"/>
          <w:szCs w:val="26"/>
        </w:rPr>
        <w:t>5</w:t>
      </w:r>
      <w:r w:rsidR="00B10E78" w:rsidRPr="00463A91">
        <w:rPr>
          <w:sz w:val="26"/>
          <w:szCs w:val="26"/>
        </w:rPr>
        <w:t>,</w:t>
      </w:r>
      <w:r w:rsidR="00920369">
        <w:rPr>
          <w:sz w:val="26"/>
          <w:szCs w:val="26"/>
        </w:rPr>
        <w:t>41</w:t>
      </w:r>
      <w:r w:rsidR="00B10E78" w:rsidRPr="00463A91">
        <w:rPr>
          <w:sz w:val="26"/>
          <w:szCs w:val="26"/>
        </w:rPr>
        <w:t>% к годовому плану, утвержд</w:t>
      </w:r>
      <w:r w:rsidR="003D7157" w:rsidRPr="00463A91">
        <w:rPr>
          <w:sz w:val="26"/>
          <w:szCs w:val="26"/>
        </w:rPr>
        <w:t>ё</w:t>
      </w:r>
      <w:r w:rsidR="00B10E78" w:rsidRPr="00463A91">
        <w:rPr>
          <w:sz w:val="26"/>
          <w:szCs w:val="26"/>
        </w:rPr>
        <w:t xml:space="preserve">нному </w:t>
      </w:r>
      <w:r w:rsidR="00F9176A" w:rsidRPr="00463A91">
        <w:rPr>
          <w:sz w:val="26"/>
          <w:szCs w:val="26"/>
        </w:rPr>
        <w:t>р</w:t>
      </w:r>
      <w:r w:rsidR="00B10E78" w:rsidRPr="00463A91">
        <w:rPr>
          <w:sz w:val="26"/>
          <w:szCs w:val="26"/>
        </w:rPr>
        <w:t xml:space="preserve">ешением Думы </w:t>
      </w:r>
      <w:r w:rsidR="003F5CF7" w:rsidRPr="00463A91">
        <w:rPr>
          <w:sz w:val="26"/>
          <w:szCs w:val="26"/>
        </w:rPr>
        <w:t xml:space="preserve">НГО </w:t>
      </w:r>
      <w:r w:rsidR="00B10E78" w:rsidRPr="00463A91">
        <w:rPr>
          <w:sz w:val="26"/>
          <w:szCs w:val="26"/>
        </w:rPr>
        <w:t xml:space="preserve">от </w:t>
      </w:r>
      <w:r w:rsidR="005B7086">
        <w:rPr>
          <w:sz w:val="26"/>
          <w:szCs w:val="26"/>
        </w:rPr>
        <w:t>2</w:t>
      </w:r>
      <w:r w:rsidR="00B32956">
        <w:rPr>
          <w:sz w:val="26"/>
          <w:szCs w:val="26"/>
        </w:rPr>
        <w:t>9</w:t>
      </w:r>
      <w:r w:rsidR="00B10E78" w:rsidRPr="00463A91">
        <w:rPr>
          <w:sz w:val="26"/>
          <w:szCs w:val="26"/>
        </w:rPr>
        <w:t>.</w:t>
      </w:r>
      <w:r w:rsidR="00463A91" w:rsidRPr="00463A91">
        <w:rPr>
          <w:sz w:val="26"/>
          <w:szCs w:val="26"/>
        </w:rPr>
        <w:t>0</w:t>
      </w:r>
      <w:r w:rsidR="00B32956">
        <w:rPr>
          <w:sz w:val="26"/>
          <w:szCs w:val="26"/>
        </w:rPr>
        <w:t>3</w:t>
      </w:r>
      <w:r w:rsidR="00B10E78" w:rsidRPr="00463A91">
        <w:rPr>
          <w:sz w:val="26"/>
          <w:szCs w:val="26"/>
        </w:rPr>
        <w:t>.20</w:t>
      </w:r>
      <w:r w:rsidR="00EF601D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="00B10E78" w:rsidRPr="00463A91">
        <w:rPr>
          <w:sz w:val="26"/>
          <w:szCs w:val="26"/>
        </w:rPr>
        <w:t xml:space="preserve"> № </w:t>
      </w:r>
      <w:r w:rsidR="005B7086">
        <w:rPr>
          <w:sz w:val="26"/>
          <w:szCs w:val="26"/>
        </w:rPr>
        <w:t>7</w:t>
      </w:r>
      <w:r w:rsidR="00B32956">
        <w:rPr>
          <w:sz w:val="26"/>
          <w:szCs w:val="26"/>
        </w:rPr>
        <w:t>6</w:t>
      </w:r>
      <w:r w:rsidR="00B10E78" w:rsidRPr="00463A91">
        <w:rPr>
          <w:sz w:val="26"/>
          <w:szCs w:val="26"/>
        </w:rPr>
        <w:t xml:space="preserve">-НПА.      </w:t>
      </w:r>
    </w:p>
    <w:p w:rsidR="00177710" w:rsidRPr="00A770D8" w:rsidRDefault="00A770D8" w:rsidP="000F38D5">
      <w:pPr>
        <w:ind w:firstLine="426"/>
        <w:jc w:val="both"/>
        <w:rPr>
          <w:sz w:val="26"/>
          <w:szCs w:val="26"/>
        </w:rPr>
      </w:pPr>
      <w:r w:rsidRPr="00A770D8">
        <w:rPr>
          <w:sz w:val="26"/>
          <w:szCs w:val="26"/>
        </w:rPr>
        <w:t xml:space="preserve">Наиболее полно к уточнённому годовому плану профинансированы расходы по разделам: «Национальная безопасность и правоохранительная деятельность» - 32,01%, «Средства массовой информации» - 31,83%. </w:t>
      </w:r>
      <w:r w:rsidR="00920369">
        <w:rPr>
          <w:sz w:val="26"/>
          <w:szCs w:val="26"/>
        </w:rPr>
        <w:t xml:space="preserve">По шести </w:t>
      </w:r>
      <w:r w:rsidR="00920369" w:rsidRPr="00920369">
        <w:rPr>
          <w:sz w:val="26"/>
          <w:szCs w:val="26"/>
        </w:rPr>
        <w:t xml:space="preserve">разделам расходы профинансированы </w:t>
      </w:r>
      <w:r w:rsidR="00920369">
        <w:rPr>
          <w:sz w:val="26"/>
          <w:szCs w:val="26"/>
        </w:rPr>
        <w:t>н</w:t>
      </w:r>
      <w:r w:rsidR="00920369" w:rsidRPr="00EB218D">
        <w:rPr>
          <w:sz w:val="26"/>
          <w:szCs w:val="26"/>
        </w:rPr>
        <w:t xml:space="preserve">а низком уровне (меньше </w:t>
      </w:r>
      <w:r w:rsidR="00920369">
        <w:rPr>
          <w:sz w:val="26"/>
          <w:szCs w:val="26"/>
        </w:rPr>
        <w:t>13%</w:t>
      </w:r>
      <w:r w:rsidR="00920369" w:rsidRPr="00EB218D">
        <w:rPr>
          <w:sz w:val="26"/>
          <w:szCs w:val="26"/>
        </w:rPr>
        <w:t xml:space="preserve"> к годовому плану по решению Думы НГО)</w:t>
      </w:r>
      <w:r w:rsidR="00920369">
        <w:rPr>
          <w:sz w:val="26"/>
          <w:szCs w:val="26"/>
        </w:rPr>
        <w:t>.</w:t>
      </w:r>
      <w:r w:rsidR="00920369" w:rsidRPr="00EB218D">
        <w:rPr>
          <w:sz w:val="26"/>
          <w:szCs w:val="26"/>
        </w:rPr>
        <w:t xml:space="preserve"> </w:t>
      </w:r>
      <w:r w:rsidR="00EF3656" w:rsidRPr="00A770D8">
        <w:rPr>
          <w:sz w:val="26"/>
          <w:szCs w:val="26"/>
        </w:rPr>
        <w:t xml:space="preserve">Остальные </w:t>
      </w:r>
      <w:r>
        <w:rPr>
          <w:sz w:val="26"/>
          <w:szCs w:val="26"/>
        </w:rPr>
        <w:t xml:space="preserve">три </w:t>
      </w:r>
      <w:r w:rsidR="00EF3656" w:rsidRPr="00A770D8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="00EF3656" w:rsidRPr="00A770D8">
        <w:rPr>
          <w:sz w:val="26"/>
          <w:szCs w:val="26"/>
        </w:rPr>
        <w:t xml:space="preserve"> профинансированы</w:t>
      </w:r>
      <w:r w:rsidR="0056657A" w:rsidRPr="00A770D8">
        <w:rPr>
          <w:sz w:val="26"/>
          <w:szCs w:val="26"/>
        </w:rPr>
        <w:t xml:space="preserve"> на уровне </w:t>
      </w:r>
      <w:r>
        <w:rPr>
          <w:sz w:val="26"/>
          <w:szCs w:val="26"/>
        </w:rPr>
        <w:t>18-20%</w:t>
      </w:r>
      <w:r w:rsidR="0056657A" w:rsidRPr="00A770D8">
        <w:rPr>
          <w:sz w:val="26"/>
          <w:szCs w:val="26"/>
        </w:rPr>
        <w:t>.</w:t>
      </w:r>
    </w:p>
    <w:p w:rsidR="00177710" w:rsidRDefault="00177710" w:rsidP="000F38D5">
      <w:pPr>
        <w:ind w:firstLine="426"/>
        <w:jc w:val="both"/>
        <w:rPr>
          <w:sz w:val="26"/>
          <w:szCs w:val="26"/>
        </w:rPr>
      </w:pPr>
      <w:r w:rsidRPr="00920369">
        <w:rPr>
          <w:sz w:val="26"/>
          <w:szCs w:val="26"/>
        </w:rPr>
        <w:t>В отч</w:t>
      </w:r>
      <w:r w:rsidR="003E473D" w:rsidRPr="00920369">
        <w:rPr>
          <w:sz w:val="26"/>
          <w:szCs w:val="26"/>
        </w:rPr>
        <w:t>ё</w:t>
      </w:r>
      <w:r w:rsidRPr="00920369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0910B7" w:rsidRPr="00920369">
        <w:rPr>
          <w:sz w:val="26"/>
          <w:szCs w:val="26"/>
        </w:rPr>
        <w:t>7</w:t>
      </w:r>
      <w:r w:rsidR="00920369" w:rsidRPr="00920369">
        <w:rPr>
          <w:sz w:val="26"/>
          <w:szCs w:val="26"/>
        </w:rPr>
        <w:t>5</w:t>
      </w:r>
      <w:r w:rsidRPr="00920369">
        <w:rPr>
          <w:sz w:val="26"/>
          <w:szCs w:val="26"/>
        </w:rPr>
        <w:t>,</w:t>
      </w:r>
      <w:r w:rsidR="000910B7" w:rsidRPr="00920369">
        <w:rPr>
          <w:sz w:val="26"/>
          <w:szCs w:val="26"/>
        </w:rPr>
        <w:t>05</w:t>
      </w:r>
      <w:r w:rsidR="005B467A" w:rsidRPr="00920369">
        <w:rPr>
          <w:sz w:val="26"/>
          <w:szCs w:val="26"/>
        </w:rPr>
        <w:t>%</w:t>
      </w:r>
      <w:r w:rsidR="0056657A" w:rsidRPr="00920369">
        <w:rPr>
          <w:sz w:val="26"/>
          <w:szCs w:val="26"/>
        </w:rPr>
        <w:t xml:space="preserve"> (</w:t>
      </w:r>
      <w:r w:rsidR="00574D0C" w:rsidRPr="00920369">
        <w:rPr>
          <w:sz w:val="26"/>
          <w:szCs w:val="26"/>
        </w:rPr>
        <w:t>6</w:t>
      </w:r>
      <w:r w:rsidR="000910B7" w:rsidRPr="00920369">
        <w:rPr>
          <w:sz w:val="26"/>
          <w:szCs w:val="26"/>
        </w:rPr>
        <w:t>8</w:t>
      </w:r>
      <w:r w:rsidR="00920369" w:rsidRPr="00920369">
        <w:rPr>
          <w:sz w:val="26"/>
          <w:szCs w:val="26"/>
        </w:rPr>
        <w:t>9</w:t>
      </w:r>
      <w:r w:rsidR="0056657A" w:rsidRPr="00920369">
        <w:rPr>
          <w:sz w:val="26"/>
          <w:szCs w:val="26"/>
        </w:rPr>
        <w:t> </w:t>
      </w:r>
      <w:r w:rsidR="00920369" w:rsidRPr="00920369">
        <w:rPr>
          <w:sz w:val="26"/>
          <w:szCs w:val="26"/>
        </w:rPr>
        <w:t>862</w:t>
      </w:r>
      <w:r w:rsidR="0056657A" w:rsidRPr="00920369">
        <w:rPr>
          <w:sz w:val="26"/>
          <w:szCs w:val="26"/>
        </w:rPr>
        <w:t>,</w:t>
      </w:r>
      <w:r w:rsidR="00920369" w:rsidRPr="00920369">
        <w:rPr>
          <w:sz w:val="26"/>
          <w:szCs w:val="26"/>
        </w:rPr>
        <w:t>4</w:t>
      </w:r>
      <w:r w:rsidR="000910B7" w:rsidRPr="00920369">
        <w:rPr>
          <w:sz w:val="26"/>
          <w:szCs w:val="26"/>
        </w:rPr>
        <w:t>7</w:t>
      </w:r>
      <w:r w:rsidR="0056657A" w:rsidRPr="00920369">
        <w:rPr>
          <w:sz w:val="26"/>
          <w:szCs w:val="26"/>
        </w:rPr>
        <w:t xml:space="preserve"> тыс. рублей)</w:t>
      </w:r>
      <w:r w:rsidRPr="00920369">
        <w:rPr>
          <w:sz w:val="26"/>
          <w:szCs w:val="26"/>
        </w:rPr>
        <w:t xml:space="preserve">. </w:t>
      </w:r>
      <w:r w:rsidR="0056657A" w:rsidRPr="00920369">
        <w:rPr>
          <w:sz w:val="26"/>
          <w:szCs w:val="26"/>
        </w:rPr>
        <w:t>Основные расходы (</w:t>
      </w:r>
      <w:r w:rsidR="000910B7" w:rsidRPr="00920369">
        <w:rPr>
          <w:sz w:val="26"/>
          <w:szCs w:val="26"/>
        </w:rPr>
        <w:t>5</w:t>
      </w:r>
      <w:r w:rsidR="00920369" w:rsidRPr="00920369">
        <w:rPr>
          <w:sz w:val="26"/>
          <w:szCs w:val="26"/>
        </w:rPr>
        <w:t>55</w:t>
      </w:r>
      <w:r w:rsidR="0056657A" w:rsidRPr="00920369">
        <w:rPr>
          <w:sz w:val="26"/>
          <w:szCs w:val="26"/>
        </w:rPr>
        <w:t> </w:t>
      </w:r>
      <w:r w:rsidR="00AD18E4" w:rsidRPr="00920369">
        <w:rPr>
          <w:sz w:val="26"/>
          <w:szCs w:val="26"/>
        </w:rPr>
        <w:t>3</w:t>
      </w:r>
      <w:r w:rsidR="00920369" w:rsidRPr="00920369">
        <w:rPr>
          <w:sz w:val="26"/>
          <w:szCs w:val="26"/>
        </w:rPr>
        <w:t>25</w:t>
      </w:r>
      <w:r w:rsidR="0056657A" w:rsidRPr="00920369">
        <w:rPr>
          <w:sz w:val="26"/>
          <w:szCs w:val="26"/>
        </w:rPr>
        <w:t>,</w:t>
      </w:r>
      <w:r w:rsidR="00920369" w:rsidRPr="00920369">
        <w:rPr>
          <w:sz w:val="26"/>
          <w:szCs w:val="26"/>
        </w:rPr>
        <w:t>3</w:t>
      </w:r>
      <w:r w:rsidR="000910B7" w:rsidRPr="00920369">
        <w:rPr>
          <w:sz w:val="26"/>
          <w:szCs w:val="26"/>
        </w:rPr>
        <w:t>5</w:t>
      </w:r>
      <w:r w:rsidR="0056657A" w:rsidRPr="00920369">
        <w:rPr>
          <w:sz w:val="26"/>
          <w:szCs w:val="26"/>
        </w:rPr>
        <w:t xml:space="preserve"> тыс. рублей) произведены по разделу «Образование».</w:t>
      </w:r>
    </w:p>
    <w:p w:rsidR="007072C9" w:rsidRDefault="000F545A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2023 года на реализацию 3 национальных проектов исполнено расходов в сумме 11 838,26 тыс. рублей или 5,94% назначений</w:t>
      </w:r>
      <w:r>
        <w:rPr>
          <w:sz w:val="26"/>
          <w:szCs w:val="26"/>
        </w:rPr>
        <w:t>.</w:t>
      </w:r>
    </w:p>
    <w:p w:rsidR="000F545A" w:rsidRPr="00920369" w:rsidRDefault="000F545A" w:rsidP="000F38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долгосрочного плана комплексного социально-экономического развития Находкинского городского округа профинансированы расходы в сумме 5 494,93 тыс. рублей или 0,8% годовых назначений</w:t>
      </w:r>
      <w:r>
        <w:rPr>
          <w:sz w:val="26"/>
          <w:szCs w:val="26"/>
        </w:rPr>
        <w:t>.</w:t>
      </w:r>
      <w:bookmarkStart w:id="0" w:name="_GoBack"/>
      <w:bookmarkEnd w:id="0"/>
    </w:p>
    <w:p w:rsidR="00704196" w:rsidRPr="009021B5" w:rsidRDefault="00704196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По итогам исполнения местного бюджета за 1 квартал 20</w:t>
      </w:r>
      <w:r w:rsidR="00EF601D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года </w:t>
      </w:r>
      <w:r w:rsidR="00EF601D">
        <w:rPr>
          <w:sz w:val="26"/>
          <w:szCs w:val="26"/>
        </w:rPr>
        <w:t xml:space="preserve">превышение </w:t>
      </w:r>
      <w:r w:rsidR="00886D2B">
        <w:rPr>
          <w:sz w:val="26"/>
          <w:szCs w:val="26"/>
        </w:rPr>
        <w:t>рас</w:t>
      </w:r>
      <w:r w:rsidR="00EF601D">
        <w:rPr>
          <w:sz w:val="26"/>
          <w:szCs w:val="26"/>
        </w:rPr>
        <w:t xml:space="preserve">ходов над </w:t>
      </w:r>
      <w:r w:rsidR="00886D2B">
        <w:rPr>
          <w:sz w:val="26"/>
          <w:szCs w:val="26"/>
        </w:rPr>
        <w:t>до</w:t>
      </w:r>
      <w:r w:rsidR="00EF601D">
        <w:rPr>
          <w:sz w:val="26"/>
          <w:szCs w:val="26"/>
        </w:rPr>
        <w:t>ходами</w:t>
      </w:r>
      <w:r w:rsidRPr="00FB0425">
        <w:rPr>
          <w:sz w:val="26"/>
          <w:szCs w:val="26"/>
        </w:rPr>
        <w:t xml:space="preserve"> составил</w:t>
      </w:r>
      <w:r w:rsidR="00EF601D">
        <w:rPr>
          <w:sz w:val="26"/>
          <w:szCs w:val="26"/>
        </w:rPr>
        <w:t>о</w:t>
      </w:r>
      <w:r w:rsidRPr="00FB0425">
        <w:rPr>
          <w:sz w:val="26"/>
          <w:szCs w:val="26"/>
        </w:rPr>
        <w:t xml:space="preserve"> </w:t>
      </w:r>
      <w:r w:rsidR="00920369">
        <w:rPr>
          <w:sz w:val="26"/>
          <w:szCs w:val="26"/>
        </w:rPr>
        <w:t>115</w:t>
      </w:r>
      <w:r w:rsidRPr="00FB0425">
        <w:rPr>
          <w:sz w:val="26"/>
          <w:szCs w:val="26"/>
        </w:rPr>
        <w:t> </w:t>
      </w:r>
      <w:r w:rsidR="00920369">
        <w:rPr>
          <w:sz w:val="26"/>
          <w:szCs w:val="26"/>
        </w:rPr>
        <w:t>322</w:t>
      </w:r>
      <w:r w:rsidRPr="00FB0425">
        <w:rPr>
          <w:sz w:val="26"/>
          <w:szCs w:val="26"/>
        </w:rPr>
        <w:t>,</w:t>
      </w:r>
      <w:r w:rsidR="00920369">
        <w:rPr>
          <w:sz w:val="26"/>
          <w:szCs w:val="26"/>
        </w:rPr>
        <w:t>8</w:t>
      </w:r>
      <w:r w:rsidR="00886D2B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тыс. рублей.</w:t>
      </w:r>
    </w:p>
    <w:p w:rsidR="00524E20" w:rsidRPr="009021B5" w:rsidRDefault="00524E20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9021B5">
        <w:rPr>
          <w:bCs/>
          <w:sz w:val="26"/>
          <w:szCs w:val="26"/>
        </w:rPr>
        <w:t>Объём исполненных расходов по муниципальным программам составил 8</w:t>
      </w:r>
      <w:r w:rsidR="009021B5" w:rsidRPr="009021B5">
        <w:rPr>
          <w:bCs/>
          <w:sz w:val="26"/>
          <w:szCs w:val="26"/>
        </w:rPr>
        <w:t>0</w:t>
      </w:r>
      <w:r w:rsidRPr="009021B5">
        <w:rPr>
          <w:bCs/>
          <w:sz w:val="26"/>
          <w:szCs w:val="26"/>
        </w:rPr>
        <w:t>,</w:t>
      </w:r>
      <w:r w:rsidR="009021B5" w:rsidRPr="009021B5">
        <w:rPr>
          <w:bCs/>
          <w:sz w:val="26"/>
          <w:szCs w:val="26"/>
        </w:rPr>
        <w:t>14</w:t>
      </w:r>
      <w:r w:rsidRPr="009021B5">
        <w:rPr>
          <w:bCs/>
          <w:sz w:val="26"/>
          <w:szCs w:val="26"/>
        </w:rPr>
        <w:t xml:space="preserve">% или </w:t>
      </w:r>
      <w:r w:rsidR="009021B5" w:rsidRPr="009021B5">
        <w:rPr>
          <w:bCs/>
          <w:sz w:val="26"/>
          <w:szCs w:val="26"/>
        </w:rPr>
        <w:t>736</w:t>
      </w:r>
      <w:r w:rsidRPr="009021B5">
        <w:rPr>
          <w:bCs/>
          <w:sz w:val="26"/>
          <w:szCs w:val="26"/>
        </w:rPr>
        <w:t> </w:t>
      </w:r>
      <w:r w:rsidR="009021B5" w:rsidRPr="009021B5">
        <w:rPr>
          <w:bCs/>
          <w:sz w:val="26"/>
          <w:szCs w:val="26"/>
        </w:rPr>
        <w:t>595</w:t>
      </w:r>
      <w:r w:rsidRPr="009021B5">
        <w:rPr>
          <w:bCs/>
          <w:sz w:val="26"/>
          <w:szCs w:val="26"/>
        </w:rPr>
        <w:t>,</w:t>
      </w:r>
      <w:r w:rsidR="009021B5" w:rsidRPr="009021B5">
        <w:rPr>
          <w:bCs/>
          <w:sz w:val="26"/>
          <w:szCs w:val="26"/>
        </w:rPr>
        <w:t>44</w:t>
      </w:r>
      <w:r w:rsidRPr="009021B5">
        <w:rPr>
          <w:bCs/>
          <w:sz w:val="26"/>
          <w:szCs w:val="26"/>
        </w:rPr>
        <w:t xml:space="preserve"> тыс. рублей всех произведённых расходов за 1 квартал 20</w:t>
      </w:r>
      <w:r w:rsidR="00370EC1" w:rsidRPr="009021B5">
        <w:rPr>
          <w:bCs/>
          <w:sz w:val="26"/>
          <w:szCs w:val="26"/>
        </w:rPr>
        <w:t>2</w:t>
      </w:r>
      <w:r w:rsidR="00B32956" w:rsidRPr="009021B5">
        <w:rPr>
          <w:bCs/>
          <w:sz w:val="26"/>
          <w:szCs w:val="26"/>
        </w:rPr>
        <w:t>3</w:t>
      </w:r>
      <w:r w:rsidRPr="009021B5">
        <w:rPr>
          <w:bCs/>
          <w:sz w:val="26"/>
          <w:szCs w:val="26"/>
        </w:rPr>
        <w:t xml:space="preserve"> года.</w:t>
      </w:r>
    </w:p>
    <w:p w:rsidR="00EA1718" w:rsidRDefault="005C7E02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Муниципальный долг по состоянию на 01.04.20</w:t>
      </w:r>
      <w:r w:rsidR="00EF601D" w:rsidRPr="00EF601D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EF601D">
        <w:rPr>
          <w:sz w:val="26"/>
          <w:szCs w:val="26"/>
        </w:rPr>
        <w:t xml:space="preserve"> года </w:t>
      </w:r>
      <w:r w:rsidR="00B32956">
        <w:rPr>
          <w:sz w:val="26"/>
          <w:szCs w:val="26"/>
        </w:rPr>
        <w:t>составил 129 235,99 тыс. рублей</w:t>
      </w:r>
      <w:r w:rsidR="00EF601D">
        <w:rPr>
          <w:sz w:val="26"/>
          <w:szCs w:val="26"/>
        </w:rPr>
        <w:t xml:space="preserve">. </w:t>
      </w:r>
    </w:p>
    <w:p w:rsidR="00704196" w:rsidRDefault="00704196" w:rsidP="000F38D5">
      <w:pPr>
        <w:pStyle w:val="20"/>
        <w:numPr>
          <w:ilvl w:val="0"/>
          <w:numId w:val="32"/>
        </w:numPr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Просроченная кредиторская задолженность по состоянию на 01.04.20</w:t>
      </w:r>
      <w:r w:rsidR="00EA1718">
        <w:rPr>
          <w:sz w:val="26"/>
          <w:szCs w:val="26"/>
        </w:rPr>
        <w:t>2</w:t>
      </w:r>
      <w:r w:rsidR="00B32956">
        <w:rPr>
          <w:sz w:val="26"/>
          <w:szCs w:val="26"/>
        </w:rPr>
        <w:t>3</w:t>
      </w:r>
      <w:r w:rsidRPr="00EF601D">
        <w:rPr>
          <w:sz w:val="26"/>
          <w:szCs w:val="26"/>
        </w:rPr>
        <w:t xml:space="preserve"> года </w:t>
      </w:r>
      <w:r w:rsidR="004A6869" w:rsidRPr="00EF601D">
        <w:rPr>
          <w:sz w:val="26"/>
          <w:szCs w:val="26"/>
        </w:rPr>
        <w:t>отсутств</w:t>
      </w:r>
      <w:r w:rsidR="00B5096D">
        <w:rPr>
          <w:sz w:val="26"/>
          <w:szCs w:val="26"/>
        </w:rPr>
        <w:t>овала</w:t>
      </w:r>
      <w:r w:rsidRPr="00EF601D">
        <w:rPr>
          <w:sz w:val="26"/>
          <w:szCs w:val="26"/>
        </w:rPr>
        <w:t>.</w:t>
      </w:r>
    </w:p>
    <w:p w:rsidR="00EA1718" w:rsidRPr="000F38D5" w:rsidRDefault="00EA1718" w:rsidP="000910B7">
      <w:pPr>
        <w:pStyle w:val="af0"/>
        <w:numPr>
          <w:ilvl w:val="0"/>
          <w:numId w:val="32"/>
        </w:numPr>
        <w:ind w:left="0" w:firstLine="284"/>
        <w:jc w:val="both"/>
        <w:rPr>
          <w:sz w:val="26"/>
          <w:szCs w:val="26"/>
        </w:rPr>
      </w:pPr>
      <w:r w:rsidRPr="000F38D5">
        <w:rPr>
          <w:sz w:val="26"/>
          <w:szCs w:val="26"/>
        </w:rPr>
        <w:lastRenderedPageBreak/>
        <w:t>За 1 квартал 202</w:t>
      </w:r>
      <w:r w:rsidR="00B32956">
        <w:rPr>
          <w:sz w:val="26"/>
          <w:szCs w:val="26"/>
        </w:rPr>
        <w:t>3</w:t>
      </w:r>
      <w:r w:rsidRPr="000F38D5">
        <w:rPr>
          <w:sz w:val="26"/>
          <w:szCs w:val="26"/>
        </w:rPr>
        <w:t xml:space="preserve"> года из резервного фонда администрации </w:t>
      </w:r>
      <w:r w:rsidR="000F38D5" w:rsidRPr="000F38D5">
        <w:rPr>
          <w:sz w:val="26"/>
          <w:szCs w:val="26"/>
        </w:rPr>
        <w:t>Н</w:t>
      </w:r>
      <w:r w:rsidR="000910B7">
        <w:rPr>
          <w:sz w:val="26"/>
          <w:szCs w:val="26"/>
        </w:rPr>
        <w:t>аходкинского городского округа</w:t>
      </w:r>
      <w:r w:rsidRPr="000F38D5">
        <w:rPr>
          <w:sz w:val="26"/>
          <w:szCs w:val="26"/>
        </w:rPr>
        <w:t xml:space="preserve"> </w:t>
      </w:r>
      <w:r w:rsidR="000910B7">
        <w:rPr>
          <w:sz w:val="26"/>
          <w:szCs w:val="26"/>
        </w:rPr>
        <w:t>использовано 1</w:t>
      </w:r>
      <w:r w:rsidR="00B32956">
        <w:rPr>
          <w:sz w:val="26"/>
          <w:szCs w:val="26"/>
        </w:rPr>
        <w:t xml:space="preserve"> </w:t>
      </w:r>
      <w:r w:rsidR="000910B7">
        <w:rPr>
          <w:sz w:val="26"/>
          <w:szCs w:val="26"/>
        </w:rPr>
        <w:t>2</w:t>
      </w:r>
      <w:r w:rsidR="00B32956">
        <w:rPr>
          <w:sz w:val="26"/>
          <w:szCs w:val="26"/>
        </w:rPr>
        <w:t>00</w:t>
      </w:r>
      <w:r w:rsidR="000910B7">
        <w:rPr>
          <w:sz w:val="26"/>
          <w:szCs w:val="26"/>
        </w:rPr>
        <w:t>,</w:t>
      </w:r>
      <w:r w:rsidR="00B32956">
        <w:rPr>
          <w:sz w:val="26"/>
          <w:szCs w:val="26"/>
        </w:rPr>
        <w:t>00</w:t>
      </w:r>
      <w:r w:rsidR="000910B7">
        <w:rPr>
          <w:sz w:val="26"/>
          <w:szCs w:val="26"/>
        </w:rPr>
        <w:t xml:space="preserve"> тыс. рублей</w:t>
      </w:r>
      <w:r w:rsidRPr="000F38D5">
        <w:rPr>
          <w:sz w:val="26"/>
          <w:szCs w:val="26"/>
        </w:rPr>
        <w:t xml:space="preserve">. </w:t>
      </w:r>
    </w:p>
    <w:p w:rsidR="00B66F6E" w:rsidRDefault="00B66F6E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874DC" w:rsidRDefault="003874DC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B32956" w:rsidRDefault="00B32956" w:rsidP="00B32956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>По результатам проверки отчёта об исполнении бюджета Находкинского городского округа за 1 квартал 20</w:t>
      </w:r>
      <w:r>
        <w:rPr>
          <w:bCs/>
          <w:sz w:val="26"/>
          <w:szCs w:val="26"/>
        </w:rPr>
        <w:t>23</w:t>
      </w:r>
      <w:r w:rsidRPr="00FB0425">
        <w:rPr>
          <w:bCs/>
          <w:sz w:val="26"/>
          <w:szCs w:val="26"/>
        </w:rPr>
        <w:t xml:space="preserve"> года, а также на основании изложенных в настоящем заключении фактов, Контрольно-счётная палата Находкинского городского округа </w:t>
      </w:r>
      <w:r w:rsidRPr="00254350">
        <w:rPr>
          <w:bCs/>
          <w:sz w:val="26"/>
          <w:szCs w:val="26"/>
        </w:rPr>
        <w:t xml:space="preserve">подтверждает достоверность отчёта об исполнении бюджета Находкинского городского округа за </w:t>
      </w:r>
      <w:r>
        <w:rPr>
          <w:bCs/>
          <w:sz w:val="26"/>
          <w:szCs w:val="26"/>
        </w:rPr>
        <w:t xml:space="preserve">1 квартал </w:t>
      </w:r>
      <w:r w:rsidRPr="00254350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254350">
        <w:rPr>
          <w:bCs/>
          <w:sz w:val="26"/>
          <w:szCs w:val="26"/>
        </w:rPr>
        <w:t xml:space="preserve"> год в представленном виде.</w:t>
      </w:r>
    </w:p>
    <w:p w:rsidR="003A0EE3" w:rsidRDefault="003A0EE3" w:rsidP="00B27695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B27695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B27695">
      <w:pPr>
        <w:pStyle w:val="af0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>отчёта об исполнении бюджета Находкинского городского округа за 1 квартал 20</w:t>
      </w:r>
      <w:r w:rsidR="00AE122D">
        <w:rPr>
          <w:bCs/>
          <w:sz w:val="26"/>
          <w:szCs w:val="26"/>
        </w:rPr>
        <w:t>2</w:t>
      </w:r>
      <w:r w:rsidR="00B32956">
        <w:rPr>
          <w:bCs/>
          <w:sz w:val="26"/>
          <w:szCs w:val="26"/>
        </w:rPr>
        <w:t>3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</w:t>
      </w:r>
      <w:r w:rsidR="00B27695" w:rsidRPr="00B2769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</w:t>
      </w:r>
      <w:r w:rsidR="00491C68">
        <w:rPr>
          <w:sz w:val="26"/>
          <w:szCs w:val="26"/>
        </w:rPr>
        <w:t xml:space="preserve">   </w:t>
      </w:r>
      <w:r w:rsidRPr="00FB0425">
        <w:rPr>
          <w:sz w:val="26"/>
          <w:szCs w:val="26"/>
        </w:rPr>
        <w:t xml:space="preserve">          </w:t>
      </w:r>
      <w:r w:rsidR="00F9176A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 </w:t>
      </w:r>
      <w:r w:rsidR="00B32956">
        <w:rPr>
          <w:sz w:val="26"/>
          <w:szCs w:val="26"/>
        </w:rPr>
        <w:t>Д</w:t>
      </w:r>
      <w:r w:rsidRPr="00FB0425">
        <w:rPr>
          <w:sz w:val="26"/>
          <w:szCs w:val="26"/>
        </w:rPr>
        <w:t>.</w:t>
      </w:r>
      <w:r w:rsidR="00B32956">
        <w:rPr>
          <w:sz w:val="26"/>
          <w:szCs w:val="26"/>
        </w:rPr>
        <w:t>С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r w:rsidR="00491C68">
        <w:rPr>
          <w:sz w:val="26"/>
          <w:szCs w:val="26"/>
        </w:rPr>
        <w:t>Ма</w:t>
      </w:r>
      <w:r w:rsidR="00B32956">
        <w:rPr>
          <w:sz w:val="26"/>
          <w:szCs w:val="26"/>
        </w:rPr>
        <w:t>лявин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491C68" w:rsidP="00B2769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3874DC" w:rsidRPr="00FB0425">
        <w:rPr>
          <w:sz w:val="26"/>
          <w:szCs w:val="26"/>
        </w:rPr>
        <w:t xml:space="preserve"> КСП НГО                        </w:t>
      </w:r>
      <w:r w:rsidR="00FB0425">
        <w:rPr>
          <w:sz w:val="26"/>
          <w:szCs w:val="26"/>
        </w:rPr>
        <w:t xml:space="preserve"> </w:t>
      </w:r>
      <w:r w:rsidR="00B27695" w:rsidRPr="00B27695">
        <w:rPr>
          <w:sz w:val="26"/>
          <w:szCs w:val="26"/>
        </w:rPr>
        <w:t xml:space="preserve">           </w:t>
      </w:r>
      <w:r w:rsidR="00FB0425">
        <w:rPr>
          <w:sz w:val="26"/>
          <w:szCs w:val="26"/>
        </w:rPr>
        <w:t xml:space="preserve">          </w:t>
      </w:r>
      <w:r w:rsidR="003874DC"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="003874DC"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="003874DC" w:rsidRPr="00FB0425">
        <w:rPr>
          <w:sz w:val="26"/>
          <w:szCs w:val="26"/>
        </w:rPr>
        <w:t>Карабанова</w:t>
      </w:r>
      <w:r w:rsidR="003874DC"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9D" w:rsidRDefault="00DB2C9D" w:rsidP="004636A9">
      <w:r>
        <w:separator/>
      </w:r>
    </w:p>
  </w:endnote>
  <w:endnote w:type="continuationSeparator" w:id="0">
    <w:p w:rsidR="00DB2C9D" w:rsidRDefault="00DB2C9D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E1" w:rsidRDefault="00193B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190252"/>
      <w:docPartObj>
        <w:docPartGallery w:val="Page Numbers (Bottom of Page)"/>
        <w:docPartUnique/>
      </w:docPartObj>
    </w:sdtPr>
    <w:sdtContent>
      <w:p w:rsidR="00193BE1" w:rsidRDefault="00193B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5A">
          <w:rPr>
            <w:noProof/>
          </w:rPr>
          <w:t>17</w:t>
        </w:r>
        <w:r>
          <w:fldChar w:fldCharType="end"/>
        </w:r>
      </w:p>
    </w:sdtContent>
  </w:sdt>
  <w:p w:rsidR="00193BE1" w:rsidRDefault="00193B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E1" w:rsidRDefault="00193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9D" w:rsidRDefault="00DB2C9D" w:rsidP="004636A9">
      <w:r>
        <w:separator/>
      </w:r>
    </w:p>
  </w:footnote>
  <w:footnote w:type="continuationSeparator" w:id="0">
    <w:p w:rsidR="00DB2C9D" w:rsidRDefault="00DB2C9D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E1" w:rsidRDefault="0019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E1" w:rsidRDefault="00193B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E1" w:rsidRDefault="0019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44E26"/>
    <w:multiLevelType w:val="hybridMultilevel"/>
    <w:tmpl w:val="FD682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1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3D8D"/>
    <w:rsid w:val="000043DA"/>
    <w:rsid w:val="00010240"/>
    <w:rsid w:val="00012000"/>
    <w:rsid w:val="000140CB"/>
    <w:rsid w:val="00020C68"/>
    <w:rsid w:val="000215BA"/>
    <w:rsid w:val="000269C9"/>
    <w:rsid w:val="000332C3"/>
    <w:rsid w:val="00033F15"/>
    <w:rsid w:val="00033F34"/>
    <w:rsid w:val="00035D53"/>
    <w:rsid w:val="000360A4"/>
    <w:rsid w:val="0003673B"/>
    <w:rsid w:val="00037819"/>
    <w:rsid w:val="00042F6F"/>
    <w:rsid w:val="00045D06"/>
    <w:rsid w:val="00046942"/>
    <w:rsid w:val="0004741C"/>
    <w:rsid w:val="0004777C"/>
    <w:rsid w:val="00051018"/>
    <w:rsid w:val="00055323"/>
    <w:rsid w:val="00055418"/>
    <w:rsid w:val="000566F8"/>
    <w:rsid w:val="000573D3"/>
    <w:rsid w:val="00057FA4"/>
    <w:rsid w:val="000612E0"/>
    <w:rsid w:val="00061B51"/>
    <w:rsid w:val="00065EA7"/>
    <w:rsid w:val="00067EF2"/>
    <w:rsid w:val="00070228"/>
    <w:rsid w:val="00076A57"/>
    <w:rsid w:val="00077E3F"/>
    <w:rsid w:val="00082859"/>
    <w:rsid w:val="00083304"/>
    <w:rsid w:val="00083C99"/>
    <w:rsid w:val="0008582C"/>
    <w:rsid w:val="0009006B"/>
    <w:rsid w:val="000909AC"/>
    <w:rsid w:val="000910B7"/>
    <w:rsid w:val="000911B6"/>
    <w:rsid w:val="00093059"/>
    <w:rsid w:val="0009665B"/>
    <w:rsid w:val="000970BE"/>
    <w:rsid w:val="00097D95"/>
    <w:rsid w:val="000A1194"/>
    <w:rsid w:val="000A1B22"/>
    <w:rsid w:val="000A1E31"/>
    <w:rsid w:val="000A21B4"/>
    <w:rsid w:val="000A45E2"/>
    <w:rsid w:val="000A559D"/>
    <w:rsid w:val="000A59F6"/>
    <w:rsid w:val="000A69F9"/>
    <w:rsid w:val="000A77FE"/>
    <w:rsid w:val="000B0B0D"/>
    <w:rsid w:val="000B45FB"/>
    <w:rsid w:val="000B4F2B"/>
    <w:rsid w:val="000B5049"/>
    <w:rsid w:val="000B717F"/>
    <w:rsid w:val="000B7FD6"/>
    <w:rsid w:val="000C04A9"/>
    <w:rsid w:val="000C0500"/>
    <w:rsid w:val="000C1ECD"/>
    <w:rsid w:val="000C43CB"/>
    <w:rsid w:val="000C49C1"/>
    <w:rsid w:val="000D10E6"/>
    <w:rsid w:val="000D2D71"/>
    <w:rsid w:val="000D56BD"/>
    <w:rsid w:val="000D6470"/>
    <w:rsid w:val="000D658D"/>
    <w:rsid w:val="000D75AF"/>
    <w:rsid w:val="000D7C3E"/>
    <w:rsid w:val="000D7D3E"/>
    <w:rsid w:val="000E33AD"/>
    <w:rsid w:val="000E45B4"/>
    <w:rsid w:val="000E563C"/>
    <w:rsid w:val="000F0CDE"/>
    <w:rsid w:val="000F0DBA"/>
    <w:rsid w:val="000F2E82"/>
    <w:rsid w:val="000F38D5"/>
    <w:rsid w:val="000F390C"/>
    <w:rsid w:val="000F3F28"/>
    <w:rsid w:val="000F3F63"/>
    <w:rsid w:val="000F545A"/>
    <w:rsid w:val="00100156"/>
    <w:rsid w:val="0010073B"/>
    <w:rsid w:val="001027B0"/>
    <w:rsid w:val="00103183"/>
    <w:rsid w:val="00103F9B"/>
    <w:rsid w:val="00106C3D"/>
    <w:rsid w:val="00106FCB"/>
    <w:rsid w:val="00110128"/>
    <w:rsid w:val="00112E18"/>
    <w:rsid w:val="0011387D"/>
    <w:rsid w:val="00115F34"/>
    <w:rsid w:val="00122CDA"/>
    <w:rsid w:val="00124725"/>
    <w:rsid w:val="00125024"/>
    <w:rsid w:val="001257A7"/>
    <w:rsid w:val="001305E7"/>
    <w:rsid w:val="00133BAA"/>
    <w:rsid w:val="00136F73"/>
    <w:rsid w:val="00137156"/>
    <w:rsid w:val="001424CD"/>
    <w:rsid w:val="00142541"/>
    <w:rsid w:val="00142C58"/>
    <w:rsid w:val="00150EF2"/>
    <w:rsid w:val="00153D00"/>
    <w:rsid w:val="00154C79"/>
    <w:rsid w:val="00154FD0"/>
    <w:rsid w:val="00155570"/>
    <w:rsid w:val="001603B9"/>
    <w:rsid w:val="00164289"/>
    <w:rsid w:val="00164CED"/>
    <w:rsid w:val="0017129B"/>
    <w:rsid w:val="00172FAA"/>
    <w:rsid w:val="00173515"/>
    <w:rsid w:val="00177710"/>
    <w:rsid w:val="001779C7"/>
    <w:rsid w:val="00182695"/>
    <w:rsid w:val="001844C3"/>
    <w:rsid w:val="001861E7"/>
    <w:rsid w:val="001869EF"/>
    <w:rsid w:val="00187392"/>
    <w:rsid w:val="00187E70"/>
    <w:rsid w:val="00187F56"/>
    <w:rsid w:val="001916DD"/>
    <w:rsid w:val="00191EB0"/>
    <w:rsid w:val="001929A3"/>
    <w:rsid w:val="00193BE1"/>
    <w:rsid w:val="001959C9"/>
    <w:rsid w:val="001966D1"/>
    <w:rsid w:val="00196D56"/>
    <w:rsid w:val="001A2D23"/>
    <w:rsid w:val="001A5095"/>
    <w:rsid w:val="001A6DCB"/>
    <w:rsid w:val="001A7744"/>
    <w:rsid w:val="001B36FE"/>
    <w:rsid w:val="001B416D"/>
    <w:rsid w:val="001B58C6"/>
    <w:rsid w:val="001C2B65"/>
    <w:rsid w:val="001C2FB3"/>
    <w:rsid w:val="001C5A12"/>
    <w:rsid w:val="001C7306"/>
    <w:rsid w:val="001D16A2"/>
    <w:rsid w:val="001D2211"/>
    <w:rsid w:val="001D3426"/>
    <w:rsid w:val="001D4994"/>
    <w:rsid w:val="001D667B"/>
    <w:rsid w:val="001D7791"/>
    <w:rsid w:val="001E24A6"/>
    <w:rsid w:val="001E3241"/>
    <w:rsid w:val="001E35AE"/>
    <w:rsid w:val="001E3801"/>
    <w:rsid w:val="001E425D"/>
    <w:rsid w:val="001E710B"/>
    <w:rsid w:val="001E762C"/>
    <w:rsid w:val="001F03B7"/>
    <w:rsid w:val="001F0432"/>
    <w:rsid w:val="001F05D1"/>
    <w:rsid w:val="001F28F1"/>
    <w:rsid w:val="001F3FD3"/>
    <w:rsid w:val="001F501A"/>
    <w:rsid w:val="001F6859"/>
    <w:rsid w:val="001F6A0E"/>
    <w:rsid w:val="001F6D7D"/>
    <w:rsid w:val="001F7900"/>
    <w:rsid w:val="001F7EF1"/>
    <w:rsid w:val="00201D3D"/>
    <w:rsid w:val="00202B08"/>
    <w:rsid w:val="00202B64"/>
    <w:rsid w:val="00204608"/>
    <w:rsid w:val="0020612D"/>
    <w:rsid w:val="0020724B"/>
    <w:rsid w:val="002111F0"/>
    <w:rsid w:val="0021169F"/>
    <w:rsid w:val="00211FA7"/>
    <w:rsid w:val="00212BF3"/>
    <w:rsid w:val="00214085"/>
    <w:rsid w:val="00221D8E"/>
    <w:rsid w:val="00224A17"/>
    <w:rsid w:val="00227DD0"/>
    <w:rsid w:val="00231559"/>
    <w:rsid w:val="00231EA4"/>
    <w:rsid w:val="0023210F"/>
    <w:rsid w:val="002323F2"/>
    <w:rsid w:val="00232849"/>
    <w:rsid w:val="0023361C"/>
    <w:rsid w:val="002416E1"/>
    <w:rsid w:val="00242F0D"/>
    <w:rsid w:val="00245A9F"/>
    <w:rsid w:val="002534F8"/>
    <w:rsid w:val="002549E5"/>
    <w:rsid w:val="00256233"/>
    <w:rsid w:val="00260EDA"/>
    <w:rsid w:val="00262B08"/>
    <w:rsid w:val="00262C83"/>
    <w:rsid w:val="00265656"/>
    <w:rsid w:val="00265A9E"/>
    <w:rsid w:val="00266BFF"/>
    <w:rsid w:val="00274342"/>
    <w:rsid w:val="0027501B"/>
    <w:rsid w:val="002754BA"/>
    <w:rsid w:val="00275ACD"/>
    <w:rsid w:val="00275BDE"/>
    <w:rsid w:val="002775A2"/>
    <w:rsid w:val="00282170"/>
    <w:rsid w:val="00282E55"/>
    <w:rsid w:val="00284B19"/>
    <w:rsid w:val="0028640C"/>
    <w:rsid w:val="00287B3C"/>
    <w:rsid w:val="00287BA0"/>
    <w:rsid w:val="00287EF8"/>
    <w:rsid w:val="002927F9"/>
    <w:rsid w:val="00292B28"/>
    <w:rsid w:val="00294C79"/>
    <w:rsid w:val="00295310"/>
    <w:rsid w:val="00296AE4"/>
    <w:rsid w:val="00297B17"/>
    <w:rsid w:val="002A2ACB"/>
    <w:rsid w:val="002A440B"/>
    <w:rsid w:val="002A5047"/>
    <w:rsid w:val="002A6946"/>
    <w:rsid w:val="002B10CD"/>
    <w:rsid w:val="002B2929"/>
    <w:rsid w:val="002B29FB"/>
    <w:rsid w:val="002B2F13"/>
    <w:rsid w:val="002B3EBA"/>
    <w:rsid w:val="002C013B"/>
    <w:rsid w:val="002C1A16"/>
    <w:rsid w:val="002C1BA1"/>
    <w:rsid w:val="002C23CD"/>
    <w:rsid w:val="002C4E1A"/>
    <w:rsid w:val="002C4E91"/>
    <w:rsid w:val="002C6395"/>
    <w:rsid w:val="002C6790"/>
    <w:rsid w:val="002D2E3C"/>
    <w:rsid w:val="002D6CB6"/>
    <w:rsid w:val="002E0315"/>
    <w:rsid w:val="002E4FC2"/>
    <w:rsid w:val="002E6962"/>
    <w:rsid w:val="002F12B1"/>
    <w:rsid w:val="002F3537"/>
    <w:rsid w:val="002F3F65"/>
    <w:rsid w:val="002F5FD9"/>
    <w:rsid w:val="002F7805"/>
    <w:rsid w:val="00300D17"/>
    <w:rsid w:val="00301117"/>
    <w:rsid w:val="00302E76"/>
    <w:rsid w:val="003039CC"/>
    <w:rsid w:val="00303D57"/>
    <w:rsid w:val="00306295"/>
    <w:rsid w:val="003062EB"/>
    <w:rsid w:val="003065DA"/>
    <w:rsid w:val="00307BE5"/>
    <w:rsid w:val="00307DBA"/>
    <w:rsid w:val="00310D06"/>
    <w:rsid w:val="003119C5"/>
    <w:rsid w:val="00312478"/>
    <w:rsid w:val="00312F45"/>
    <w:rsid w:val="00314D6F"/>
    <w:rsid w:val="00315D4F"/>
    <w:rsid w:val="00321792"/>
    <w:rsid w:val="00322312"/>
    <w:rsid w:val="003237D1"/>
    <w:rsid w:val="0032429E"/>
    <w:rsid w:val="00327597"/>
    <w:rsid w:val="0033387C"/>
    <w:rsid w:val="00334DAE"/>
    <w:rsid w:val="00335AC0"/>
    <w:rsid w:val="00337714"/>
    <w:rsid w:val="003377F9"/>
    <w:rsid w:val="00342352"/>
    <w:rsid w:val="00343C74"/>
    <w:rsid w:val="00347E9D"/>
    <w:rsid w:val="003526C1"/>
    <w:rsid w:val="00357D6E"/>
    <w:rsid w:val="00357FAE"/>
    <w:rsid w:val="003618F5"/>
    <w:rsid w:val="00363A09"/>
    <w:rsid w:val="00370BB2"/>
    <w:rsid w:val="00370E9F"/>
    <w:rsid w:val="00370EC1"/>
    <w:rsid w:val="003723AA"/>
    <w:rsid w:val="00374729"/>
    <w:rsid w:val="00376DBE"/>
    <w:rsid w:val="003844E6"/>
    <w:rsid w:val="0038641F"/>
    <w:rsid w:val="003874DC"/>
    <w:rsid w:val="003877F1"/>
    <w:rsid w:val="0039015B"/>
    <w:rsid w:val="00395038"/>
    <w:rsid w:val="00395D1A"/>
    <w:rsid w:val="0039627D"/>
    <w:rsid w:val="00396CD9"/>
    <w:rsid w:val="003A0EE3"/>
    <w:rsid w:val="003A4658"/>
    <w:rsid w:val="003A5329"/>
    <w:rsid w:val="003A6A43"/>
    <w:rsid w:val="003A7683"/>
    <w:rsid w:val="003B2C64"/>
    <w:rsid w:val="003B452F"/>
    <w:rsid w:val="003B4E0F"/>
    <w:rsid w:val="003C33C4"/>
    <w:rsid w:val="003C393E"/>
    <w:rsid w:val="003C3E2A"/>
    <w:rsid w:val="003C3F43"/>
    <w:rsid w:val="003C4222"/>
    <w:rsid w:val="003C43ED"/>
    <w:rsid w:val="003C462B"/>
    <w:rsid w:val="003C5260"/>
    <w:rsid w:val="003C5AD2"/>
    <w:rsid w:val="003C7200"/>
    <w:rsid w:val="003D0ECC"/>
    <w:rsid w:val="003D2435"/>
    <w:rsid w:val="003D3703"/>
    <w:rsid w:val="003D7157"/>
    <w:rsid w:val="003E09E0"/>
    <w:rsid w:val="003E0BC6"/>
    <w:rsid w:val="003E3F93"/>
    <w:rsid w:val="003E453B"/>
    <w:rsid w:val="003E473D"/>
    <w:rsid w:val="003E5CBC"/>
    <w:rsid w:val="003E5F2B"/>
    <w:rsid w:val="003E7C96"/>
    <w:rsid w:val="003F429F"/>
    <w:rsid w:val="003F55F9"/>
    <w:rsid w:val="003F5CF7"/>
    <w:rsid w:val="004003C9"/>
    <w:rsid w:val="00400EF9"/>
    <w:rsid w:val="00400F4B"/>
    <w:rsid w:val="004014E4"/>
    <w:rsid w:val="00401BCD"/>
    <w:rsid w:val="00402A4C"/>
    <w:rsid w:val="00405391"/>
    <w:rsid w:val="00406501"/>
    <w:rsid w:val="00406C55"/>
    <w:rsid w:val="00406FD7"/>
    <w:rsid w:val="004118B4"/>
    <w:rsid w:val="00412051"/>
    <w:rsid w:val="004124A1"/>
    <w:rsid w:val="004132E2"/>
    <w:rsid w:val="00414AC5"/>
    <w:rsid w:val="00415D93"/>
    <w:rsid w:val="004160EB"/>
    <w:rsid w:val="0041652E"/>
    <w:rsid w:val="00421136"/>
    <w:rsid w:val="004234FD"/>
    <w:rsid w:val="0042379A"/>
    <w:rsid w:val="0042485C"/>
    <w:rsid w:val="00425831"/>
    <w:rsid w:val="00426FC1"/>
    <w:rsid w:val="00427B9D"/>
    <w:rsid w:val="00427DA9"/>
    <w:rsid w:val="004302CD"/>
    <w:rsid w:val="0043067B"/>
    <w:rsid w:val="0043094C"/>
    <w:rsid w:val="00430B75"/>
    <w:rsid w:val="00432106"/>
    <w:rsid w:val="004343AD"/>
    <w:rsid w:val="004349C6"/>
    <w:rsid w:val="00435E6A"/>
    <w:rsid w:val="0043685A"/>
    <w:rsid w:val="00437647"/>
    <w:rsid w:val="00441309"/>
    <w:rsid w:val="004417D1"/>
    <w:rsid w:val="0044289B"/>
    <w:rsid w:val="00443FD3"/>
    <w:rsid w:val="00444B6C"/>
    <w:rsid w:val="00446427"/>
    <w:rsid w:val="00450D79"/>
    <w:rsid w:val="004511E4"/>
    <w:rsid w:val="00454023"/>
    <w:rsid w:val="00455946"/>
    <w:rsid w:val="004564FB"/>
    <w:rsid w:val="004601CE"/>
    <w:rsid w:val="00461516"/>
    <w:rsid w:val="0046161C"/>
    <w:rsid w:val="004620CB"/>
    <w:rsid w:val="00463077"/>
    <w:rsid w:val="004633DD"/>
    <w:rsid w:val="0046354F"/>
    <w:rsid w:val="004636A9"/>
    <w:rsid w:val="00463A91"/>
    <w:rsid w:val="00466C49"/>
    <w:rsid w:val="00466E9B"/>
    <w:rsid w:val="004677AB"/>
    <w:rsid w:val="00471636"/>
    <w:rsid w:val="00472A0D"/>
    <w:rsid w:val="00475D92"/>
    <w:rsid w:val="00475FC1"/>
    <w:rsid w:val="004772D4"/>
    <w:rsid w:val="004802D4"/>
    <w:rsid w:val="00482770"/>
    <w:rsid w:val="00483223"/>
    <w:rsid w:val="0049039A"/>
    <w:rsid w:val="0049063E"/>
    <w:rsid w:val="00490D13"/>
    <w:rsid w:val="00491C68"/>
    <w:rsid w:val="00491E3C"/>
    <w:rsid w:val="00493328"/>
    <w:rsid w:val="0049425A"/>
    <w:rsid w:val="00495036"/>
    <w:rsid w:val="00495887"/>
    <w:rsid w:val="00496B07"/>
    <w:rsid w:val="004975E3"/>
    <w:rsid w:val="004A3157"/>
    <w:rsid w:val="004A33EC"/>
    <w:rsid w:val="004A4221"/>
    <w:rsid w:val="004A6869"/>
    <w:rsid w:val="004A7231"/>
    <w:rsid w:val="004A72A9"/>
    <w:rsid w:val="004B185C"/>
    <w:rsid w:val="004B4575"/>
    <w:rsid w:val="004B4F7B"/>
    <w:rsid w:val="004B511E"/>
    <w:rsid w:val="004B681F"/>
    <w:rsid w:val="004C0ABA"/>
    <w:rsid w:val="004C110E"/>
    <w:rsid w:val="004C2D23"/>
    <w:rsid w:val="004C5143"/>
    <w:rsid w:val="004C5B62"/>
    <w:rsid w:val="004C72FF"/>
    <w:rsid w:val="004D43AC"/>
    <w:rsid w:val="004D6395"/>
    <w:rsid w:val="004D6E8B"/>
    <w:rsid w:val="004D75E7"/>
    <w:rsid w:val="004E21AB"/>
    <w:rsid w:val="004E4FD5"/>
    <w:rsid w:val="004F0312"/>
    <w:rsid w:val="004F0C79"/>
    <w:rsid w:val="004F1487"/>
    <w:rsid w:val="004F16FE"/>
    <w:rsid w:val="004F37A0"/>
    <w:rsid w:val="004F6296"/>
    <w:rsid w:val="004F695F"/>
    <w:rsid w:val="004F702F"/>
    <w:rsid w:val="004F7460"/>
    <w:rsid w:val="0050448B"/>
    <w:rsid w:val="00506B30"/>
    <w:rsid w:val="00512F13"/>
    <w:rsid w:val="005137E5"/>
    <w:rsid w:val="00514187"/>
    <w:rsid w:val="00515430"/>
    <w:rsid w:val="00523FD3"/>
    <w:rsid w:val="00524E20"/>
    <w:rsid w:val="00527687"/>
    <w:rsid w:val="00527DFD"/>
    <w:rsid w:val="00533006"/>
    <w:rsid w:val="00537118"/>
    <w:rsid w:val="00540936"/>
    <w:rsid w:val="005446EB"/>
    <w:rsid w:val="00544CBD"/>
    <w:rsid w:val="005455CC"/>
    <w:rsid w:val="00546A5E"/>
    <w:rsid w:val="0055074F"/>
    <w:rsid w:val="0055080B"/>
    <w:rsid w:val="00554362"/>
    <w:rsid w:val="00555D62"/>
    <w:rsid w:val="00556803"/>
    <w:rsid w:val="005568E1"/>
    <w:rsid w:val="00556CF6"/>
    <w:rsid w:val="0055754A"/>
    <w:rsid w:val="005604C5"/>
    <w:rsid w:val="00560937"/>
    <w:rsid w:val="00561009"/>
    <w:rsid w:val="00561FD2"/>
    <w:rsid w:val="00563CA2"/>
    <w:rsid w:val="005646C2"/>
    <w:rsid w:val="00565EF1"/>
    <w:rsid w:val="0056657A"/>
    <w:rsid w:val="00567285"/>
    <w:rsid w:val="005679A5"/>
    <w:rsid w:val="005706B9"/>
    <w:rsid w:val="0057293B"/>
    <w:rsid w:val="00574D0C"/>
    <w:rsid w:val="00580346"/>
    <w:rsid w:val="005815C0"/>
    <w:rsid w:val="00581FED"/>
    <w:rsid w:val="00582EB0"/>
    <w:rsid w:val="0058589C"/>
    <w:rsid w:val="00587BEC"/>
    <w:rsid w:val="0059636A"/>
    <w:rsid w:val="0059751D"/>
    <w:rsid w:val="00597811"/>
    <w:rsid w:val="005A0DB1"/>
    <w:rsid w:val="005A15ED"/>
    <w:rsid w:val="005A42C2"/>
    <w:rsid w:val="005A5986"/>
    <w:rsid w:val="005A5D14"/>
    <w:rsid w:val="005A5E57"/>
    <w:rsid w:val="005A6FBB"/>
    <w:rsid w:val="005B10BE"/>
    <w:rsid w:val="005B467A"/>
    <w:rsid w:val="005B4BA2"/>
    <w:rsid w:val="005B66A5"/>
    <w:rsid w:val="005B7086"/>
    <w:rsid w:val="005C02BB"/>
    <w:rsid w:val="005C3437"/>
    <w:rsid w:val="005C6D7F"/>
    <w:rsid w:val="005C6D89"/>
    <w:rsid w:val="005C7E02"/>
    <w:rsid w:val="005D0D9D"/>
    <w:rsid w:val="005D1EB8"/>
    <w:rsid w:val="005D2605"/>
    <w:rsid w:val="005D280D"/>
    <w:rsid w:val="005D59E1"/>
    <w:rsid w:val="005D5E6B"/>
    <w:rsid w:val="005D63FD"/>
    <w:rsid w:val="005D7CF0"/>
    <w:rsid w:val="005E049A"/>
    <w:rsid w:val="005E11BB"/>
    <w:rsid w:val="005E42AF"/>
    <w:rsid w:val="005F2947"/>
    <w:rsid w:val="005F358D"/>
    <w:rsid w:val="005F4168"/>
    <w:rsid w:val="005F622B"/>
    <w:rsid w:val="0060071D"/>
    <w:rsid w:val="00605EA9"/>
    <w:rsid w:val="0060731E"/>
    <w:rsid w:val="00611446"/>
    <w:rsid w:val="006125C6"/>
    <w:rsid w:val="00613033"/>
    <w:rsid w:val="006145E7"/>
    <w:rsid w:val="006151F0"/>
    <w:rsid w:val="0061521C"/>
    <w:rsid w:val="006235EB"/>
    <w:rsid w:val="00623A56"/>
    <w:rsid w:val="0062458D"/>
    <w:rsid w:val="006266B5"/>
    <w:rsid w:val="00626FB4"/>
    <w:rsid w:val="0063292C"/>
    <w:rsid w:val="00634B75"/>
    <w:rsid w:val="0063590B"/>
    <w:rsid w:val="00636D87"/>
    <w:rsid w:val="00637707"/>
    <w:rsid w:val="00640C7D"/>
    <w:rsid w:val="0064279F"/>
    <w:rsid w:val="006451C7"/>
    <w:rsid w:val="00646E66"/>
    <w:rsid w:val="00647B5A"/>
    <w:rsid w:val="006535A3"/>
    <w:rsid w:val="006542D2"/>
    <w:rsid w:val="00654587"/>
    <w:rsid w:val="0066106D"/>
    <w:rsid w:val="00662621"/>
    <w:rsid w:val="0066453F"/>
    <w:rsid w:val="00664D9B"/>
    <w:rsid w:val="0067294F"/>
    <w:rsid w:val="00673F76"/>
    <w:rsid w:val="00674FD0"/>
    <w:rsid w:val="0067538E"/>
    <w:rsid w:val="00676105"/>
    <w:rsid w:val="00681536"/>
    <w:rsid w:val="00681B99"/>
    <w:rsid w:val="006830DC"/>
    <w:rsid w:val="00685178"/>
    <w:rsid w:val="00685B06"/>
    <w:rsid w:val="00685B0D"/>
    <w:rsid w:val="006922B0"/>
    <w:rsid w:val="00692A8D"/>
    <w:rsid w:val="0069331B"/>
    <w:rsid w:val="00695E06"/>
    <w:rsid w:val="00697609"/>
    <w:rsid w:val="006A084D"/>
    <w:rsid w:val="006A118A"/>
    <w:rsid w:val="006A6BF2"/>
    <w:rsid w:val="006C39EF"/>
    <w:rsid w:val="006C3C05"/>
    <w:rsid w:val="006C4FDC"/>
    <w:rsid w:val="006C61FF"/>
    <w:rsid w:val="006C7198"/>
    <w:rsid w:val="006C76A3"/>
    <w:rsid w:val="006D00AB"/>
    <w:rsid w:val="006D029C"/>
    <w:rsid w:val="006D30BD"/>
    <w:rsid w:val="006D352A"/>
    <w:rsid w:val="006D4E11"/>
    <w:rsid w:val="006E1C1A"/>
    <w:rsid w:val="006E2F71"/>
    <w:rsid w:val="006E5777"/>
    <w:rsid w:val="006E5A22"/>
    <w:rsid w:val="006E5D2D"/>
    <w:rsid w:val="006E6A6E"/>
    <w:rsid w:val="006F0B46"/>
    <w:rsid w:val="006F4812"/>
    <w:rsid w:val="006F4BF1"/>
    <w:rsid w:val="006F6194"/>
    <w:rsid w:val="006F66DF"/>
    <w:rsid w:val="006F66F1"/>
    <w:rsid w:val="006F66F8"/>
    <w:rsid w:val="006F6D95"/>
    <w:rsid w:val="007020A5"/>
    <w:rsid w:val="007023B4"/>
    <w:rsid w:val="00704196"/>
    <w:rsid w:val="00705DB6"/>
    <w:rsid w:val="00707193"/>
    <w:rsid w:val="007072C9"/>
    <w:rsid w:val="00711297"/>
    <w:rsid w:val="00712399"/>
    <w:rsid w:val="00715001"/>
    <w:rsid w:val="0071778A"/>
    <w:rsid w:val="007177D4"/>
    <w:rsid w:val="007201F0"/>
    <w:rsid w:val="00720453"/>
    <w:rsid w:val="00720489"/>
    <w:rsid w:val="00724C04"/>
    <w:rsid w:val="00725A0F"/>
    <w:rsid w:val="007266BC"/>
    <w:rsid w:val="00727F74"/>
    <w:rsid w:val="0073037A"/>
    <w:rsid w:val="00732B69"/>
    <w:rsid w:val="007339BA"/>
    <w:rsid w:val="00737041"/>
    <w:rsid w:val="00737101"/>
    <w:rsid w:val="0074016C"/>
    <w:rsid w:val="00740724"/>
    <w:rsid w:val="00743565"/>
    <w:rsid w:val="007454EE"/>
    <w:rsid w:val="0074555B"/>
    <w:rsid w:val="0075075D"/>
    <w:rsid w:val="007512E6"/>
    <w:rsid w:val="00752118"/>
    <w:rsid w:val="007526D6"/>
    <w:rsid w:val="007537D8"/>
    <w:rsid w:val="007604DA"/>
    <w:rsid w:val="00761246"/>
    <w:rsid w:val="007634D6"/>
    <w:rsid w:val="00765C95"/>
    <w:rsid w:val="00766506"/>
    <w:rsid w:val="0077252D"/>
    <w:rsid w:val="00773F5B"/>
    <w:rsid w:val="0077613D"/>
    <w:rsid w:val="00780992"/>
    <w:rsid w:val="00780F3B"/>
    <w:rsid w:val="00783174"/>
    <w:rsid w:val="007874AA"/>
    <w:rsid w:val="00787DA1"/>
    <w:rsid w:val="00790A51"/>
    <w:rsid w:val="00792073"/>
    <w:rsid w:val="007934A5"/>
    <w:rsid w:val="00793E6F"/>
    <w:rsid w:val="00795B1F"/>
    <w:rsid w:val="00795F05"/>
    <w:rsid w:val="0079787F"/>
    <w:rsid w:val="007A4BC1"/>
    <w:rsid w:val="007A5614"/>
    <w:rsid w:val="007A79B1"/>
    <w:rsid w:val="007B3FA9"/>
    <w:rsid w:val="007C1045"/>
    <w:rsid w:val="007C1569"/>
    <w:rsid w:val="007C2CBC"/>
    <w:rsid w:val="007C4560"/>
    <w:rsid w:val="007C486C"/>
    <w:rsid w:val="007C48ED"/>
    <w:rsid w:val="007D4A05"/>
    <w:rsid w:val="007D66D3"/>
    <w:rsid w:val="007D69F8"/>
    <w:rsid w:val="007D7563"/>
    <w:rsid w:val="007D7F4B"/>
    <w:rsid w:val="007E06BC"/>
    <w:rsid w:val="007E3D66"/>
    <w:rsid w:val="007E7FC8"/>
    <w:rsid w:val="007F350F"/>
    <w:rsid w:val="007F4775"/>
    <w:rsid w:val="007F565F"/>
    <w:rsid w:val="00804C62"/>
    <w:rsid w:val="008068FE"/>
    <w:rsid w:val="008120B0"/>
    <w:rsid w:val="00813169"/>
    <w:rsid w:val="008145CB"/>
    <w:rsid w:val="00816AE8"/>
    <w:rsid w:val="008333E7"/>
    <w:rsid w:val="00837A1C"/>
    <w:rsid w:val="00841936"/>
    <w:rsid w:val="00842C89"/>
    <w:rsid w:val="00846A56"/>
    <w:rsid w:val="00847DFB"/>
    <w:rsid w:val="008501A4"/>
    <w:rsid w:val="0085026A"/>
    <w:rsid w:val="0085104C"/>
    <w:rsid w:val="00853068"/>
    <w:rsid w:val="008536D2"/>
    <w:rsid w:val="00854D83"/>
    <w:rsid w:val="008603F4"/>
    <w:rsid w:val="008673E3"/>
    <w:rsid w:val="0087057D"/>
    <w:rsid w:val="00872D05"/>
    <w:rsid w:val="0087309F"/>
    <w:rsid w:val="00875423"/>
    <w:rsid w:val="00877319"/>
    <w:rsid w:val="008779C3"/>
    <w:rsid w:val="00880775"/>
    <w:rsid w:val="00880B71"/>
    <w:rsid w:val="00881EAC"/>
    <w:rsid w:val="00882BD4"/>
    <w:rsid w:val="008852E3"/>
    <w:rsid w:val="0088593D"/>
    <w:rsid w:val="00886504"/>
    <w:rsid w:val="00886D2B"/>
    <w:rsid w:val="00886DF9"/>
    <w:rsid w:val="008910DD"/>
    <w:rsid w:val="008913D5"/>
    <w:rsid w:val="008921F0"/>
    <w:rsid w:val="0089469A"/>
    <w:rsid w:val="00895A26"/>
    <w:rsid w:val="008A1D24"/>
    <w:rsid w:val="008A3262"/>
    <w:rsid w:val="008A3D61"/>
    <w:rsid w:val="008A4512"/>
    <w:rsid w:val="008A655F"/>
    <w:rsid w:val="008B1E98"/>
    <w:rsid w:val="008B2BE6"/>
    <w:rsid w:val="008B3002"/>
    <w:rsid w:val="008B5732"/>
    <w:rsid w:val="008B64EC"/>
    <w:rsid w:val="008B6DFE"/>
    <w:rsid w:val="008C2E43"/>
    <w:rsid w:val="008C316C"/>
    <w:rsid w:val="008D1495"/>
    <w:rsid w:val="008D1555"/>
    <w:rsid w:val="008D3FDD"/>
    <w:rsid w:val="008D54F2"/>
    <w:rsid w:val="008D7202"/>
    <w:rsid w:val="008D7D3F"/>
    <w:rsid w:val="008E030F"/>
    <w:rsid w:val="008E0EED"/>
    <w:rsid w:val="008E166C"/>
    <w:rsid w:val="008E306B"/>
    <w:rsid w:val="008E53C6"/>
    <w:rsid w:val="008F0AD3"/>
    <w:rsid w:val="008F1FCD"/>
    <w:rsid w:val="008F2012"/>
    <w:rsid w:val="008F25CB"/>
    <w:rsid w:val="008F3548"/>
    <w:rsid w:val="008F408C"/>
    <w:rsid w:val="008F4DC0"/>
    <w:rsid w:val="008F61C2"/>
    <w:rsid w:val="008F67B0"/>
    <w:rsid w:val="00901D37"/>
    <w:rsid w:val="009021B5"/>
    <w:rsid w:val="00902A75"/>
    <w:rsid w:val="00902EEC"/>
    <w:rsid w:val="00903AE6"/>
    <w:rsid w:val="00910897"/>
    <w:rsid w:val="00910DE6"/>
    <w:rsid w:val="00911C70"/>
    <w:rsid w:val="0091355C"/>
    <w:rsid w:val="0091445C"/>
    <w:rsid w:val="009147D4"/>
    <w:rsid w:val="00920369"/>
    <w:rsid w:val="00922B44"/>
    <w:rsid w:val="00923652"/>
    <w:rsid w:val="009313FC"/>
    <w:rsid w:val="009334D3"/>
    <w:rsid w:val="00933A9E"/>
    <w:rsid w:val="00934BDA"/>
    <w:rsid w:val="00937C42"/>
    <w:rsid w:val="0094096F"/>
    <w:rsid w:val="00943D7F"/>
    <w:rsid w:val="00944999"/>
    <w:rsid w:val="0094774A"/>
    <w:rsid w:val="0095181B"/>
    <w:rsid w:val="009575BF"/>
    <w:rsid w:val="00957933"/>
    <w:rsid w:val="00957A6E"/>
    <w:rsid w:val="00960844"/>
    <w:rsid w:val="009616E5"/>
    <w:rsid w:val="00963377"/>
    <w:rsid w:val="00964560"/>
    <w:rsid w:val="009649EA"/>
    <w:rsid w:val="00972223"/>
    <w:rsid w:val="00975292"/>
    <w:rsid w:val="0097555D"/>
    <w:rsid w:val="00976853"/>
    <w:rsid w:val="0098044C"/>
    <w:rsid w:val="00981619"/>
    <w:rsid w:val="009819B0"/>
    <w:rsid w:val="00981E46"/>
    <w:rsid w:val="009843D9"/>
    <w:rsid w:val="00984C33"/>
    <w:rsid w:val="009860C5"/>
    <w:rsid w:val="00990628"/>
    <w:rsid w:val="009906C7"/>
    <w:rsid w:val="00991524"/>
    <w:rsid w:val="00992EE8"/>
    <w:rsid w:val="009940CB"/>
    <w:rsid w:val="00995209"/>
    <w:rsid w:val="00995DAC"/>
    <w:rsid w:val="00995F84"/>
    <w:rsid w:val="0099723F"/>
    <w:rsid w:val="00997DA7"/>
    <w:rsid w:val="009A0A9A"/>
    <w:rsid w:val="009B052E"/>
    <w:rsid w:val="009B2030"/>
    <w:rsid w:val="009B47C5"/>
    <w:rsid w:val="009B52E0"/>
    <w:rsid w:val="009C1105"/>
    <w:rsid w:val="009C2DB7"/>
    <w:rsid w:val="009C305B"/>
    <w:rsid w:val="009C398E"/>
    <w:rsid w:val="009C3C92"/>
    <w:rsid w:val="009C42E7"/>
    <w:rsid w:val="009C5503"/>
    <w:rsid w:val="009D0698"/>
    <w:rsid w:val="009D0FB1"/>
    <w:rsid w:val="009D25DB"/>
    <w:rsid w:val="009D67A6"/>
    <w:rsid w:val="009D7DD6"/>
    <w:rsid w:val="009E00E9"/>
    <w:rsid w:val="009E071C"/>
    <w:rsid w:val="009E08D7"/>
    <w:rsid w:val="009E196A"/>
    <w:rsid w:val="009E1F10"/>
    <w:rsid w:val="009E2A9E"/>
    <w:rsid w:val="009E5622"/>
    <w:rsid w:val="009E65BC"/>
    <w:rsid w:val="009E6A38"/>
    <w:rsid w:val="009E76A7"/>
    <w:rsid w:val="009F1793"/>
    <w:rsid w:val="009F1EC4"/>
    <w:rsid w:val="009F327D"/>
    <w:rsid w:val="009F4F88"/>
    <w:rsid w:val="009F57D2"/>
    <w:rsid w:val="00A01BFF"/>
    <w:rsid w:val="00A01E93"/>
    <w:rsid w:val="00A0271D"/>
    <w:rsid w:val="00A035C8"/>
    <w:rsid w:val="00A069E1"/>
    <w:rsid w:val="00A07038"/>
    <w:rsid w:val="00A115A7"/>
    <w:rsid w:val="00A14491"/>
    <w:rsid w:val="00A21C5A"/>
    <w:rsid w:val="00A26E57"/>
    <w:rsid w:val="00A36F10"/>
    <w:rsid w:val="00A43FE0"/>
    <w:rsid w:val="00A441FD"/>
    <w:rsid w:val="00A45A43"/>
    <w:rsid w:val="00A530F0"/>
    <w:rsid w:val="00A53E05"/>
    <w:rsid w:val="00A55516"/>
    <w:rsid w:val="00A55680"/>
    <w:rsid w:val="00A601D4"/>
    <w:rsid w:val="00A6475B"/>
    <w:rsid w:val="00A65B50"/>
    <w:rsid w:val="00A65D83"/>
    <w:rsid w:val="00A70EEE"/>
    <w:rsid w:val="00A70F66"/>
    <w:rsid w:val="00A713E2"/>
    <w:rsid w:val="00A72A66"/>
    <w:rsid w:val="00A76A8B"/>
    <w:rsid w:val="00A770D8"/>
    <w:rsid w:val="00A77526"/>
    <w:rsid w:val="00A80370"/>
    <w:rsid w:val="00A80416"/>
    <w:rsid w:val="00A80553"/>
    <w:rsid w:val="00A81797"/>
    <w:rsid w:val="00A82415"/>
    <w:rsid w:val="00A848B2"/>
    <w:rsid w:val="00A87E93"/>
    <w:rsid w:val="00A923BE"/>
    <w:rsid w:val="00A92FBC"/>
    <w:rsid w:val="00A93A55"/>
    <w:rsid w:val="00A9527E"/>
    <w:rsid w:val="00A9535F"/>
    <w:rsid w:val="00AA06DC"/>
    <w:rsid w:val="00AA0958"/>
    <w:rsid w:val="00AA170A"/>
    <w:rsid w:val="00AA1B82"/>
    <w:rsid w:val="00AB045C"/>
    <w:rsid w:val="00AB197F"/>
    <w:rsid w:val="00AB19FB"/>
    <w:rsid w:val="00AB79C9"/>
    <w:rsid w:val="00AC1D15"/>
    <w:rsid w:val="00AC1EF8"/>
    <w:rsid w:val="00AC3022"/>
    <w:rsid w:val="00AC66CF"/>
    <w:rsid w:val="00AD12F6"/>
    <w:rsid w:val="00AD18E4"/>
    <w:rsid w:val="00AD1B7A"/>
    <w:rsid w:val="00AD207F"/>
    <w:rsid w:val="00AD7C89"/>
    <w:rsid w:val="00AE122D"/>
    <w:rsid w:val="00AE47E1"/>
    <w:rsid w:val="00AE4A63"/>
    <w:rsid w:val="00AE6B90"/>
    <w:rsid w:val="00AE7A5F"/>
    <w:rsid w:val="00AF1A33"/>
    <w:rsid w:val="00AF56F3"/>
    <w:rsid w:val="00AF5900"/>
    <w:rsid w:val="00AF5F30"/>
    <w:rsid w:val="00AF6FDD"/>
    <w:rsid w:val="00B035E8"/>
    <w:rsid w:val="00B03F25"/>
    <w:rsid w:val="00B05152"/>
    <w:rsid w:val="00B05356"/>
    <w:rsid w:val="00B05728"/>
    <w:rsid w:val="00B10E78"/>
    <w:rsid w:val="00B11001"/>
    <w:rsid w:val="00B135B5"/>
    <w:rsid w:val="00B22271"/>
    <w:rsid w:val="00B236C6"/>
    <w:rsid w:val="00B2672F"/>
    <w:rsid w:val="00B27695"/>
    <w:rsid w:val="00B307B8"/>
    <w:rsid w:val="00B32956"/>
    <w:rsid w:val="00B33F06"/>
    <w:rsid w:val="00B36826"/>
    <w:rsid w:val="00B371B8"/>
    <w:rsid w:val="00B451A0"/>
    <w:rsid w:val="00B47E50"/>
    <w:rsid w:val="00B500B3"/>
    <w:rsid w:val="00B50178"/>
    <w:rsid w:val="00B5096D"/>
    <w:rsid w:val="00B528B3"/>
    <w:rsid w:val="00B5324A"/>
    <w:rsid w:val="00B5380E"/>
    <w:rsid w:val="00B55E98"/>
    <w:rsid w:val="00B5718A"/>
    <w:rsid w:val="00B60EA5"/>
    <w:rsid w:val="00B652FA"/>
    <w:rsid w:val="00B655B3"/>
    <w:rsid w:val="00B65859"/>
    <w:rsid w:val="00B66341"/>
    <w:rsid w:val="00B66F6E"/>
    <w:rsid w:val="00B708C3"/>
    <w:rsid w:val="00B72BA4"/>
    <w:rsid w:val="00B74371"/>
    <w:rsid w:val="00B75330"/>
    <w:rsid w:val="00B7556C"/>
    <w:rsid w:val="00B75589"/>
    <w:rsid w:val="00B75D75"/>
    <w:rsid w:val="00B76E81"/>
    <w:rsid w:val="00B8028C"/>
    <w:rsid w:val="00B81998"/>
    <w:rsid w:val="00B8442A"/>
    <w:rsid w:val="00B8588E"/>
    <w:rsid w:val="00B85F2F"/>
    <w:rsid w:val="00B87EB5"/>
    <w:rsid w:val="00B90B01"/>
    <w:rsid w:val="00B90C5D"/>
    <w:rsid w:val="00B9243B"/>
    <w:rsid w:val="00B94AE8"/>
    <w:rsid w:val="00B95353"/>
    <w:rsid w:val="00B96307"/>
    <w:rsid w:val="00B96766"/>
    <w:rsid w:val="00B97E48"/>
    <w:rsid w:val="00BA7C35"/>
    <w:rsid w:val="00BA7E14"/>
    <w:rsid w:val="00BB3B62"/>
    <w:rsid w:val="00BB474B"/>
    <w:rsid w:val="00BB680C"/>
    <w:rsid w:val="00BB785B"/>
    <w:rsid w:val="00BB7E15"/>
    <w:rsid w:val="00BB7EEA"/>
    <w:rsid w:val="00BC52DE"/>
    <w:rsid w:val="00BC5928"/>
    <w:rsid w:val="00BD30A2"/>
    <w:rsid w:val="00BD42AE"/>
    <w:rsid w:val="00BD62EC"/>
    <w:rsid w:val="00BD649C"/>
    <w:rsid w:val="00BE04D5"/>
    <w:rsid w:val="00BE1FF9"/>
    <w:rsid w:val="00BE292B"/>
    <w:rsid w:val="00BE5CEA"/>
    <w:rsid w:val="00BF2855"/>
    <w:rsid w:val="00BF29B1"/>
    <w:rsid w:val="00BF2FA2"/>
    <w:rsid w:val="00C00A50"/>
    <w:rsid w:val="00C06791"/>
    <w:rsid w:val="00C10761"/>
    <w:rsid w:val="00C10D67"/>
    <w:rsid w:val="00C10F4A"/>
    <w:rsid w:val="00C10F94"/>
    <w:rsid w:val="00C1352A"/>
    <w:rsid w:val="00C14084"/>
    <w:rsid w:val="00C1499B"/>
    <w:rsid w:val="00C16041"/>
    <w:rsid w:val="00C172D0"/>
    <w:rsid w:val="00C2599B"/>
    <w:rsid w:val="00C260EE"/>
    <w:rsid w:val="00C324FA"/>
    <w:rsid w:val="00C34D7A"/>
    <w:rsid w:val="00C3745E"/>
    <w:rsid w:val="00C4359B"/>
    <w:rsid w:val="00C44082"/>
    <w:rsid w:val="00C44CAB"/>
    <w:rsid w:val="00C457CD"/>
    <w:rsid w:val="00C52A3D"/>
    <w:rsid w:val="00C536ED"/>
    <w:rsid w:val="00C56261"/>
    <w:rsid w:val="00C56445"/>
    <w:rsid w:val="00C57A09"/>
    <w:rsid w:val="00C626F9"/>
    <w:rsid w:val="00C66D75"/>
    <w:rsid w:val="00C67466"/>
    <w:rsid w:val="00C674A5"/>
    <w:rsid w:val="00C67896"/>
    <w:rsid w:val="00C70007"/>
    <w:rsid w:val="00C80C81"/>
    <w:rsid w:val="00C81159"/>
    <w:rsid w:val="00C8441F"/>
    <w:rsid w:val="00C85AB4"/>
    <w:rsid w:val="00C866F2"/>
    <w:rsid w:val="00C917C9"/>
    <w:rsid w:val="00C932E2"/>
    <w:rsid w:val="00C9592B"/>
    <w:rsid w:val="00C96E60"/>
    <w:rsid w:val="00CA0743"/>
    <w:rsid w:val="00CA1850"/>
    <w:rsid w:val="00CA252C"/>
    <w:rsid w:val="00CB1B93"/>
    <w:rsid w:val="00CB59A3"/>
    <w:rsid w:val="00CB6A52"/>
    <w:rsid w:val="00CC0503"/>
    <w:rsid w:val="00CC25C7"/>
    <w:rsid w:val="00CC373D"/>
    <w:rsid w:val="00CC3A43"/>
    <w:rsid w:val="00CC45AB"/>
    <w:rsid w:val="00CD0A3E"/>
    <w:rsid w:val="00CD3503"/>
    <w:rsid w:val="00CD3888"/>
    <w:rsid w:val="00CD52A2"/>
    <w:rsid w:val="00CD7633"/>
    <w:rsid w:val="00CD7F99"/>
    <w:rsid w:val="00CE0045"/>
    <w:rsid w:val="00CF0528"/>
    <w:rsid w:val="00CF18A7"/>
    <w:rsid w:val="00CF202B"/>
    <w:rsid w:val="00CF4A0D"/>
    <w:rsid w:val="00CF4CC4"/>
    <w:rsid w:val="00CF535E"/>
    <w:rsid w:val="00CF5F7F"/>
    <w:rsid w:val="00CF74DB"/>
    <w:rsid w:val="00CF75CA"/>
    <w:rsid w:val="00CF7905"/>
    <w:rsid w:val="00D00F6C"/>
    <w:rsid w:val="00D04857"/>
    <w:rsid w:val="00D04DC1"/>
    <w:rsid w:val="00D0554C"/>
    <w:rsid w:val="00D10967"/>
    <w:rsid w:val="00D11EEC"/>
    <w:rsid w:val="00D20F24"/>
    <w:rsid w:val="00D20F27"/>
    <w:rsid w:val="00D2272D"/>
    <w:rsid w:val="00D229ED"/>
    <w:rsid w:val="00D30097"/>
    <w:rsid w:val="00D35D06"/>
    <w:rsid w:val="00D421EF"/>
    <w:rsid w:val="00D42356"/>
    <w:rsid w:val="00D50A92"/>
    <w:rsid w:val="00D55356"/>
    <w:rsid w:val="00D55729"/>
    <w:rsid w:val="00D56D17"/>
    <w:rsid w:val="00D5754E"/>
    <w:rsid w:val="00D6064F"/>
    <w:rsid w:val="00D61B77"/>
    <w:rsid w:val="00D62CC1"/>
    <w:rsid w:val="00D631F8"/>
    <w:rsid w:val="00D6684B"/>
    <w:rsid w:val="00D72FD5"/>
    <w:rsid w:val="00D734CB"/>
    <w:rsid w:val="00D77406"/>
    <w:rsid w:val="00D77885"/>
    <w:rsid w:val="00D804A9"/>
    <w:rsid w:val="00D82B7A"/>
    <w:rsid w:val="00D851A5"/>
    <w:rsid w:val="00D9121B"/>
    <w:rsid w:val="00D92EE3"/>
    <w:rsid w:val="00D9360B"/>
    <w:rsid w:val="00D95A13"/>
    <w:rsid w:val="00D97699"/>
    <w:rsid w:val="00DA2D80"/>
    <w:rsid w:val="00DA443C"/>
    <w:rsid w:val="00DA69FB"/>
    <w:rsid w:val="00DA77D6"/>
    <w:rsid w:val="00DB1146"/>
    <w:rsid w:val="00DB26FB"/>
    <w:rsid w:val="00DB2C9D"/>
    <w:rsid w:val="00DB5440"/>
    <w:rsid w:val="00DB5D67"/>
    <w:rsid w:val="00DB6852"/>
    <w:rsid w:val="00DB7EA5"/>
    <w:rsid w:val="00DC0A1A"/>
    <w:rsid w:val="00DC1259"/>
    <w:rsid w:val="00DC466B"/>
    <w:rsid w:val="00DC4F53"/>
    <w:rsid w:val="00DC528F"/>
    <w:rsid w:val="00DD1E49"/>
    <w:rsid w:val="00DD2FF4"/>
    <w:rsid w:val="00DD5187"/>
    <w:rsid w:val="00DD53A0"/>
    <w:rsid w:val="00DD7592"/>
    <w:rsid w:val="00DE009C"/>
    <w:rsid w:val="00DE05A2"/>
    <w:rsid w:val="00DE276A"/>
    <w:rsid w:val="00DE2F42"/>
    <w:rsid w:val="00DE46D0"/>
    <w:rsid w:val="00DE4C92"/>
    <w:rsid w:val="00DE6729"/>
    <w:rsid w:val="00DF0537"/>
    <w:rsid w:val="00DF21A2"/>
    <w:rsid w:val="00DF285F"/>
    <w:rsid w:val="00DF5908"/>
    <w:rsid w:val="00DF74ED"/>
    <w:rsid w:val="00E012A0"/>
    <w:rsid w:val="00E02108"/>
    <w:rsid w:val="00E02F25"/>
    <w:rsid w:val="00E03DB7"/>
    <w:rsid w:val="00E058AC"/>
    <w:rsid w:val="00E14FF4"/>
    <w:rsid w:val="00E1560B"/>
    <w:rsid w:val="00E15ECB"/>
    <w:rsid w:val="00E1649A"/>
    <w:rsid w:val="00E16D3A"/>
    <w:rsid w:val="00E22F9C"/>
    <w:rsid w:val="00E23A61"/>
    <w:rsid w:val="00E24A2F"/>
    <w:rsid w:val="00E26C22"/>
    <w:rsid w:val="00E27B8C"/>
    <w:rsid w:val="00E27DF3"/>
    <w:rsid w:val="00E303C4"/>
    <w:rsid w:val="00E31F99"/>
    <w:rsid w:val="00E363F2"/>
    <w:rsid w:val="00E36754"/>
    <w:rsid w:val="00E36FF8"/>
    <w:rsid w:val="00E37672"/>
    <w:rsid w:val="00E40ACB"/>
    <w:rsid w:val="00E44F17"/>
    <w:rsid w:val="00E47039"/>
    <w:rsid w:val="00E50900"/>
    <w:rsid w:val="00E50DC1"/>
    <w:rsid w:val="00E52125"/>
    <w:rsid w:val="00E524EC"/>
    <w:rsid w:val="00E531AA"/>
    <w:rsid w:val="00E53784"/>
    <w:rsid w:val="00E5454A"/>
    <w:rsid w:val="00E54BFD"/>
    <w:rsid w:val="00E54DB4"/>
    <w:rsid w:val="00E54E93"/>
    <w:rsid w:val="00E55313"/>
    <w:rsid w:val="00E55DD9"/>
    <w:rsid w:val="00E57016"/>
    <w:rsid w:val="00E63E71"/>
    <w:rsid w:val="00E6582A"/>
    <w:rsid w:val="00E667E0"/>
    <w:rsid w:val="00E67D71"/>
    <w:rsid w:val="00E707DB"/>
    <w:rsid w:val="00E710D9"/>
    <w:rsid w:val="00E71179"/>
    <w:rsid w:val="00E73F7D"/>
    <w:rsid w:val="00E7406F"/>
    <w:rsid w:val="00E7446F"/>
    <w:rsid w:val="00E74544"/>
    <w:rsid w:val="00E755B4"/>
    <w:rsid w:val="00E765FE"/>
    <w:rsid w:val="00E7760D"/>
    <w:rsid w:val="00E778BC"/>
    <w:rsid w:val="00E821DA"/>
    <w:rsid w:val="00E84254"/>
    <w:rsid w:val="00E87AA7"/>
    <w:rsid w:val="00E90D2B"/>
    <w:rsid w:val="00E920D9"/>
    <w:rsid w:val="00E93482"/>
    <w:rsid w:val="00E93AE3"/>
    <w:rsid w:val="00E93CEC"/>
    <w:rsid w:val="00E97750"/>
    <w:rsid w:val="00EA1718"/>
    <w:rsid w:val="00EA21B1"/>
    <w:rsid w:val="00EA34AD"/>
    <w:rsid w:val="00EA38F5"/>
    <w:rsid w:val="00EA50FE"/>
    <w:rsid w:val="00EA78C9"/>
    <w:rsid w:val="00EA7CD5"/>
    <w:rsid w:val="00EB0455"/>
    <w:rsid w:val="00EB218D"/>
    <w:rsid w:val="00EB5AC5"/>
    <w:rsid w:val="00EB6762"/>
    <w:rsid w:val="00EB70DB"/>
    <w:rsid w:val="00EB7515"/>
    <w:rsid w:val="00EC0C3B"/>
    <w:rsid w:val="00EC41E5"/>
    <w:rsid w:val="00EC60AD"/>
    <w:rsid w:val="00EC6405"/>
    <w:rsid w:val="00ED043B"/>
    <w:rsid w:val="00ED1731"/>
    <w:rsid w:val="00ED20D9"/>
    <w:rsid w:val="00ED297A"/>
    <w:rsid w:val="00ED2A84"/>
    <w:rsid w:val="00ED59F0"/>
    <w:rsid w:val="00EE08C2"/>
    <w:rsid w:val="00EE2863"/>
    <w:rsid w:val="00EE7E90"/>
    <w:rsid w:val="00EF3656"/>
    <w:rsid w:val="00EF36F6"/>
    <w:rsid w:val="00EF3E41"/>
    <w:rsid w:val="00EF52AA"/>
    <w:rsid w:val="00EF601D"/>
    <w:rsid w:val="00F00D04"/>
    <w:rsid w:val="00F00D6F"/>
    <w:rsid w:val="00F00E51"/>
    <w:rsid w:val="00F03822"/>
    <w:rsid w:val="00F06E8D"/>
    <w:rsid w:val="00F117EB"/>
    <w:rsid w:val="00F11A0C"/>
    <w:rsid w:val="00F11A34"/>
    <w:rsid w:val="00F11BBF"/>
    <w:rsid w:val="00F11C0F"/>
    <w:rsid w:val="00F1331B"/>
    <w:rsid w:val="00F13737"/>
    <w:rsid w:val="00F14A1F"/>
    <w:rsid w:val="00F14DDF"/>
    <w:rsid w:val="00F16E44"/>
    <w:rsid w:val="00F175C2"/>
    <w:rsid w:val="00F21188"/>
    <w:rsid w:val="00F21933"/>
    <w:rsid w:val="00F21FF6"/>
    <w:rsid w:val="00F2391B"/>
    <w:rsid w:val="00F24579"/>
    <w:rsid w:val="00F26474"/>
    <w:rsid w:val="00F26DEA"/>
    <w:rsid w:val="00F2733B"/>
    <w:rsid w:val="00F2789A"/>
    <w:rsid w:val="00F30AD1"/>
    <w:rsid w:val="00F317B6"/>
    <w:rsid w:val="00F31973"/>
    <w:rsid w:val="00F35889"/>
    <w:rsid w:val="00F4201F"/>
    <w:rsid w:val="00F42A7E"/>
    <w:rsid w:val="00F42D31"/>
    <w:rsid w:val="00F42FC8"/>
    <w:rsid w:val="00F437AC"/>
    <w:rsid w:val="00F44B71"/>
    <w:rsid w:val="00F45013"/>
    <w:rsid w:val="00F46E88"/>
    <w:rsid w:val="00F507FA"/>
    <w:rsid w:val="00F50CBA"/>
    <w:rsid w:val="00F51063"/>
    <w:rsid w:val="00F5175A"/>
    <w:rsid w:val="00F52124"/>
    <w:rsid w:val="00F530E9"/>
    <w:rsid w:val="00F53748"/>
    <w:rsid w:val="00F60991"/>
    <w:rsid w:val="00F61309"/>
    <w:rsid w:val="00F62538"/>
    <w:rsid w:val="00F62A57"/>
    <w:rsid w:val="00F63A1F"/>
    <w:rsid w:val="00F63A65"/>
    <w:rsid w:val="00F67FF4"/>
    <w:rsid w:val="00F70345"/>
    <w:rsid w:val="00F7257B"/>
    <w:rsid w:val="00F730C0"/>
    <w:rsid w:val="00F746E2"/>
    <w:rsid w:val="00F7575F"/>
    <w:rsid w:val="00F7651A"/>
    <w:rsid w:val="00F7727A"/>
    <w:rsid w:val="00F823EE"/>
    <w:rsid w:val="00F832B1"/>
    <w:rsid w:val="00F835BF"/>
    <w:rsid w:val="00F837FF"/>
    <w:rsid w:val="00F85FA4"/>
    <w:rsid w:val="00F877F0"/>
    <w:rsid w:val="00F9176A"/>
    <w:rsid w:val="00F92EE6"/>
    <w:rsid w:val="00F9385E"/>
    <w:rsid w:val="00F95074"/>
    <w:rsid w:val="00F95755"/>
    <w:rsid w:val="00F958DF"/>
    <w:rsid w:val="00F95F7F"/>
    <w:rsid w:val="00F963FA"/>
    <w:rsid w:val="00FA0015"/>
    <w:rsid w:val="00FA0777"/>
    <w:rsid w:val="00FA2F6D"/>
    <w:rsid w:val="00FA35FF"/>
    <w:rsid w:val="00FA3EA8"/>
    <w:rsid w:val="00FA407D"/>
    <w:rsid w:val="00FA4942"/>
    <w:rsid w:val="00FA5CB9"/>
    <w:rsid w:val="00FA6624"/>
    <w:rsid w:val="00FA77E8"/>
    <w:rsid w:val="00FB0425"/>
    <w:rsid w:val="00FB1046"/>
    <w:rsid w:val="00FB2637"/>
    <w:rsid w:val="00FB2C0B"/>
    <w:rsid w:val="00FB79B7"/>
    <w:rsid w:val="00FC09DA"/>
    <w:rsid w:val="00FC1A89"/>
    <w:rsid w:val="00FC2AE6"/>
    <w:rsid w:val="00FC2CEC"/>
    <w:rsid w:val="00FC4166"/>
    <w:rsid w:val="00FC5592"/>
    <w:rsid w:val="00FC5730"/>
    <w:rsid w:val="00FC5FD0"/>
    <w:rsid w:val="00FC77B6"/>
    <w:rsid w:val="00FD052B"/>
    <w:rsid w:val="00FD36C8"/>
    <w:rsid w:val="00FD72A9"/>
    <w:rsid w:val="00FD7F65"/>
    <w:rsid w:val="00FE01F2"/>
    <w:rsid w:val="00FE3657"/>
    <w:rsid w:val="00FE4907"/>
    <w:rsid w:val="00FE4917"/>
    <w:rsid w:val="00FE4F9F"/>
    <w:rsid w:val="00FE734F"/>
    <w:rsid w:val="00FF2BAC"/>
    <w:rsid w:val="00FF46D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C2B8-7C5D-4AB0-8A9C-3F470966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18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49</cp:revision>
  <cp:lastPrinted>2021-05-17T01:19:00Z</cp:lastPrinted>
  <dcterms:created xsi:type="dcterms:W3CDTF">2023-05-09T23:30:00Z</dcterms:created>
  <dcterms:modified xsi:type="dcterms:W3CDTF">2023-05-15T00:03:00Z</dcterms:modified>
</cp:coreProperties>
</file>