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50" w:rsidRDefault="00E058E7" w:rsidP="0040439C">
      <w:pPr>
        <w:pStyle w:val="a3"/>
        <w:spacing w:line="276" w:lineRule="auto"/>
        <w:ind w:firstLine="708"/>
        <w:jc w:val="both"/>
        <w:rPr>
          <w:rFonts w:ascii="Times New Roman" w:hAnsi="Times New Roman" w:cs="Times New Roman"/>
          <w:sz w:val="28"/>
          <w:szCs w:val="28"/>
        </w:rPr>
      </w:pPr>
      <w:r w:rsidRPr="0040439C">
        <w:rPr>
          <w:rFonts w:ascii="Times New Roman" w:hAnsi="Times New Roman" w:cs="Times New Roman"/>
          <w:sz w:val="28"/>
          <w:szCs w:val="28"/>
        </w:rPr>
        <w:t xml:space="preserve">В соответствии с планом работы </w:t>
      </w:r>
      <w:r w:rsidR="00EA6FCD" w:rsidRPr="0040439C">
        <w:rPr>
          <w:rFonts w:ascii="Times New Roman" w:hAnsi="Times New Roman" w:cs="Times New Roman"/>
          <w:sz w:val="28"/>
          <w:szCs w:val="28"/>
        </w:rPr>
        <w:t xml:space="preserve">нами </w:t>
      </w:r>
      <w:r w:rsidRPr="0040439C">
        <w:rPr>
          <w:rFonts w:ascii="Times New Roman" w:hAnsi="Times New Roman" w:cs="Times New Roman"/>
          <w:sz w:val="28"/>
          <w:szCs w:val="28"/>
          <w:lang w:eastAsia="ru-RU"/>
        </w:rPr>
        <w:t xml:space="preserve">с </w:t>
      </w:r>
      <w:r w:rsidR="009D1E50">
        <w:rPr>
          <w:rFonts w:ascii="Times New Roman" w:hAnsi="Times New Roman" w:cs="Times New Roman"/>
          <w:sz w:val="28"/>
          <w:szCs w:val="28"/>
          <w:lang w:eastAsia="ru-RU"/>
        </w:rPr>
        <w:t xml:space="preserve">19 января </w:t>
      </w:r>
      <w:r w:rsidRPr="0040439C">
        <w:rPr>
          <w:rFonts w:ascii="Times New Roman" w:hAnsi="Times New Roman" w:cs="Times New Roman"/>
          <w:sz w:val="28"/>
          <w:szCs w:val="28"/>
          <w:lang w:eastAsia="ru-RU"/>
        </w:rPr>
        <w:t xml:space="preserve">по </w:t>
      </w:r>
      <w:r w:rsidR="009D1E50">
        <w:rPr>
          <w:rFonts w:ascii="Times New Roman" w:hAnsi="Times New Roman" w:cs="Times New Roman"/>
          <w:sz w:val="28"/>
          <w:szCs w:val="28"/>
          <w:lang w:eastAsia="ru-RU"/>
        </w:rPr>
        <w:t>28 февраля</w:t>
      </w:r>
      <w:r w:rsidRPr="0040439C">
        <w:rPr>
          <w:rFonts w:ascii="Times New Roman" w:hAnsi="Times New Roman" w:cs="Times New Roman"/>
          <w:sz w:val="28"/>
          <w:szCs w:val="28"/>
          <w:lang w:eastAsia="ru-RU"/>
        </w:rPr>
        <w:t xml:space="preserve"> 202</w:t>
      </w:r>
      <w:r w:rsidR="009D1E50">
        <w:rPr>
          <w:rFonts w:ascii="Times New Roman" w:hAnsi="Times New Roman" w:cs="Times New Roman"/>
          <w:sz w:val="28"/>
          <w:szCs w:val="28"/>
          <w:lang w:eastAsia="ru-RU"/>
        </w:rPr>
        <w:t>2</w:t>
      </w:r>
      <w:r w:rsidRPr="0040439C">
        <w:rPr>
          <w:rFonts w:ascii="Times New Roman" w:hAnsi="Times New Roman" w:cs="Times New Roman"/>
          <w:sz w:val="28"/>
          <w:szCs w:val="28"/>
          <w:lang w:eastAsia="ru-RU"/>
        </w:rPr>
        <w:t xml:space="preserve"> года было проведено </w:t>
      </w:r>
      <w:r w:rsidRPr="0040439C">
        <w:rPr>
          <w:rFonts w:ascii="Times New Roman" w:eastAsia="Times New Roman" w:hAnsi="Times New Roman" w:cs="Times New Roman"/>
          <w:b/>
          <w:sz w:val="28"/>
          <w:szCs w:val="28"/>
          <w:lang w:eastAsia="ru-RU"/>
        </w:rPr>
        <w:t>контрольное мероприяти</w:t>
      </w:r>
      <w:r w:rsidR="00EA6FCD" w:rsidRPr="0040439C">
        <w:rPr>
          <w:rFonts w:ascii="Times New Roman" w:eastAsia="Times New Roman" w:hAnsi="Times New Roman" w:cs="Times New Roman"/>
          <w:b/>
          <w:sz w:val="28"/>
          <w:szCs w:val="28"/>
          <w:lang w:eastAsia="ru-RU"/>
        </w:rPr>
        <w:t>е</w:t>
      </w:r>
      <w:r w:rsidRPr="0040439C">
        <w:rPr>
          <w:rFonts w:ascii="Times New Roman" w:hAnsi="Times New Roman" w:cs="Times New Roman"/>
          <w:b/>
          <w:sz w:val="28"/>
          <w:szCs w:val="28"/>
        </w:rPr>
        <w:t>:</w:t>
      </w:r>
      <w:r w:rsidRPr="0040439C">
        <w:rPr>
          <w:rFonts w:ascii="Times New Roman" w:eastAsia="Times New Roman" w:hAnsi="Times New Roman" w:cs="Times New Roman"/>
          <w:sz w:val="28"/>
          <w:szCs w:val="28"/>
          <w:lang w:eastAsia="ru-RU"/>
        </w:rPr>
        <w:t xml:space="preserve"> </w:t>
      </w:r>
      <w:r w:rsidR="009D1E50" w:rsidRPr="009D1E50">
        <w:rPr>
          <w:rFonts w:ascii="Times New Roman" w:hAnsi="Times New Roman" w:cs="Times New Roman"/>
          <w:sz w:val="28"/>
          <w:szCs w:val="28"/>
        </w:rPr>
        <w:t>«Проверка эффективного, целевого использования бюджетных средств, выделенных в 2020-2021 годах на реализацию муниципальной программы «Переселение граждан из аварийного жилищного фонда Находкинского городского округа на 2018 – 2025 годы»</w:t>
      </w:r>
      <w:r w:rsidR="002A3A3B">
        <w:rPr>
          <w:rFonts w:ascii="Times New Roman" w:hAnsi="Times New Roman" w:cs="Times New Roman"/>
          <w:sz w:val="28"/>
          <w:szCs w:val="28"/>
        </w:rPr>
        <w:t xml:space="preserve">. </w:t>
      </w:r>
    </w:p>
    <w:p w:rsidR="00E058E7" w:rsidRPr="0040439C" w:rsidRDefault="00E058E7" w:rsidP="0040439C">
      <w:pPr>
        <w:pStyle w:val="a3"/>
        <w:spacing w:line="276" w:lineRule="auto"/>
        <w:ind w:firstLine="708"/>
        <w:jc w:val="both"/>
        <w:rPr>
          <w:rFonts w:ascii="Times New Roman" w:hAnsi="Times New Roman" w:cs="Times New Roman"/>
          <w:sz w:val="28"/>
          <w:szCs w:val="28"/>
        </w:rPr>
      </w:pPr>
      <w:r w:rsidRPr="0040439C">
        <w:rPr>
          <w:rFonts w:ascii="Times New Roman" w:hAnsi="Times New Roman" w:cs="Times New Roman"/>
          <w:sz w:val="28"/>
          <w:szCs w:val="28"/>
        </w:rPr>
        <w:t>В ходе контрольного мероприятия установлено следующее.</w:t>
      </w:r>
    </w:p>
    <w:p w:rsidR="009D1E50" w:rsidRDefault="009D1E50" w:rsidP="002A3A3B">
      <w:pPr>
        <w:pStyle w:val="a3"/>
        <w:spacing w:line="276" w:lineRule="auto"/>
        <w:ind w:firstLine="708"/>
        <w:jc w:val="both"/>
        <w:rPr>
          <w:rFonts w:ascii="Times New Roman" w:hAnsi="Times New Roman" w:cs="Times New Roman"/>
          <w:sz w:val="28"/>
          <w:szCs w:val="28"/>
        </w:rPr>
      </w:pPr>
      <w:r w:rsidRPr="009D1E50">
        <w:rPr>
          <w:rFonts w:ascii="Times New Roman" w:hAnsi="Times New Roman" w:cs="Times New Roman"/>
          <w:sz w:val="28"/>
          <w:szCs w:val="28"/>
        </w:rPr>
        <w:t>В 2020 - 2021 годах на переселение граждан было израсходовано 78 609,82 тыс. рублей, из них из федерального бюджета 39 983,74 тыс. рублей, из краевого бюджета 10 106,7 тыс. рублей, из местного бюджета 28 519,38 тыс. рублей.</w:t>
      </w:r>
      <w:r w:rsidRPr="009D1E50">
        <w:rPr>
          <w:rFonts w:ascii="Times New Roman" w:hAnsi="Times New Roman" w:cs="Times New Roman"/>
          <w:sz w:val="28"/>
          <w:szCs w:val="28"/>
        </w:rPr>
        <w:t xml:space="preserve"> </w:t>
      </w:r>
    </w:p>
    <w:p w:rsidR="009D1E50" w:rsidRPr="009D1E50" w:rsidRDefault="009D1E50" w:rsidP="009D1E50">
      <w:pPr>
        <w:pStyle w:val="a3"/>
        <w:spacing w:line="276" w:lineRule="auto"/>
        <w:ind w:firstLine="708"/>
        <w:jc w:val="both"/>
        <w:rPr>
          <w:rFonts w:ascii="Times New Roman" w:hAnsi="Times New Roman" w:cs="Times New Roman"/>
          <w:sz w:val="28"/>
          <w:szCs w:val="28"/>
        </w:rPr>
      </w:pPr>
      <w:r w:rsidRPr="0040439C">
        <w:rPr>
          <w:rFonts w:ascii="Times New Roman" w:hAnsi="Times New Roman" w:cs="Times New Roman"/>
          <w:sz w:val="28"/>
          <w:szCs w:val="28"/>
        </w:rPr>
        <w:t xml:space="preserve">Ответственным исполнителем подпрограммы являлось управление </w:t>
      </w:r>
      <w:r>
        <w:rPr>
          <w:rFonts w:ascii="Times New Roman" w:hAnsi="Times New Roman" w:cs="Times New Roman"/>
          <w:sz w:val="28"/>
          <w:szCs w:val="28"/>
        </w:rPr>
        <w:t>жилищно-коммунального хозяйства</w:t>
      </w:r>
      <w:r w:rsidRPr="0040439C">
        <w:rPr>
          <w:rFonts w:ascii="Times New Roman" w:hAnsi="Times New Roman" w:cs="Times New Roman"/>
          <w:sz w:val="28"/>
          <w:szCs w:val="28"/>
        </w:rPr>
        <w:t xml:space="preserve"> администрации НГО.</w:t>
      </w:r>
    </w:p>
    <w:p w:rsidR="00774B30" w:rsidRPr="0040439C" w:rsidRDefault="009D1E50" w:rsidP="009D1E50">
      <w:pPr>
        <w:pStyle w:val="a3"/>
        <w:spacing w:line="276" w:lineRule="auto"/>
        <w:ind w:firstLine="708"/>
        <w:jc w:val="both"/>
        <w:rPr>
          <w:rFonts w:ascii="Times New Roman" w:hAnsi="Times New Roman" w:cs="Times New Roman"/>
          <w:sz w:val="28"/>
          <w:szCs w:val="28"/>
        </w:rPr>
      </w:pPr>
      <w:r w:rsidRPr="009D1E50">
        <w:rPr>
          <w:rFonts w:ascii="Times New Roman" w:hAnsi="Times New Roman" w:cs="Times New Roman"/>
          <w:sz w:val="28"/>
          <w:szCs w:val="28"/>
        </w:rPr>
        <w:t>В результате выполнения МП в 2020 и 2021 года из аварийного жилого фонда было переселено 97 человек, расселено 44 жилых помещения площадью 924,9 кв. м. Всего с 2019 года переселено 137 человек и расселено 64 помещения.</w:t>
      </w:r>
      <w:r w:rsidR="003E22FE" w:rsidRPr="0040439C">
        <w:rPr>
          <w:rFonts w:ascii="Times New Roman" w:hAnsi="Times New Roman" w:cs="Times New Roman"/>
          <w:sz w:val="28"/>
          <w:szCs w:val="28"/>
        </w:rPr>
        <w:t xml:space="preserve">         </w:t>
      </w:r>
      <w:r w:rsidR="00E058E7" w:rsidRPr="0040439C">
        <w:rPr>
          <w:rFonts w:ascii="Times New Roman" w:hAnsi="Times New Roman" w:cs="Times New Roman"/>
          <w:sz w:val="28"/>
          <w:szCs w:val="28"/>
        </w:rPr>
        <w:t xml:space="preserve">   </w:t>
      </w:r>
      <w:r w:rsidR="00774B30" w:rsidRPr="0040439C">
        <w:rPr>
          <w:rFonts w:ascii="Times New Roman" w:hAnsi="Times New Roman" w:cs="Times New Roman"/>
          <w:sz w:val="28"/>
          <w:szCs w:val="28"/>
        </w:rPr>
        <w:t xml:space="preserve"> </w:t>
      </w:r>
      <w:r w:rsidR="00E058E7" w:rsidRPr="0040439C">
        <w:rPr>
          <w:rFonts w:ascii="Times New Roman" w:hAnsi="Times New Roman" w:cs="Times New Roman"/>
          <w:sz w:val="28"/>
          <w:szCs w:val="28"/>
        </w:rPr>
        <w:t xml:space="preserve">      </w:t>
      </w:r>
    </w:p>
    <w:p w:rsidR="009D1E50" w:rsidRPr="009D1E50" w:rsidRDefault="002A3A3B" w:rsidP="009D1E5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1E50">
        <w:rPr>
          <w:rFonts w:ascii="Times New Roman" w:hAnsi="Times New Roman" w:cs="Times New Roman"/>
          <w:sz w:val="28"/>
          <w:szCs w:val="28"/>
        </w:rPr>
        <w:t xml:space="preserve">      </w:t>
      </w:r>
      <w:r w:rsidR="009D1E50" w:rsidRPr="009D1E50">
        <w:rPr>
          <w:rFonts w:ascii="Times New Roman" w:hAnsi="Times New Roman" w:cs="Times New Roman"/>
          <w:sz w:val="28"/>
          <w:szCs w:val="28"/>
        </w:rPr>
        <w:t>В рамках МП проводились такие отдельные мероприятия как:</w:t>
      </w:r>
    </w:p>
    <w:p w:rsidR="009D1E50" w:rsidRPr="009D1E50" w:rsidRDefault="009D1E50" w:rsidP="009D1E50">
      <w:pPr>
        <w:pStyle w:val="a3"/>
        <w:spacing w:line="276" w:lineRule="auto"/>
        <w:jc w:val="both"/>
        <w:rPr>
          <w:rFonts w:ascii="Times New Roman" w:hAnsi="Times New Roman" w:cs="Times New Roman"/>
          <w:sz w:val="28"/>
          <w:szCs w:val="28"/>
        </w:rPr>
      </w:pPr>
      <w:r w:rsidRPr="009D1E50">
        <w:rPr>
          <w:rFonts w:ascii="Times New Roman" w:hAnsi="Times New Roman" w:cs="Times New Roman"/>
          <w:sz w:val="28"/>
          <w:szCs w:val="28"/>
        </w:rPr>
        <w:t>- приобретение благоустроенных жилых помещений. В 2020 году на приобретение жилых помещений было израсходовано 24 251,45 тыс. рублей, в 2021 году – 43 604,43 тыс. рублей;</w:t>
      </w:r>
    </w:p>
    <w:p w:rsidR="009D1E50" w:rsidRDefault="009D1E50" w:rsidP="009D1E50">
      <w:pPr>
        <w:pStyle w:val="a3"/>
        <w:spacing w:line="276" w:lineRule="auto"/>
        <w:jc w:val="both"/>
        <w:rPr>
          <w:rFonts w:ascii="Times New Roman" w:hAnsi="Times New Roman" w:cs="Times New Roman"/>
          <w:sz w:val="28"/>
          <w:szCs w:val="28"/>
        </w:rPr>
      </w:pPr>
      <w:r w:rsidRPr="009D1E50">
        <w:rPr>
          <w:rFonts w:ascii="Times New Roman" w:hAnsi="Times New Roman" w:cs="Times New Roman"/>
          <w:sz w:val="28"/>
          <w:szCs w:val="28"/>
        </w:rPr>
        <w:t>- возмещение собственникам денежных средств за изымаемые жилые помещения (выкуп). На выкуп жилых помещений в 2020 году было израсходовано 10 721,038 тыс. рублей, в 2021 году (по решению суда) – 4 096,103 тыс. рублей.</w:t>
      </w:r>
      <w:r w:rsidR="003E22FE" w:rsidRPr="0040439C">
        <w:rPr>
          <w:rFonts w:ascii="Times New Roman" w:hAnsi="Times New Roman" w:cs="Times New Roman"/>
          <w:sz w:val="28"/>
          <w:szCs w:val="28"/>
        </w:rPr>
        <w:tab/>
      </w:r>
    </w:p>
    <w:p w:rsidR="009D1E50" w:rsidRDefault="009D1E50" w:rsidP="0040439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E50">
        <w:rPr>
          <w:rFonts w:ascii="Times New Roman" w:hAnsi="Times New Roman" w:cs="Times New Roman"/>
          <w:sz w:val="28"/>
          <w:szCs w:val="28"/>
        </w:rPr>
        <w:t>В проверяемый период администрацией НГО было заключено 27 муниципальных контрактов на приобретение жилых помещений в муниципальную собственность для дальнейшего предоставления гражданам.</w:t>
      </w:r>
    </w:p>
    <w:p w:rsidR="002A3A3B" w:rsidRDefault="009D1E50" w:rsidP="0040439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E50">
        <w:rPr>
          <w:rFonts w:ascii="Times New Roman" w:hAnsi="Times New Roman" w:cs="Times New Roman"/>
          <w:sz w:val="28"/>
          <w:szCs w:val="28"/>
        </w:rPr>
        <w:t>Нарушений действующего законодательства в сфере закупок не выявлено.</w:t>
      </w:r>
    </w:p>
    <w:p w:rsidR="002A3A3B" w:rsidRPr="002A3A3B" w:rsidRDefault="002A3A3B" w:rsidP="002A3A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A3B">
        <w:rPr>
          <w:rFonts w:ascii="Times New Roman" w:hAnsi="Times New Roman" w:cs="Times New Roman"/>
          <w:sz w:val="28"/>
          <w:szCs w:val="28"/>
        </w:rPr>
        <w:t>По итогам реализации МП за 2019, 2020 и 2021 годы количественные показатели достигли плановых значений.</w:t>
      </w:r>
    </w:p>
    <w:p w:rsidR="002A3A3B" w:rsidRPr="002A3A3B" w:rsidRDefault="002A3A3B" w:rsidP="002A3A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A3B">
        <w:rPr>
          <w:rFonts w:ascii="Times New Roman" w:hAnsi="Times New Roman" w:cs="Times New Roman"/>
          <w:sz w:val="28"/>
          <w:szCs w:val="28"/>
        </w:rPr>
        <w:t xml:space="preserve"> Соблюдено требование экономичности, результативности и продуктивности.</w:t>
      </w:r>
    </w:p>
    <w:p w:rsidR="002A3A3B" w:rsidRDefault="002A3A3B" w:rsidP="002A3A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A3B">
        <w:rPr>
          <w:rFonts w:ascii="Times New Roman" w:hAnsi="Times New Roman" w:cs="Times New Roman"/>
          <w:sz w:val="28"/>
          <w:szCs w:val="28"/>
        </w:rPr>
        <w:t>Эффективность использования бюджетных средств на проведение муниципальной программы «Переселение граждан из аварийного жилищного фонда Находкинского городского округа на 2018 - 2025 годы» можно признать удовлетворительной.</w:t>
      </w:r>
      <w:r w:rsidR="009D1E50">
        <w:rPr>
          <w:rFonts w:ascii="Times New Roman" w:hAnsi="Times New Roman" w:cs="Times New Roman"/>
          <w:sz w:val="28"/>
          <w:szCs w:val="28"/>
        </w:rPr>
        <w:t xml:space="preserve"> </w:t>
      </w:r>
    </w:p>
    <w:p w:rsidR="009D1E50" w:rsidRDefault="002A3A3B" w:rsidP="002A3A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1E50">
        <w:rPr>
          <w:rFonts w:ascii="Times New Roman" w:hAnsi="Times New Roman" w:cs="Times New Roman"/>
          <w:sz w:val="28"/>
          <w:szCs w:val="28"/>
        </w:rPr>
        <w:t xml:space="preserve">  </w:t>
      </w:r>
      <w:r w:rsidRPr="002A3A3B">
        <w:rPr>
          <w:rFonts w:ascii="Times New Roman" w:hAnsi="Times New Roman" w:cs="Times New Roman"/>
          <w:sz w:val="28"/>
          <w:szCs w:val="28"/>
        </w:rPr>
        <w:t xml:space="preserve">Однако, в годовых отчетах о ходе реализации МП за 2019 и 2020 годы, размещенных на официальном сайте администрации НГО, фактически </w:t>
      </w:r>
      <w:r w:rsidRPr="002A3A3B">
        <w:rPr>
          <w:rFonts w:ascii="Times New Roman" w:hAnsi="Times New Roman" w:cs="Times New Roman"/>
          <w:sz w:val="28"/>
          <w:szCs w:val="28"/>
        </w:rPr>
        <w:lastRenderedPageBreak/>
        <w:t xml:space="preserve">исполненные количественные показатели отличаются от сведений, содержащихся в информационном письме от 01.02.2022 </w:t>
      </w:r>
      <w:r>
        <w:rPr>
          <w:rFonts w:ascii="Times New Roman" w:hAnsi="Times New Roman" w:cs="Times New Roman"/>
          <w:sz w:val="28"/>
          <w:szCs w:val="28"/>
        </w:rPr>
        <w:t>управления ЖКХ администрации</w:t>
      </w:r>
      <w:r w:rsidRPr="002A3A3B">
        <w:rPr>
          <w:rFonts w:ascii="Times New Roman" w:hAnsi="Times New Roman" w:cs="Times New Roman"/>
          <w:sz w:val="28"/>
          <w:szCs w:val="28"/>
        </w:rPr>
        <w:t xml:space="preserve">. </w:t>
      </w:r>
      <w:r w:rsidR="009D1E50">
        <w:rPr>
          <w:rFonts w:ascii="Times New Roman" w:hAnsi="Times New Roman" w:cs="Times New Roman"/>
          <w:sz w:val="28"/>
          <w:szCs w:val="28"/>
        </w:rPr>
        <w:t xml:space="preserve"> </w:t>
      </w:r>
    </w:p>
    <w:p w:rsidR="002A3A3B" w:rsidRDefault="002A3A3B" w:rsidP="002A3A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этим КСП был</w:t>
      </w:r>
      <w:bookmarkStart w:id="0" w:name="_GoBack"/>
      <w:bookmarkEnd w:id="0"/>
      <w:r>
        <w:rPr>
          <w:rFonts w:ascii="Times New Roman" w:hAnsi="Times New Roman" w:cs="Times New Roman"/>
          <w:sz w:val="28"/>
          <w:szCs w:val="28"/>
        </w:rPr>
        <w:t>и даны рекомендации:</w:t>
      </w:r>
    </w:p>
    <w:p w:rsidR="002A3A3B" w:rsidRDefault="002A3A3B" w:rsidP="002A3A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A3B">
        <w:rPr>
          <w:rFonts w:ascii="Times New Roman" w:hAnsi="Times New Roman" w:cs="Times New Roman"/>
          <w:sz w:val="28"/>
          <w:szCs w:val="28"/>
        </w:rPr>
        <w:t>В целях предоставления достоверных данных в отчетах по исполнению муниципальной программы, размещаемых в информационной сети интернет, указывать данные о фактически достигнутых показателях исполнения.</w:t>
      </w:r>
    </w:p>
    <w:sectPr w:rsidR="002A3A3B" w:rsidSect="0061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48"/>
    <w:rsid w:val="0008311E"/>
    <w:rsid w:val="001E00B6"/>
    <w:rsid w:val="002A3A3B"/>
    <w:rsid w:val="002D1488"/>
    <w:rsid w:val="002F0F30"/>
    <w:rsid w:val="00372C9D"/>
    <w:rsid w:val="003E22FE"/>
    <w:rsid w:val="0040439C"/>
    <w:rsid w:val="0042325B"/>
    <w:rsid w:val="004D714D"/>
    <w:rsid w:val="004E2001"/>
    <w:rsid w:val="00530411"/>
    <w:rsid w:val="005E6729"/>
    <w:rsid w:val="0061184F"/>
    <w:rsid w:val="00774B30"/>
    <w:rsid w:val="007807DE"/>
    <w:rsid w:val="007F693B"/>
    <w:rsid w:val="008D4FC3"/>
    <w:rsid w:val="009D1E50"/>
    <w:rsid w:val="009E1CCF"/>
    <w:rsid w:val="009E7C48"/>
    <w:rsid w:val="00A15BC6"/>
    <w:rsid w:val="00B41047"/>
    <w:rsid w:val="00B808CB"/>
    <w:rsid w:val="00C5687D"/>
    <w:rsid w:val="00E058E7"/>
    <w:rsid w:val="00E50BB0"/>
    <w:rsid w:val="00E87E57"/>
    <w:rsid w:val="00EA6FCD"/>
    <w:rsid w:val="00FE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62969-E66A-4C14-83DC-7A8A8DD6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8E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00B6"/>
    <w:pPr>
      <w:spacing w:after="0" w:line="240" w:lineRule="auto"/>
    </w:pPr>
  </w:style>
  <w:style w:type="paragraph" w:styleId="a4">
    <w:name w:val="List Paragraph"/>
    <w:basedOn w:val="a"/>
    <w:uiPriority w:val="34"/>
    <w:qFormat/>
    <w:rsid w:val="007F693B"/>
    <w:pPr>
      <w:ind w:left="720"/>
      <w:contextualSpacing/>
    </w:pPr>
  </w:style>
  <w:style w:type="paragraph" w:styleId="a5">
    <w:name w:val="Balloon Text"/>
    <w:basedOn w:val="a"/>
    <w:link w:val="a6"/>
    <w:uiPriority w:val="99"/>
    <w:semiHidden/>
    <w:unhideWhenUsed/>
    <w:rsid w:val="00C568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6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Александра Сергеевна</dc:creator>
  <cp:keywords/>
  <dc:description/>
  <cp:lastModifiedBy>Пашкова Александра Сергеевна</cp:lastModifiedBy>
  <cp:revision>3</cp:revision>
  <cp:lastPrinted>2021-12-22T00:08:00Z</cp:lastPrinted>
  <dcterms:created xsi:type="dcterms:W3CDTF">2022-03-21T01:07:00Z</dcterms:created>
  <dcterms:modified xsi:type="dcterms:W3CDTF">2022-03-21T01:29:00Z</dcterms:modified>
</cp:coreProperties>
</file>