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BC" w:rsidRDefault="00972A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2ABC" w:rsidRDefault="00972ABC">
      <w:pPr>
        <w:pStyle w:val="ConsPlusNormal"/>
        <w:jc w:val="both"/>
        <w:outlineLvl w:val="0"/>
      </w:pPr>
    </w:p>
    <w:p w:rsidR="00972ABC" w:rsidRDefault="00972ABC">
      <w:pPr>
        <w:pStyle w:val="ConsPlusTitle"/>
        <w:jc w:val="center"/>
      </w:pPr>
      <w:r>
        <w:t>ПРИМОРСКИЙ КРАЙ</w:t>
      </w:r>
    </w:p>
    <w:p w:rsidR="00972ABC" w:rsidRDefault="00972ABC">
      <w:pPr>
        <w:pStyle w:val="ConsPlusTitle"/>
        <w:jc w:val="center"/>
      </w:pPr>
      <w:r>
        <w:t>ДУМА НАХОДКИНСКОГО ГОРОДСКОГО ОКРУГА</w:t>
      </w:r>
    </w:p>
    <w:p w:rsidR="00972ABC" w:rsidRDefault="00972ABC">
      <w:pPr>
        <w:pStyle w:val="ConsPlusTitle"/>
        <w:jc w:val="center"/>
      </w:pPr>
    </w:p>
    <w:p w:rsidR="00972ABC" w:rsidRDefault="00972ABC">
      <w:pPr>
        <w:pStyle w:val="ConsPlusTitle"/>
        <w:jc w:val="center"/>
      </w:pPr>
      <w:r>
        <w:t>РЕШЕНИЕ</w:t>
      </w:r>
    </w:p>
    <w:p w:rsidR="00972ABC" w:rsidRDefault="00972ABC">
      <w:pPr>
        <w:pStyle w:val="ConsPlusTitle"/>
        <w:jc w:val="center"/>
      </w:pPr>
      <w:r>
        <w:t>от 27 июня 2007 г. N 52-Р</w:t>
      </w:r>
    </w:p>
    <w:p w:rsidR="00972ABC" w:rsidRDefault="00972ABC">
      <w:pPr>
        <w:pStyle w:val="ConsPlusTitle"/>
        <w:jc w:val="center"/>
      </w:pPr>
    </w:p>
    <w:p w:rsidR="00972ABC" w:rsidRDefault="00972ABC">
      <w:pPr>
        <w:pStyle w:val="ConsPlusTitle"/>
        <w:jc w:val="center"/>
      </w:pPr>
      <w:r>
        <w:t>О КВАЛИФИКАЦИОННЫХ ТРЕБОВАНИЯХ ДЛЯ ЗАМЕЩЕНИЯ ДОЛЖНОСТЕЙ</w:t>
      </w:r>
    </w:p>
    <w:p w:rsidR="00972ABC" w:rsidRDefault="00972ABC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972ABC" w:rsidRDefault="00972ABC">
      <w:pPr>
        <w:pStyle w:val="ConsPlusTitle"/>
        <w:jc w:val="center"/>
      </w:pPr>
      <w:r>
        <w:t>НАХОДКИНСКОГО ГОРОДСКОГО ОКРУГА</w:t>
      </w:r>
    </w:p>
    <w:p w:rsidR="00972ABC" w:rsidRDefault="00972ABC">
      <w:pPr>
        <w:pStyle w:val="ConsPlusNormal"/>
        <w:jc w:val="both"/>
      </w:pPr>
    </w:p>
    <w:p w:rsidR="00972ABC" w:rsidRDefault="00972ABC">
      <w:pPr>
        <w:pStyle w:val="ConsPlusTitle"/>
        <w:jc w:val="center"/>
      </w:pPr>
      <w:r>
        <w:t>КВАЛИФИКАЦИОННЫЕ ТРЕБОВАНИЯ</w:t>
      </w:r>
    </w:p>
    <w:p w:rsidR="00972ABC" w:rsidRDefault="00972ABC">
      <w:pPr>
        <w:pStyle w:val="ConsPlusTitle"/>
        <w:jc w:val="center"/>
      </w:pPr>
      <w:r>
        <w:t>ДЛЯ ЗАМЕЩЕНИЯ ДОЛЖНОСТЕЙ МУНИЦИПАЛЬНОЙ СЛУЖБЫ</w:t>
      </w:r>
    </w:p>
    <w:p w:rsidR="00972ABC" w:rsidRDefault="00972ABC">
      <w:pPr>
        <w:pStyle w:val="ConsPlusTitle"/>
        <w:jc w:val="center"/>
      </w:pPr>
      <w:r>
        <w:t>В ОРГАНАХ МЕСТНОГО САМОУПРАВЛЕНИЯ</w:t>
      </w:r>
    </w:p>
    <w:p w:rsidR="00972ABC" w:rsidRDefault="00972ABC">
      <w:pPr>
        <w:pStyle w:val="ConsPlusTitle"/>
        <w:jc w:val="center"/>
      </w:pPr>
      <w:r>
        <w:t>НАХОДКИНСКОГО ГОРОДСКОГО ОКРУГА</w:t>
      </w:r>
    </w:p>
    <w:p w:rsidR="00972ABC" w:rsidRDefault="00972AB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2A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ABC" w:rsidRDefault="00972AB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ABC" w:rsidRDefault="00972AB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2ABC" w:rsidRDefault="00972A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2ABC" w:rsidRDefault="00972ABC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Находкинского городского округа</w:t>
            </w:r>
          </w:p>
          <w:p w:rsidR="00972ABC" w:rsidRDefault="00972A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25.02.2009 </w:t>
            </w:r>
            <w:hyperlink r:id="rId5" w:history="1">
              <w:r>
                <w:rPr>
                  <w:color w:val="0000FF"/>
                </w:rPr>
                <w:t>N 322-Р</w:t>
              </w:r>
            </w:hyperlink>
            <w:r>
              <w:rPr>
                <w:color w:val="392C69"/>
              </w:rPr>
              <w:t xml:space="preserve">, от 29.05.2013 </w:t>
            </w:r>
            <w:hyperlink r:id="rId6" w:history="1">
              <w:r>
                <w:rPr>
                  <w:color w:val="0000FF"/>
                </w:rPr>
                <w:t>N 202-НПА</w:t>
              </w:r>
            </w:hyperlink>
            <w:r>
              <w:rPr>
                <w:color w:val="392C69"/>
              </w:rPr>
              <w:t>,</w:t>
            </w:r>
          </w:p>
          <w:p w:rsidR="00972ABC" w:rsidRDefault="00972A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26.02.2014 </w:t>
            </w:r>
            <w:hyperlink r:id="rId7" w:history="1">
              <w:r>
                <w:rPr>
                  <w:color w:val="0000FF"/>
                </w:rPr>
                <w:t>N 328-НПА</w:t>
              </w:r>
            </w:hyperlink>
            <w:r>
              <w:rPr>
                <w:color w:val="392C69"/>
              </w:rPr>
              <w:t xml:space="preserve">, от 29.10.2014 </w:t>
            </w:r>
            <w:hyperlink r:id="rId8" w:history="1">
              <w:r>
                <w:rPr>
                  <w:color w:val="0000FF"/>
                </w:rPr>
                <w:t>N 499-НПА</w:t>
              </w:r>
            </w:hyperlink>
            <w:r>
              <w:rPr>
                <w:color w:val="392C69"/>
              </w:rPr>
              <w:t>,</w:t>
            </w:r>
          </w:p>
          <w:p w:rsidR="00972ABC" w:rsidRDefault="00972A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9" w:history="1">
              <w:r>
                <w:rPr>
                  <w:color w:val="0000FF"/>
                </w:rPr>
                <w:t>N 1063-НПА</w:t>
              </w:r>
            </w:hyperlink>
            <w:r>
              <w:rPr>
                <w:color w:val="392C69"/>
              </w:rPr>
              <w:t xml:space="preserve">, от 26.04.2017 </w:t>
            </w:r>
            <w:hyperlink r:id="rId10" w:history="1">
              <w:r>
                <w:rPr>
                  <w:color w:val="0000FF"/>
                </w:rPr>
                <w:t>N 1152-НПА</w:t>
              </w:r>
            </w:hyperlink>
            <w:r>
              <w:rPr>
                <w:color w:val="392C69"/>
              </w:rPr>
              <w:t>,</w:t>
            </w:r>
          </w:p>
          <w:p w:rsidR="00972ABC" w:rsidRDefault="00972A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14.03.2018 </w:t>
            </w:r>
            <w:hyperlink r:id="rId11" w:history="1">
              <w:r>
                <w:rPr>
                  <w:color w:val="0000FF"/>
                </w:rPr>
                <w:t>N 128-НПА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ABC" w:rsidRDefault="00972ABC">
            <w:pPr>
              <w:spacing w:after="1" w:line="0" w:lineRule="atLeast"/>
            </w:pPr>
          </w:p>
        </w:tc>
      </w:tr>
    </w:tbl>
    <w:p w:rsidR="00972ABC" w:rsidRDefault="00972ABC">
      <w:pPr>
        <w:pStyle w:val="ConsPlusNormal"/>
        <w:jc w:val="both"/>
      </w:pPr>
    </w:p>
    <w:p w:rsidR="00972ABC" w:rsidRDefault="00972ABC">
      <w:pPr>
        <w:pStyle w:val="ConsPlusNormal"/>
        <w:ind w:firstLine="540"/>
        <w:jc w:val="both"/>
        <w:outlineLvl w:val="0"/>
      </w:pPr>
      <w:r>
        <w:t>Статья 1. Квалификационные требования для замещения высшей группы должностей муниципальной службы</w:t>
      </w:r>
    </w:p>
    <w:p w:rsidR="00972ABC" w:rsidRDefault="00972ABC">
      <w:pPr>
        <w:pStyle w:val="ConsPlusNormal"/>
        <w:jc w:val="both"/>
      </w:pPr>
    </w:p>
    <w:p w:rsidR="00972ABC" w:rsidRDefault="00972ABC">
      <w:pPr>
        <w:pStyle w:val="ConsPlusNormal"/>
        <w:ind w:firstLine="540"/>
        <w:jc w:val="both"/>
      </w:pPr>
      <w:r>
        <w:t>Образование: наличие высшего образования.</w:t>
      </w:r>
    </w:p>
    <w:p w:rsidR="00972ABC" w:rsidRDefault="00972ABC">
      <w:pPr>
        <w:pStyle w:val="ConsPlusNormal"/>
        <w:jc w:val="both"/>
      </w:pPr>
      <w:r>
        <w:t xml:space="preserve">(в ред. Решений Думы Находкинского городского округа от 29.05.2013 </w:t>
      </w:r>
      <w:hyperlink r:id="rId12" w:history="1">
        <w:r>
          <w:rPr>
            <w:color w:val="0000FF"/>
          </w:rPr>
          <w:t>N 202-НПА</w:t>
        </w:r>
      </w:hyperlink>
      <w:r>
        <w:t xml:space="preserve">, от 26.02.2014 </w:t>
      </w:r>
      <w:hyperlink r:id="rId13" w:history="1">
        <w:r>
          <w:rPr>
            <w:color w:val="0000FF"/>
          </w:rPr>
          <w:t>N 328-НПА</w:t>
        </w:r>
      </w:hyperlink>
      <w:r>
        <w:t>)</w:t>
      </w:r>
    </w:p>
    <w:p w:rsidR="00972ABC" w:rsidRDefault="00972ABC">
      <w:pPr>
        <w:pStyle w:val="ConsPlusNormal"/>
        <w:spacing w:before="220"/>
        <w:ind w:firstLine="540"/>
        <w:jc w:val="both"/>
      </w:pPr>
      <w:r>
        <w:t>Стаж: необходимо иметь не менее четырех лет стажа муниципальной службы или стажа работы по специальности, направлению подготовки.</w:t>
      </w:r>
    </w:p>
    <w:p w:rsidR="00972ABC" w:rsidRDefault="00972AB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14.03.2018 N 128-НПА)</w:t>
      </w:r>
    </w:p>
    <w:p w:rsidR="00972ABC" w:rsidRDefault="00972ABC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15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23.12.2016 N 1063-НПА.</w:t>
      </w:r>
    </w:p>
    <w:p w:rsidR="00972ABC" w:rsidRDefault="00972ABC">
      <w:pPr>
        <w:pStyle w:val="ConsPlusNormal"/>
        <w:jc w:val="both"/>
      </w:pPr>
    </w:p>
    <w:p w:rsidR="00972ABC" w:rsidRDefault="00972ABC">
      <w:pPr>
        <w:pStyle w:val="ConsPlusNormal"/>
        <w:ind w:firstLine="540"/>
        <w:jc w:val="both"/>
        <w:outlineLvl w:val="0"/>
      </w:pPr>
      <w:r>
        <w:t>Статья 2. Квалификационные требования для замещения главной группы должностей муниципальной службы</w:t>
      </w:r>
    </w:p>
    <w:p w:rsidR="00972ABC" w:rsidRDefault="00972ABC">
      <w:pPr>
        <w:pStyle w:val="ConsPlusNormal"/>
        <w:jc w:val="both"/>
      </w:pPr>
    </w:p>
    <w:p w:rsidR="00972ABC" w:rsidRDefault="00972ABC">
      <w:pPr>
        <w:pStyle w:val="ConsPlusNormal"/>
        <w:ind w:firstLine="540"/>
        <w:jc w:val="both"/>
      </w:pPr>
      <w:r>
        <w:t>Образование: наличие высшего образования.</w:t>
      </w:r>
    </w:p>
    <w:p w:rsidR="00972ABC" w:rsidRDefault="00972ABC">
      <w:pPr>
        <w:pStyle w:val="ConsPlusNormal"/>
        <w:jc w:val="both"/>
      </w:pPr>
      <w:r>
        <w:t xml:space="preserve">(в ред. Решений Думы Находкинского городского округа от 29.05.2013 </w:t>
      </w:r>
      <w:hyperlink r:id="rId16" w:history="1">
        <w:r>
          <w:rPr>
            <w:color w:val="0000FF"/>
          </w:rPr>
          <w:t>N 202-НПА</w:t>
        </w:r>
      </w:hyperlink>
      <w:r>
        <w:t xml:space="preserve">, от 26.02.2014 </w:t>
      </w:r>
      <w:hyperlink r:id="rId17" w:history="1">
        <w:r>
          <w:rPr>
            <w:color w:val="0000FF"/>
          </w:rPr>
          <w:t>N 328-НПА</w:t>
        </w:r>
      </w:hyperlink>
      <w:r>
        <w:t>)</w:t>
      </w:r>
    </w:p>
    <w:p w:rsidR="00972ABC" w:rsidRDefault="00972ABC">
      <w:pPr>
        <w:pStyle w:val="ConsPlusNormal"/>
        <w:spacing w:before="220"/>
        <w:ind w:firstLine="540"/>
        <w:jc w:val="both"/>
      </w:pPr>
      <w:r>
        <w:t>Стаж: необходимо иметь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</w:p>
    <w:p w:rsidR="00972ABC" w:rsidRDefault="00972AB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14.03.2018 N 128-НПА)</w:t>
      </w:r>
    </w:p>
    <w:p w:rsidR="00972ABC" w:rsidRDefault="00972ABC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19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23.12.2016 N 1063-НПА.</w:t>
      </w:r>
    </w:p>
    <w:p w:rsidR="00972ABC" w:rsidRDefault="00972ABC">
      <w:pPr>
        <w:pStyle w:val="ConsPlusNormal"/>
        <w:jc w:val="both"/>
      </w:pPr>
    </w:p>
    <w:p w:rsidR="00972ABC" w:rsidRDefault="00972ABC">
      <w:pPr>
        <w:pStyle w:val="ConsPlusNormal"/>
        <w:ind w:firstLine="540"/>
        <w:jc w:val="both"/>
        <w:outlineLvl w:val="0"/>
      </w:pPr>
      <w:r>
        <w:t>Статья 3. Квалификационные требования для замещения ведущей группы должностей муниципальной службы</w:t>
      </w:r>
    </w:p>
    <w:p w:rsidR="00972ABC" w:rsidRDefault="00972ABC">
      <w:pPr>
        <w:pStyle w:val="ConsPlusNormal"/>
        <w:jc w:val="both"/>
      </w:pPr>
    </w:p>
    <w:p w:rsidR="00972ABC" w:rsidRDefault="00972ABC">
      <w:pPr>
        <w:pStyle w:val="ConsPlusNormal"/>
        <w:ind w:firstLine="540"/>
        <w:jc w:val="both"/>
      </w:pPr>
      <w:r>
        <w:t>Образование: наличие высшего образования.</w:t>
      </w:r>
    </w:p>
    <w:p w:rsidR="00972ABC" w:rsidRDefault="00972ABC">
      <w:pPr>
        <w:pStyle w:val="ConsPlusNormal"/>
        <w:jc w:val="both"/>
      </w:pPr>
      <w:r>
        <w:t xml:space="preserve">(в ред. Решений Думы Находкинского городского округа от 29.05.2013 </w:t>
      </w:r>
      <w:hyperlink r:id="rId20" w:history="1">
        <w:r>
          <w:rPr>
            <w:color w:val="0000FF"/>
          </w:rPr>
          <w:t>N 202-НПА</w:t>
        </w:r>
      </w:hyperlink>
      <w:r>
        <w:t xml:space="preserve">, от 26.02.2014 </w:t>
      </w:r>
      <w:hyperlink r:id="rId21" w:history="1">
        <w:r>
          <w:rPr>
            <w:color w:val="0000FF"/>
          </w:rPr>
          <w:t>N 328-НПА</w:t>
        </w:r>
      </w:hyperlink>
      <w:r>
        <w:t>)</w:t>
      </w:r>
    </w:p>
    <w:p w:rsidR="00972ABC" w:rsidRDefault="00972ABC">
      <w:pPr>
        <w:pStyle w:val="ConsPlusNormal"/>
        <w:spacing w:before="220"/>
        <w:ind w:firstLine="540"/>
        <w:jc w:val="both"/>
      </w:pPr>
      <w:r>
        <w:t>Стаж: без предъявления требований к стажу.</w:t>
      </w:r>
    </w:p>
    <w:p w:rsidR="00972ABC" w:rsidRDefault="00972AB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14.03.2018 N 128-НПА)</w:t>
      </w:r>
    </w:p>
    <w:p w:rsidR="00972ABC" w:rsidRDefault="00972ABC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23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23.12.2016 N 1063-НПА.</w:t>
      </w:r>
    </w:p>
    <w:p w:rsidR="00972ABC" w:rsidRDefault="00972ABC">
      <w:pPr>
        <w:pStyle w:val="ConsPlusNormal"/>
        <w:jc w:val="both"/>
      </w:pPr>
    </w:p>
    <w:p w:rsidR="00972ABC" w:rsidRDefault="00972ABC">
      <w:pPr>
        <w:pStyle w:val="ConsPlusNormal"/>
        <w:ind w:firstLine="540"/>
        <w:jc w:val="both"/>
        <w:outlineLvl w:val="0"/>
      </w:pPr>
      <w:r>
        <w:t>Статья 4. Квалификационные требования для замещения старшей группы должностей муниципальной службы</w:t>
      </w:r>
    </w:p>
    <w:p w:rsidR="00972ABC" w:rsidRDefault="00972ABC">
      <w:pPr>
        <w:pStyle w:val="ConsPlusNormal"/>
        <w:jc w:val="both"/>
      </w:pPr>
    </w:p>
    <w:p w:rsidR="00972ABC" w:rsidRDefault="00972ABC">
      <w:pPr>
        <w:pStyle w:val="ConsPlusNormal"/>
        <w:ind w:firstLine="540"/>
        <w:jc w:val="both"/>
      </w:pPr>
      <w:r>
        <w:t>Образование: наличие среднего профессионального образования, соответствующего направлению деятельности.</w:t>
      </w:r>
    </w:p>
    <w:p w:rsidR="00972ABC" w:rsidRDefault="00972AB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26.02.2014 N 328-НПА)</w:t>
      </w:r>
    </w:p>
    <w:p w:rsidR="00972ABC" w:rsidRDefault="00972ABC">
      <w:pPr>
        <w:pStyle w:val="ConsPlusNormal"/>
        <w:spacing w:before="220"/>
        <w:ind w:firstLine="540"/>
        <w:jc w:val="both"/>
      </w:pPr>
      <w:r>
        <w:t>Стаж: без предъявления требований к стажу.</w:t>
      </w:r>
    </w:p>
    <w:p w:rsidR="00972ABC" w:rsidRDefault="00972AB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25.02.2009 N 322-Р)</w:t>
      </w:r>
    </w:p>
    <w:p w:rsidR="00972ABC" w:rsidRDefault="00972ABC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26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23.12.2016 N 1063-НПА.</w:t>
      </w:r>
    </w:p>
    <w:p w:rsidR="00972ABC" w:rsidRDefault="00972ABC">
      <w:pPr>
        <w:pStyle w:val="ConsPlusNormal"/>
        <w:jc w:val="both"/>
      </w:pPr>
    </w:p>
    <w:p w:rsidR="00972ABC" w:rsidRDefault="00972ABC">
      <w:pPr>
        <w:pStyle w:val="ConsPlusNormal"/>
        <w:ind w:firstLine="540"/>
        <w:jc w:val="both"/>
        <w:outlineLvl w:val="0"/>
      </w:pPr>
      <w:r>
        <w:t>Статья 5. Квалификационные требования для замещения младшей группы должностей муниципальной службы</w:t>
      </w:r>
    </w:p>
    <w:p w:rsidR="00972ABC" w:rsidRDefault="00972ABC">
      <w:pPr>
        <w:pStyle w:val="ConsPlusNormal"/>
        <w:jc w:val="both"/>
      </w:pPr>
    </w:p>
    <w:p w:rsidR="00972ABC" w:rsidRDefault="00972ABC">
      <w:pPr>
        <w:pStyle w:val="ConsPlusNormal"/>
        <w:ind w:firstLine="540"/>
        <w:jc w:val="both"/>
      </w:pPr>
      <w:r>
        <w:t>Образование: наличие среднего общего образования.</w:t>
      </w:r>
    </w:p>
    <w:p w:rsidR="00972ABC" w:rsidRDefault="00972AB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23.12.2016 N 1063-НПА)</w:t>
      </w:r>
    </w:p>
    <w:p w:rsidR="00972ABC" w:rsidRDefault="00972ABC">
      <w:pPr>
        <w:pStyle w:val="ConsPlusNormal"/>
        <w:spacing w:before="220"/>
        <w:ind w:firstLine="540"/>
        <w:jc w:val="both"/>
      </w:pPr>
      <w:r>
        <w:t>Стаж: без предъявления требований к стажу.</w:t>
      </w:r>
    </w:p>
    <w:p w:rsidR="00972ABC" w:rsidRDefault="00972ABC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23.12.2016 N 1063-НПА.</w:t>
      </w:r>
    </w:p>
    <w:p w:rsidR="00972ABC" w:rsidRDefault="00972ABC">
      <w:pPr>
        <w:pStyle w:val="ConsPlusNormal"/>
        <w:jc w:val="both"/>
      </w:pPr>
    </w:p>
    <w:p w:rsidR="00972ABC" w:rsidRDefault="00972ABC">
      <w:pPr>
        <w:pStyle w:val="ConsPlusNormal"/>
        <w:ind w:firstLine="540"/>
        <w:jc w:val="both"/>
        <w:outlineLvl w:val="0"/>
      </w:pPr>
      <w:r>
        <w:t>Статья 6. Вступление в силу настоящего решения</w:t>
      </w:r>
    </w:p>
    <w:p w:rsidR="00972ABC" w:rsidRDefault="00972ABC">
      <w:pPr>
        <w:pStyle w:val="ConsPlusNormal"/>
        <w:jc w:val="both"/>
      </w:pPr>
    </w:p>
    <w:p w:rsidR="00972ABC" w:rsidRDefault="00972ABC">
      <w:pPr>
        <w:pStyle w:val="ConsPlusNormal"/>
        <w:ind w:firstLine="540"/>
        <w:jc w:val="both"/>
      </w:pPr>
      <w:r>
        <w:t>Настоящее решение вступает в силу с 1 сентября 2007 года.</w:t>
      </w:r>
    </w:p>
    <w:p w:rsidR="00972ABC" w:rsidRDefault="00972ABC">
      <w:pPr>
        <w:pStyle w:val="ConsPlusNormal"/>
        <w:jc w:val="both"/>
      </w:pPr>
    </w:p>
    <w:p w:rsidR="00972ABC" w:rsidRDefault="00972ABC">
      <w:pPr>
        <w:pStyle w:val="ConsPlusNormal"/>
        <w:jc w:val="right"/>
      </w:pPr>
      <w:r>
        <w:t>Глава Находкинского городского округа</w:t>
      </w:r>
    </w:p>
    <w:p w:rsidR="00972ABC" w:rsidRDefault="00972ABC">
      <w:pPr>
        <w:pStyle w:val="ConsPlusNormal"/>
        <w:jc w:val="right"/>
      </w:pPr>
      <w:r>
        <w:t>О.Г.КОЛЯДИН</w:t>
      </w:r>
    </w:p>
    <w:p w:rsidR="00972ABC" w:rsidRDefault="00972ABC">
      <w:pPr>
        <w:pStyle w:val="ConsPlusNormal"/>
        <w:jc w:val="both"/>
      </w:pPr>
    </w:p>
    <w:p w:rsidR="00972ABC" w:rsidRDefault="00972ABC">
      <w:pPr>
        <w:pStyle w:val="ConsPlusNormal"/>
        <w:jc w:val="both"/>
      </w:pPr>
    </w:p>
    <w:p w:rsidR="00972ABC" w:rsidRDefault="00972A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1D7" w:rsidRDefault="005B61D7">
      <w:bookmarkStart w:id="0" w:name="_GoBack"/>
      <w:bookmarkEnd w:id="0"/>
    </w:p>
    <w:sectPr w:rsidR="005B61D7" w:rsidSect="001D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BC"/>
    <w:rsid w:val="005B61D7"/>
    <w:rsid w:val="0097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B96D4-D77F-4A71-A5F9-26E2457D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77301&amp;dst=100004" TargetMode="External"/><Relationship Id="rId13" Type="http://schemas.openxmlformats.org/officeDocument/2006/relationships/hyperlink" Target="https://login.consultant.ru/link/?req=doc&amp;base=RLAW020&amp;n=69733&amp;dst=100006" TargetMode="External"/><Relationship Id="rId18" Type="http://schemas.openxmlformats.org/officeDocument/2006/relationships/hyperlink" Target="https://login.consultant.ru/link/?req=doc&amp;base=RLAW020&amp;n=116691&amp;dst=100008" TargetMode="External"/><Relationship Id="rId26" Type="http://schemas.openxmlformats.org/officeDocument/2006/relationships/hyperlink" Target="https://login.consultant.ru/link/?req=doc&amp;base=RLAW020&amp;n=102620&amp;dst=1000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20&amp;n=69733&amp;dst=100012" TargetMode="External"/><Relationship Id="rId7" Type="http://schemas.openxmlformats.org/officeDocument/2006/relationships/hyperlink" Target="https://login.consultant.ru/link/?req=doc&amp;base=RLAW020&amp;n=69733&amp;dst=100004" TargetMode="External"/><Relationship Id="rId12" Type="http://schemas.openxmlformats.org/officeDocument/2006/relationships/hyperlink" Target="https://login.consultant.ru/link/?req=doc&amp;base=RLAW020&amp;n=63373&amp;dst=100005" TargetMode="External"/><Relationship Id="rId17" Type="http://schemas.openxmlformats.org/officeDocument/2006/relationships/hyperlink" Target="https://login.consultant.ru/link/?req=doc&amp;base=RLAW020&amp;n=69733&amp;dst=100009" TargetMode="External"/><Relationship Id="rId25" Type="http://schemas.openxmlformats.org/officeDocument/2006/relationships/hyperlink" Target="https://login.consultant.ru/link/?req=doc&amp;base=RLAW020&amp;n=29266&amp;dst=100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20&amp;n=63373&amp;dst=100005" TargetMode="External"/><Relationship Id="rId20" Type="http://schemas.openxmlformats.org/officeDocument/2006/relationships/hyperlink" Target="https://login.consultant.ru/link/?req=doc&amp;base=RLAW020&amp;n=63373&amp;dst=10000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63373&amp;dst=100004" TargetMode="External"/><Relationship Id="rId11" Type="http://schemas.openxmlformats.org/officeDocument/2006/relationships/hyperlink" Target="https://login.consultant.ru/link/?req=doc&amp;base=RLAW020&amp;n=116691&amp;dst=100004" TargetMode="External"/><Relationship Id="rId24" Type="http://schemas.openxmlformats.org/officeDocument/2006/relationships/hyperlink" Target="https://login.consultant.ru/link/?req=doc&amp;base=RLAW020&amp;n=69733&amp;dst=100014" TargetMode="External"/><Relationship Id="rId5" Type="http://schemas.openxmlformats.org/officeDocument/2006/relationships/hyperlink" Target="https://login.consultant.ru/link/?req=doc&amp;base=RLAW020&amp;n=29266&amp;dst=100004" TargetMode="External"/><Relationship Id="rId15" Type="http://schemas.openxmlformats.org/officeDocument/2006/relationships/hyperlink" Target="https://login.consultant.ru/link/?req=doc&amp;base=RLAW020&amp;n=102620&amp;dst=100005" TargetMode="External"/><Relationship Id="rId23" Type="http://schemas.openxmlformats.org/officeDocument/2006/relationships/hyperlink" Target="https://login.consultant.ru/link/?req=doc&amp;base=RLAW020&amp;n=102620&amp;dst=100009" TargetMode="External"/><Relationship Id="rId28" Type="http://schemas.openxmlformats.org/officeDocument/2006/relationships/hyperlink" Target="https://login.consultant.ru/link/?req=doc&amp;base=RLAW020&amp;n=102620&amp;dst=100013" TargetMode="External"/><Relationship Id="rId10" Type="http://schemas.openxmlformats.org/officeDocument/2006/relationships/hyperlink" Target="https://login.consultant.ru/link/?req=doc&amp;base=RLAW020&amp;n=106458&amp;dst=100004" TargetMode="External"/><Relationship Id="rId19" Type="http://schemas.openxmlformats.org/officeDocument/2006/relationships/hyperlink" Target="https://login.consultant.ru/link/?req=doc&amp;base=RLAW020&amp;n=102620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20&amp;n=102620&amp;dst=100004" TargetMode="External"/><Relationship Id="rId14" Type="http://schemas.openxmlformats.org/officeDocument/2006/relationships/hyperlink" Target="https://login.consultant.ru/link/?req=doc&amp;base=RLAW020&amp;n=116691&amp;dst=100006" TargetMode="External"/><Relationship Id="rId22" Type="http://schemas.openxmlformats.org/officeDocument/2006/relationships/hyperlink" Target="https://login.consultant.ru/link/?req=doc&amp;base=RLAW020&amp;n=116691&amp;dst=100010" TargetMode="External"/><Relationship Id="rId27" Type="http://schemas.openxmlformats.org/officeDocument/2006/relationships/hyperlink" Target="https://login.consultant.ru/link/?req=doc&amp;base=RLAW020&amp;n=102620&amp;dst=10001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Григорьевна</dc:creator>
  <cp:keywords/>
  <dc:description/>
  <cp:lastModifiedBy>Севостьянова Ольга Григорьевна</cp:lastModifiedBy>
  <cp:revision>1</cp:revision>
  <dcterms:created xsi:type="dcterms:W3CDTF">2022-01-11T23:35:00Z</dcterms:created>
  <dcterms:modified xsi:type="dcterms:W3CDTF">2022-01-11T23:36:00Z</dcterms:modified>
</cp:coreProperties>
</file>