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89" w:rsidRDefault="003F1626" w:rsidP="00D8718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 xml:space="preserve"> </w:t>
      </w:r>
      <w:bookmarkStart w:id="0" w:name="_GoBack"/>
      <w:bookmarkEnd w:id="0"/>
      <w:r w:rsidR="00D87189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89" w:rsidRDefault="00D87189" w:rsidP="00D8718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189" w:rsidRDefault="00D87189" w:rsidP="00D87189">
      <w:pPr>
        <w:pStyle w:val="1"/>
      </w:pPr>
      <w:r>
        <w:t>РОССИЙСКАЯ ФЕДЕРАЦИЯ</w:t>
      </w:r>
    </w:p>
    <w:p w:rsidR="00D87189" w:rsidRDefault="00D87189" w:rsidP="00D8718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D87189" w:rsidRDefault="00D87189" w:rsidP="00D8718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D87189" w:rsidRDefault="00D87189" w:rsidP="00D87189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D87189" w:rsidRDefault="00D87189" w:rsidP="00D87189">
      <w:pPr>
        <w:rPr>
          <w:rFonts w:ascii="Times New Roman" w:hAnsi="Times New Roman"/>
          <w:b/>
          <w:sz w:val="24"/>
          <w:szCs w:val="24"/>
        </w:rPr>
      </w:pPr>
    </w:p>
    <w:p w:rsidR="00D87189" w:rsidRDefault="00D87189" w:rsidP="00D87189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D87189" w:rsidRDefault="00D87189" w:rsidP="00D87189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D87189" w:rsidRDefault="00D87189" w:rsidP="00D87189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D87189" w:rsidRDefault="00D87189" w:rsidP="00D87189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87189" w:rsidRDefault="00D87189" w:rsidP="00D8718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D87189" w:rsidRDefault="00D87189" w:rsidP="00D87189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D87189" w:rsidRDefault="00D87189" w:rsidP="00D8718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годы» (утверждена постановлением администрации Находкинского городского округа от 29.08.2014 года №1606) </w:t>
      </w:r>
    </w:p>
    <w:p w:rsidR="00D87189" w:rsidRDefault="00D87189" w:rsidP="00D87189">
      <w:pPr>
        <w:rPr>
          <w:lang w:eastAsia="ru-RU"/>
        </w:rPr>
      </w:pPr>
    </w:p>
    <w:p w:rsidR="00D87189" w:rsidRDefault="00D87189" w:rsidP="00D8718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26C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>мая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D87189" w:rsidRDefault="00D87189" w:rsidP="00D8718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87189" w:rsidRDefault="00D87189" w:rsidP="00D87189">
      <w:pPr>
        <w:pStyle w:val="textindent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87189" w:rsidRDefault="00D87189" w:rsidP="00D87189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D87189" w:rsidRDefault="00D87189" w:rsidP="00D87189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проект постановления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НГО  (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изменения в  указанную муниципальную программу (подпрограммы)),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 </w:t>
      </w:r>
      <w:r w:rsidR="00EB371D">
        <w:rPr>
          <w:rFonts w:ascii="Times New Roman" w:hAnsi="Times New Roman" w:cs="Times New Roman"/>
          <w:sz w:val="28"/>
          <w:szCs w:val="28"/>
        </w:rPr>
        <w:t xml:space="preserve"> на основании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Находкин</w:t>
      </w:r>
      <w:r w:rsidR="00EB371D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EB371D">
        <w:rPr>
          <w:rFonts w:ascii="Times New Roman" w:hAnsi="Times New Roman" w:cs="Times New Roman"/>
          <w:sz w:val="28"/>
          <w:szCs w:val="28"/>
        </w:rPr>
        <w:t xml:space="preserve"> городского округа от16.05</w:t>
      </w:r>
      <w:r>
        <w:rPr>
          <w:rFonts w:ascii="Times New Roman" w:hAnsi="Times New Roman" w:cs="Times New Roman"/>
          <w:sz w:val="28"/>
          <w:szCs w:val="28"/>
        </w:rPr>
        <w:t>.2017 года № 1-31-</w:t>
      </w:r>
      <w:r w:rsidR="00EB371D">
        <w:rPr>
          <w:rFonts w:ascii="Times New Roman" w:hAnsi="Times New Roman" w:cs="Times New Roman"/>
          <w:sz w:val="28"/>
          <w:szCs w:val="28"/>
        </w:rPr>
        <w:t>1347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371D">
        <w:rPr>
          <w:rFonts w:ascii="Times New Roman" w:hAnsi="Times New Roman" w:cs="Times New Roman"/>
          <w:sz w:val="28"/>
          <w:szCs w:val="28"/>
        </w:rPr>
        <w:t>В. А. Кожевников)</w:t>
      </w:r>
      <w:r>
        <w:rPr>
          <w:rFonts w:ascii="Times New Roman" w:hAnsi="Times New Roman" w:cs="Times New Roman"/>
          <w:sz w:val="28"/>
          <w:szCs w:val="28"/>
        </w:rPr>
        <w:t>, с  приложен</w:t>
      </w:r>
      <w:r w:rsidR="00EB371D">
        <w:rPr>
          <w:rFonts w:ascii="Times New Roman" w:hAnsi="Times New Roman" w:cs="Times New Roman"/>
          <w:sz w:val="28"/>
          <w:szCs w:val="28"/>
        </w:rPr>
        <w:t>ием пояснительной записки №2 и 2 - х</w:t>
      </w:r>
      <w:r>
        <w:rPr>
          <w:rFonts w:ascii="Times New Roman" w:hAnsi="Times New Roman" w:cs="Times New Roman"/>
          <w:sz w:val="28"/>
          <w:szCs w:val="28"/>
        </w:rPr>
        <w:t xml:space="preserve"> приложений к ней</w:t>
      </w:r>
      <w:r w:rsidR="006750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НГО от   </w:t>
      </w:r>
      <w:r w:rsidR="00675054">
        <w:rPr>
          <w:rFonts w:ascii="Times New Roman" w:hAnsi="Times New Roman" w:cs="Times New Roman"/>
          <w:sz w:val="28"/>
          <w:szCs w:val="28"/>
        </w:rPr>
        <w:t xml:space="preserve"> 17 мая 2017 года № 33</w:t>
      </w:r>
      <w:r>
        <w:rPr>
          <w:rFonts w:ascii="Times New Roman" w:hAnsi="Times New Roman" w:cs="Times New Roman"/>
          <w:sz w:val="28"/>
          <w:szCs w:val="28"/>
        </w:rPr>
        <w:t xml:space="preserve">-Р. </w:t>
      </w:r>
    </w:p>
    <w:p w:rsidR="00D87189" w:rsidRDefault="00D87189" w:rsidP="00D87189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D87189" w:rsidRDefault="00D87189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от 16.12.2016 года №1392), решение Думы Находкинского городского округа  от 16.12.2016 года № 1046 – НПА «О бюджете Находкинского городского округа на 2017 год и плановый период 2018-2-19 гг.»</w:t>
      </w:r>
    </w:p>
    <w:p w:rsidR="00D87189" w:rsidRDefault="00BD26CC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D87189">
        <w:rPr>
          <w:rFonts w:ascii="Times New Roman" w:hAnsi="Times New Roman" w:cs="Times New Roman"/>
          <w:sz w:val="28"/>
          <w:szCs w:val="28"/>
        </w:rPr>
        <w:t xml:space="preserve"> внесения изменений в   указанную Программу (подгото</w:t>
      </w:r>
      <w:r>
        <w:rPr>
          <w:rFonts w:ascii="Times New Roman" w:hAnsi="Times New Roman" w:cs="Times New Roman"/>
          <w:sz w:val="28"/>
          <w:szCs w:val="28"/>
        </w:rPr>
        <w:t>вка проекта постановления) являю</w:t>
      </w:r>
      <w:r w:rsidR="00D87189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BD26CC" w:rsidRDefault="00D87189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20F03">
        <w:rPr>
          <w:rFonts w:ascii="Times New Roman" w:hAnsi="Times New Roman" w:cs="Times New Roman"/>
          <w:sz w:val="28"/>
          <w:szCs w:val="28"/>
        </w:rPr>
        <w:t>уточнение</w:t>
      </w:r>
      <w:r w:rsidR="00BD26CC">
        <w:rPr>
          <w:rFonts w:ascii="Times New Roman" w:hAnsi="Times New Roman" w:cs="Times New Roman"/>
          <w:sz w:val="28"/>
          <w:szCs w:val="28"/>
        </w:rPr>
        <w:t xml:space="preserve"> целевых индикаторов (показателей)   программы  и исключение мероприятия «Комплексное благоустройство и озеленение </w:t>
      </w:r>
      <w:r w:rsidR="00377391">
        <w:rPr>
          <w:rFonts w:ascii="Times New Roman" w:hAnsi="Times New Roman" w:cs="Times New Roman"/>
          <w:sz w:val="28"/>
          <w:szCs w:val="28"/>
        </w:rPr>
        <w:t>обслуживаемых объектов  благоустройства (скверы, парки и пр.)» в</w:t>
      </w:r>
      <w:r w:rsidR="00BD26CC">
        <w:rPr>
          <w:rFonts w:ascii="Times New Roman" w:hAnsi="Times New Roman" w:cs="Times New Roman"/>
          <w:sz w:val="28"/>
          <w:szCs w:val="28"/>
        </w:rPr>
        <w:t xml:space="preserve"> связи с  утверждением на территории НГО  муниципальной программы «Формирование современной городской среды» на 2017 год (в рамках приоритетного проекта «Формирование комфортной городской среды»)</w:t>
      </w:r>
      <w:r w:rsidR="00377391">
        <w:rPr>
          <w:rFonts w:ascii="Times New Roman" w:hAnsi="Times New Roman" w:cs="Times New Roman"/>
          <w:sz w:val="28"/>
          <w:szCs w:val="28"/>
        </w:rPr>
        <w:t xml:space="preserve"> - 5 000,00 тыс. рублей   направлены на выполнение указанного мероприятия в рамках утвержденной</w:t>
      </w:r>
      <w:r w:rsidR="009C1455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среды» на 2017 год</w:t>
      </w:r>
      <w:r w:rsidR="00BD26CC">
        <w:rPr>
          <w:rFonts w:ascii="Times New Roman" w:hAnsi="Times New Roman" w:cs="Times New Roman"/>
          <w:sz w:val="28"/>
          <w:szCs w:val="28"/>
        </w:rPr>
        <w:t>;</w:t>
      </w:r>
    </w:p>
    <w:p w:rsidR="009C1455" w:rsidRDefault="009C1455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(уменьшение) бюджетных ассигнований на «Прочие мероприятия по благоустройству НГО» на общую сумму 43,204 тыс. рублей (экономия   денежных средств после проведения запроса котировок на оказание услуг по уборке и вывозу мусора из контейнеров для сбора ТБО с городского пляжа в районе бухты «Прозрачная». Бюджетные ассигнования нап</w:t>
      </w:r>
      <w:r w:rsidR="0020790A">
        <w:rPr>
          <w:rFonts w:ascii="Times New Roman" w:hAnsi="Times New Roman" w:cs="Times New Roman"/>
          <w:sz w:val="28"/>
          <w:szCs w:val="28"/>
        </w:rPr>
        <w:t xml:space="preserve">равлены </w:t>
      </w:r>
      <w:r>
        <w:rPr>
          <w:rFonts w:ascii="Times New Roman" w:hAnsi="Times New Roman" w:cs="Times New Roman"/>
          <w:sz w:val="28"/>
          <w:szCs w:val="28"/>
        </w:rPr>
        <w:t xml:space="preserve">на оплату непрограммного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документации по объекту «Сквер 100-летия образования пограничных войск России» в районе ул. Лермонтова;</w:t>
      </w:r>
    </w:p>
    <w:p w:rsidR="009C1455" w:rsidRDefault="009C1455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90A">
        <w:rPr>
          <w:rFonts w:ascii="Times New Roman" w:hAnsi="Times New Roman" w:cs="Times New Roman"/>
          <w:sz w:val="28"/>
          <w:szCs w:val="28"/>
        </w:rPr>
        <w:t xml:space="preserve">исправление технической ошибки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83CED">
        <w:rPr>
          <w:rFonts w:ascii="Times New Roman" w:hAnsi="Times New Roman" w:cs="Times New Roman"/>
          <w:sz w:val="28"/>
          <w:szCs w:val="28"/>
        </w:rPr>
        <w:t>целевому показателю «количество замененных лифтов в МКД к 2017 году»</w:t>
      </w:r>
      <w:r w:rsidR="0020790A">
        <w:rPr>
          <w:rFonts w:ascii="Times New Roman" w:hAnsi="Times New Roman" w:cs="Times New Roman"/>
          <w:sz w:val="28"/>
          <w:szCs w:val="28"/>
        </w:rPr>
        <w:t xml:space="preserve"> (по </w:t>
      </w:r>
      <w:r w:rsidR="00A83CED">
        <w:rPr>
          <w:rFonts w:ascii="Times New Roman" w:hAnsi="Times New Roman" w:cs="Times New Roman"/>
          <w:sz w:val="28"/>
          <w:szCs w:val="28"/>
        </w:rPr>
        <w:t>постановлению администрации НГО от 20.04.2017 года №491) – с 19 ед. на 15 ед.</w:t>
      </w:r>
    </w:p>
    <w:p w:rsidR="00495748" w:rsidRDefault="00495748" w:rsidP="0049574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отражены в п. 1.1. - 1.6. проекта постановления.</w:t>
      </w:r>
    </w:p>
    <w:p w:rsidR="007D5340" w:rsidRDefault="007D5340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40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озеленение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НГО»:</w:t>
      </w:r>
    </w:p>
    <w:p w:rsidR="007D5340" w:rsidRDefault="007D5340" w:rsidP="007D534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(исключение) из паспорта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5628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5628C">
        <w:rPr>
          <w:rFonts w:ascii="Times New Roman" w:hAnsi="Times New Roman" w:cs="Times New Roman"/>
          <w:sz w:val="28"/>
          <w:szCs w:val="28"/>
        </w:rPr>
        <w:t xml:space="preserve">  текстовой части подпрограммы  (разделы: «Ожидаемые результаты» и «Механизм реализации») </w:t>
      </w:r>
      <w:r>
        <w:rPr>
          <w:rFonts w:ascii="Times New Roman" w:hAnsi="Times New Roman" w:cs="Times New Roman"/>
          <w:sz w:val="28"/>
          <w:szCs w:val="28"/>
        </w:rPr>
        <w:t>целевого индикатора  - «количество реконструируемых скверов, расположенных на территори</w:t>
      </w:r>
      <w:r w:rsidR="00C5628C">
        <w:rPr>
          <w:rFonts w:ascii="Times New Roman" w:hAnsi="Times New Roman" w:cs="Times New Roman"/>
          <w:sz w:val="28"/>
          <w:szCs w:val="28"/>
        </w:rPr>
        <w:t>ях общего пользования</w:t>
      </w:r>
      <w:r>
        <w:rPr>
          <w:rFonts w:ascii="Times New Roman" w:hAnsi="Times New Roman" w:cs="Times New Roman"/>
          <w:sz w:val="28"/>
          <w:szCs w:val="28"/>
        </w:rPr>
        <w:t>, отремонтированных в 2017 году»</w:t>
      </w:r>
      <w:r w:rsidR="00C56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C5628C">
        <w:rPr>
          <w:rFonts w:ascii="Times New Roman" w:hAnsi="Times New Roman" w:cs="Times New Roman"/>
          <w:sz w:val="28"/>
          <w:szCs w:val="28"/>
        </w:rPr>
        <w:t>связи с утверждением муниципальной программы «Формирование современной городской среды» на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28C" w:rsidRDefault="00C5628C" w:rsidP="007D534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(уменьшение) общего объема финансирования подпрограммы   в 2017 году на 5 043.20 тыс. рублей (в </w:t>
      </w:r>
      <w:r w:rsidRPr="00C5628C">
        <w:rPr>
          <w:rFonts w:ascii="Times New Roman" w:hAnsi="Times New Roman" w:cs="Times New Roman"/>
          <w:sz w:val="28"/>
          <w:szCs w:val="28"/>
        </w:rPr>
        <w:t>связи с утверждением муниципальной программы «Формирование современной городской среды» на 2017 год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5340" w:rsidRDefault="00495748" w:rsidP="007D534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отражены в п. 1.7</w:t>
      </w:r>
      <w:r w:rsidR="00F8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  <w:r w:rsidR="00F8218E">
        <w:rPr>
          <w:rFonts w:ascii="Times New Roman" w:hAnsi="Times New Roman" w:cs="Times New Roman"/>
          <w:sz w:val="28"/>
          <w:szCs w:val="28"/>
        </w:rPr>
        <w:t>7.3</w:t>
      </w:r>
      <w:r w:rsidR="00C5628C">
        <w:rPr>
          <w:rFonts w:ascii="Times New Roman" w:hAnsi="Times New Roman" w:cs="Times New Roman"/>
          <w:sz w:val="28"/>
          <w:szCs w:val="28"/>
        </w:rPr>
        <w:t>. проекта постановления.</w:t>
      </w:r>
    </w:p>
    <w:p w:rsidR="00A83CED" w:rsidRDefault="00A83CED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ED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проездов, ливнестоков и подпорных стенок НГО</w:t>
      </w:r>
      <w:r w:rsidR="00015291">
        <w:rPr>
          <w:rFonts w:ascii="Times New Roman" w:hAnsi="Times New Roman" w:cs="Times New Roman"/>
          <w:sz w:val="28"/>
          <w:szCs w:val="28"/>
        </w:rPr>
        <w:t>»:</w:t>
      </w:r>
    </w:p>
    <w:p w:rsidR="00A83CED" w:rsidRDefault="00A83CED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(сокращение на 4 объекта – ул. Комсомольская,32, ул. Гагарина.17, ул. Арсеньева,3, ул. Комсомольская,9 в п. Южно-Морской) адресного перечня придомовых территорий</w:t>
      </w:r>
      <w:r w:rsidR="0020790A">
        <w:rPr>
          <w:rFonts w:ascii="Times New Roman" w:hAnsi="Times New Roman" w:cs="Times New Roman"/>
          <w:sz w:val="28"/>
          <w:szCs w:val="28"/>
        </w:rPr>
        <w:t xml:space="preserve">, для проведения их ремонта в связи с утверждением на территории НГО муниципальной программы «Формирование современной городской среды» на 2017 год – указанные объекты подлежат ремонту в рамках принятой  </w:t>
      </w:r>
      <w:r w:rsidR="004A7D53">
        <w:rPr>
          <w:rFonts w:ascii="Times New Roman" w:hAnsi="Times New Roman" w:cs="Times New Roman"/>
          <w:sz w:val="28"/>
          <w:szCs w:val="28"/>
        </w:rPr>
        <w:t xml:space="preserve"> </w:t>
      </w:r>
      <w:r w:rsidR="0020790A">
        <w:rPr>
          <w:rFonts w:ascii="Times New Roman" w:hAnsi="Times New Roman" w:cs="Times New Roman"/>
          <w:sz w:val="28"/>
          <w:szCs w:val="28"/>
        </w:rPr>
        <w:t xml:space="preserve">муниципальной программы. </w:t>
      </w:r>
      <w:r w:rsidR="00361BFA">
        <w:rPr>
          <w:rFonts w:ascii="Times New Roman" w:hAnsi="Times New Roman" w:cs="Times New Roman"/>
          <w:sz w:val="28"/>
          <w:szCs w:val="28"/>
        </w:rPr>
        <w:t>Б</w:t>
      </w:r>
      <w:r w:rsidR="0020790A">
        <w:rPr>
          <w:rFonts w:ascii="Times New Roman" w:hAnsi="Times New Roman" w:cs="Times New Roman"/>
          <w:sz w:val="28"/>
          <w:szCs w:val="28"/>
        </w:rPr>
        <w:t>юджетные ассигнования в сумме 458,96 тыс. рублей</w:t>
      </w:r>
      <w:r w:rsidR="00361BFA">
        <w:rPr>
          <w:rFonts w:ascii="Times New Roman" w:hAnsi="Times New Roman" w:cs="Times New Roman"/>
          <w:sz w:val="28"/>
          <w:szCs w:val="28"/>
        </w:rPr>
        <w:t xml:space="preserve"> (доля </w:t>
      </w:r>
      <w:proofErr w:type="spellStart"/>
      <w:proofErr w:type="gramStart"/>
      <w:r w:rsidR="00361B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61BFA"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 w:rsidR="00361BFA">
        <w:rPr>
          <w:rFonts w:ascii="Times New Roman" w:hAnsi="Times New Roman" w:cs="Times New Roman"/>
          <w:sz w:val="28"/>
          <w:szCs w:val="28"/>
        </w:rPr>
        <w:t xml:space="preserve"> НГО) с </w:t>
      </w:r>
      <w:r w:rsidR="00224DF6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361BFA">
        <w:rPr>
          <w:rFonts w:ascii="Times New Roman" w:hAnsi="Times New Roman" w:cs="Times New Roman"/>
          <w:sz w:val="28"/>
          <w:szCs w:val="28"/>
        </w:rPr>
        <w:t>подпрограммы</w:t>
      </w:r>
      <w:r w:rsidR="00224DF6">
        <w:rPr>
          <w:rFonts w:ascii="Times New Roman" w:hAnsi="Times New Roman" w:cs="Times New Roman"/>
          <w:sz w:val="28"/>
          <w:szCs w:val="28"/>
        </w:rPr>
        <w:t>,</w:t>
      </w:r>
      <w:r w:rsidR="00361BFA">
        <w:rPr>
          <w:rFonts w:ascii="Times New Roman" w:hAnsi="Times New Roman" w:cs="Times New Roman"/>
          <w:sz w:val="28"/>
          <w:szCs w:val="28"/>
        </w:rPr>
        <w:t xml:space="preserve">  направлены на  выполнение ремонта указанных придомовых территорий по  программе «Формирование современной городской среды» на 2017 год;</w:t>
      </w:r>
    </w:p>
    <w:p w:rsidR="00015291" w:rsidRDefault="00361BFA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(увеличение) средств на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проездов, ливнестоков и подпорных стенок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НГО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  </w:t>
      </w:r>
      <w:r w:rsidR="00015291">
        <w:rPr>
          <w:rFonts w:ascii="Times New Roman" w:hAnsi="Times New Roman" w:cs="Times New Roman"/>
          <w:sz w:val="28"/>
          <w:szCs w:val="28"/>
        </w:rPr>
        <w:t xml:space="preserve"> (субсидии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– 16 802,5 тыс. рублей) за сч</w:t>
      </w:r>
      <w:r w:rsidR="00015291">
        <w:rPr>
          <w:rFonts w:ascii="Times New Roman" w:hAnsi="Times New Roman" w:cs="Times New Roman"/>
          <w:sz w:val="28"/>
          <w:szCs w:val="28"/>
        </w:rPr>
        <w:t>ет  средств дорожного фонда, согласно постановлению администрации Приморского края от 16.04.2016 года №140 – па, приложение 1 к проекту постановления;</w:t>
      </w:r>
    </w:p>
    <w:p w:rsidR="00F8218E" w:rsidRDefault="00F8218E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отражены в п. 1.8. – 1.8.2. проекта постановления.</w:t>
      </w:r>
    </w:p>
    <w:p w:rsidR="00015291" w:rsidRDefault="00015291" w:rsidP="000152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ED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 коммунальной инфраструктуры НГО»:</w:t>
      </w:r>
    </w:p>
    <w:p w:rsidR="00015291" w:rsidRDefault="00015291" w:rsidP="000152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 перечень №1 «Перечень работ по строительству, реконструкции и модернизации объектов коммунальной инфраструктуры НГО», а именно:</w:t>
      </w:r>
    </w:p>
    <w:p w:rsidR="00015291" w:rsidRDefault="00015291" w:rsidP="000152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исключены работы по восстановительному ремонту бака запаса холодной воды (п. 1.1.1.4.);</w:t>
      </w:r>
    </w:p>
    <w:p w:rsidR="00015291" w:rsidRDefault="00015291" w:rsidP="000152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исключено мероприятие по приобретению дымососа на котельную 6.1 (п.1.1.2.1.) и насосного а</w:t>
      </w:r>
      <w:r w:rsidR="00CD2358">
        <w:rPr>
          <w:rFonts w:ascii="Times New Roman" w:hAnsi="Times New Roman" w:cs="Times New Roman"/>
          <w:sz w:val="28"/>
          <w:szCs w:val="28"/>
        </w:rPr>
        <w:t>грегата на ЦТП 4.1. (п.1.1.2.2.);</w:t>
      </w:r>
    </w:p>
    <w:p w:rsidR="00CD2358" w:rsidRDefault="00CD2358" w:rsidP="0001529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</w:t>
      </w:r>
      <w:r w:rsidR="00F8218E">
        <w:rPr>
          <w:rFonts w:ascii="Times New Roman" w:hAnsi="Times New Roman" w:cs="Times New Roman"/>
          <w:sz w:val="28"/>
          <w:szCs w:val="28"/>
        </w:rPr>
        <w:t>ь мероприятий подпрограммы дополнен мероприятием:</w:t>
      </w:r>
    </w:p>
    <w:p w:rsidR="00CD2358" w:rsidRDefault="00CD2358" w:rsidP="00C527D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поставка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водогрейных котлов КСВ – 1,9 ЛЖ. </w:t>
      </w:r>
      <w:r w:rsidR="00C527DB">
        <w:rPr>
          <w:rFonts w:ascii="Times New Roman" w:hAnsi="Times New Roman" w:cs="Times New Roman"/>
          <w:sz w:val="28"/>
          <w:szCs w:val="28"/>
        </w:rPr>
        <w:t>Изменения в состав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указанной подпрограмме вн</w:t>
      </w:r>
      <w:r w:rsidR="00C527DB">
        <w:rPr>
          <w:rFonts w:ascii="Times New Roman" w:hAnsi="Times New Roman" w:cs="Times New Roman"/>
          <w:sz w:val="28"/>
          <w:szCs w:val="28"/>
        </w:rPr>
        <w:t>есены</w:t>
      </w:r>
      <w:r w:rsidR="005F2366">
        <w:rPr>
          <w:rFonts w:ascii="Times New Roman" w:hAnsi="Times New Roman" w:cs="Times New Roman"/>
          <w:sz w:val="28"/>
          <w:szCs w:val="28"/>
        </w:rPr>
        <w:t xml:space="preserve"> с учетом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ресурсосберегающей организации (КГУП «Примтеплоэнерго»</w:t>
      </w:r>
      <w:r w:rsidR="00F8218E">
        <w:rPr>
          <w:rFonts w:ascii="Times New Roman" w:hAnsi="Times New Roman" w:cs="Times New Roman"/>
          <w:sz w:val="28"/>
          <w:szCs w:val="28"/>
        </w:rPr>
        <w:t>, приложение №3</w:t>
      </w:r>
      <w:r w:rsidR="005F2366">
        <w:rPr>
          <w:rFonts w:ascii="Times New Roman" w:hAnsi="Times New Roman" w:cs="Times New Roman"/>
          <w:sz w:val="28"/>
          <w:szCs w:val="28"/>
        </w:rPr>
        <w:t xml:space="preserve"> к проекту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218E" w:rsidRDefault="00F8218E" w:rsidP="00C527D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отражены в п. 1.9. проекта постановления.</w:t>
      </w:r>
    </w:p>
    <w:p w:rsidR="00D87189" w:rsidRDefault="00D87189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Находкинского городского округа «О внесении изменений в муниципальную программу </w:t>
      </w:r>
      <w:r w:rsidR="00F8218E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>
        <w:rPr>
          <w:rFonts w:ascii="Times New Roman" w:hAnsi="Times New Roman" w:cs="Times New Roman"/>
          <w:sz w:val="28"/>
          <w:szCs w:val="28"/>
        </w:rPr>
        <w:t>«Развитие жилищно- коммунального хозяйства и создание комфортной среды обитания населения в НГО» на 2015 – 2017 годы» и прилагаемые к нему документы,</w:t>
      </w:r>
    </w:p>
    <w:p w:rsidR="00D8563E" w:rsidRDefault="00D87189" w:rsidP="00D8563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администрации </w:t>
      </w:r>
      <w:r w:rsidR="00D8563E">
        <w:rPr>
          <w:rFonts w:ascii="Times New Roman" w:hAnsi="Times New Roman" w:cs="Times New Roman"/>
          <w:sz w:val="28"/>
          <w:szCs w:val="28"/>
        </w:rPr>
        <w:t>Находкинского городского округа считает:</w:t>
      </w:r>
    </w:p>
    <w:p w:rsidR="00D8563E" w:rsidRDefault="00D8563E" w:rsidP="00D8563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1.Изменения в программу (проект постановления, приложения №1-3, к</w:t>
      </w:r>
      <w:r w:rsidRPr="00D85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проекту) подготовлены в соответствии с требованиями постановления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реализации муниципальных программ (в редакции от 28.09.2015 года № 1392).</w:t>
      </w:r>
    </w:p>
    <w:p w:rsidR="00D8563E" w:rsidRDefault="00D8563E" w:rsidP="00D8563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2.Заключение по результатам проведенной экспертизы представленного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постановления, 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Находкинского городского округа (А.Е. Горелов)  для  сведения и направления  в Думу Находкинского городского округа. </w:t>
      </w:r>
    </w:p>
    <w:p w:rsidR="00D8563E" w:rsidRDefault="00D8563E" w:rsidP="00D87189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189" w:rsidRDefault="00D87189" w:rsidP="00D871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189" w:rsidRDefault="00D87189" w:rsidP="00D8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</w:p>
    <w:p w:rsidR="00D87189" w:rsidRDefault="00D87189" w:rsidP="00D8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Находкинского городского округа                                              Т.А. Гончарук</w:t>
      </w:r>
    </w:p>
    <w:p w:rsidR="00D87189" w:rsidRDefault="00D87189" w:rsidP="00D87189"/>
    <w:p w:rsidR="0090335E" w:rsidRDefault="0090335E"/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5BAA"/>
    <w:multiLevelType w:val="hybridMultilevel"/>
    <w:tmpl w:val="10423324"/>
    <w:lvl w:ilvl="0" w:tplc="5510D9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FE"/>
    <w:rsid w:val="00007952"/>
    <w:rsid w:val="00015291"/>
    <w:rsid w:val="00020F03"/>
    <w:rsid w:val="000352DD"/>
    <w:rsid w:val="0003543A"/>
    <w:rsid w:val="0003578B"/>
    <w:rsid w:val="0004243A"/>
    <w:rsid w:val="00075B5E"/>
    <w:rsid w:val="0007787F"/>
    <w:rsid w:val="000904D4"/>
    <w:rsid w:val="00096061"/>
    <w:rsid w:val="0009643E"/>
    <w:rsid w:val="000A430E"/>
    <w:rsid w:val="000D10BC"/>
    <w:rsid w:val="000D6726"/>
    <w:rsid w:val="000E49D3"/>
    <w:rsid w:val="000E733B"/>
    <w:rsid w:val="000F0570"/>
    <w:rsid w:val="000F2331"/>
    <w:rsid w:val="000F489D"/>
    <w:rsid w:val="000F48B5"/>
    <w:rsid w:val="00101273"/>
    <w:rsid w:val="00122BD6"/>
    <w:rsid w:val="00123B60"/>
    <w:rsid w:val="00125C73"/>
    <w:rsid w:val="00130943"/>
    <w:rsid w:val="00141BA1"/>
    <w:rsid w:val="00143D18"/>
    <w:rsid w:val="00147A87"/>
    <w:rsid w:val="001675FF"/>
    <w:rsid w:val="00171389"/>
    <w:rsid w:val="001736FD"/>
    <w:rsid w:val="00174E3E"/>
    <w:rsid w:val="00187E5A"/>
    <w:rsid w:val="00187FE0"/>
    <w:rsid w:val="001A1315"/>
    <w:rsid w:val="001B0CC2"/>
    <w:rsid w:val="001B16E5"/>
    <w:rsid w:val="001B40A7"/>
    <w:rsid w:val="001B7760"/>
    <w:rsid w:val="001C30CB"/>
    <w:rsid w:val="001D01E0"/>
    <w:rsid w:val="001D6B1A"/>
    <w:rsid w:val="00201E35"/>
    <w:rsid w:val="0020790A"/>
    <w:rsid w:val="00207DBE"/>
    <w:rsid w:val="00217D0B"/>
    <w:rsid w:val="00224DF6"/>
    <w:rsid w:val="00226D43"/>
    <w:rsid w:val="002278C1"/>
    <w:rsid w:val="00230A6A"/>
    <w:rsid w:val="00230D71"/>
    <w:rsid w:val="0023301A"/>
    <w:rsid w:val="00267D22"/>
    <w:rsid w:val="002775D7"/>
    <w:rsid w:val="00277855"/>
    <w:rsid w:val="00284AEF"/>
    <w:rsid w:val="002970A8"/>
    <w:rsid w:val="00297833"/>
    <w:rsid w:val="002A41F8"/>
    <w:rsid w:val="002A5EF1"/>
    <w:rsid w:val="002B111B"/>
    <w:rsid w:val="002B2C66"/>
    <w:rsid w:val="002B6B51"/>
    <w:rsid w:val="002B7009"/>
    <w:rsid w:val="002C357E"/>
    <w:rsid w:val="002E1059"/>
    <w:rsid w:val="002E7923"/>
    <w:rsid w:val="003140FB"/>
    <w:rsid w:val="00321274"/>
    <w:rsid w:val="0032692F"/>
    <w:rsid w:val="0033070F"/>
    <w:rsid w:val="0033149D"/>
    <w:rsid w:val="00336E12"/>
    <w:rsid w:val="00350EF6"/>
    <w:rsid w:val="0035644A"/>
    <w:rsid w:val="00360059"/>
    <w:rsid w:val="00361BFA"/>
    <w:rsid w:val="0036696A"/>
    <w:rsid w:val="00377391"/>
    <w:rsid w:val="0038040D"/>
    <w:rsid w:val="00383FB5"/>
    <w:rsid w:val="00384816"/>
    <w:rsid w:val="003907E8"/>
    <w:rsid w:val="00392246"/>
    <w:rsid w:val="00392CAE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1626"/>
    <w:rsid w:val="003F7E11"/>
    <w:rsid w:val="0041123F"/>
    <w:rsid w:val="0043235B"/>
    <w:rsid w:val="00446ED9"/>
    <w:rsid w:val="00456440"/>
    <w:rsid w:val="00485DC3"/>
    <w:rsid w:val="00490ADC"/>
    <w:rsid w:val="00495748"/>
    <w:rsid w:val="004A73AE"/>
    <w:rsid w:val="004A7D53"/>
    <w:rsid w:val="004B160D"/>
    <w:rsid w:val="004B218C"/>
    <w:rsid w:val="004B2705"/>
    <w:rsid w:val="004B5E13"/>
    <w:rsid w:val="004C1825"/>
    <w:rsid w:val="004C3222"/>
    <w:rsid w:val="004C3B16"/>
    <w:rsid w:val="004D12D6"/>
    <w:rsid w:val="004E3E4D"/>
    <w:rsid w:val="004F1184"/>
    <w:rsid w:val="004F1650"/>
    <w:rsid w:val="005129E9"/>
    <w:rsid w:val="00520B8A"/>
    <w:rsid w:val="00546D03"/>
    <w:rsid w:val="00550BDA"/>
    <w:rsid w:val="00551D9C"/>
    <w:rsid w:val="0056672D"/>
    <w:rsid w:val="005824D4"/>
    <w:rsid w:val="00593688"/>
    <w:rsid w:val="00594EA6"/>
    <w:rsid w:val="005B45EB"/>
    <w:rsid w:val="005D465A"/>
    <w:rsid w:val="005D493B"/>
    <w:rsid w:val="005D5158"/>
    <w:rsid w:val="005E1236"/>
    <w:rsid w:val="005F2366"/>
    <w:rsid w:val="005F3B9F"/>
    <w:rsid w:val="00604CD0"/>
    <w:rsid w:val="00611308"/>
    <w:rsid w:val="00626224"/>
    <w:rsid w:val="00627748"/>
    <w:rsid w:val="00643EC0"/>
    <w:rsid w:val="00656BE9"/>
    <w:rsid w:val="006671D7"/>
    <w:rsid w:val="00673974"/>
    <w:rsid w:val="00675054"/>
    <w:rsid w:val="0067578E"/>
    <w:rsid w:val="00680544"/>
    <w:rsid w:val="006845B3"/>
    <w:rsid w:val="00684C43"/>
    <w:rsid w:val="006A0261"/>
    <w:rsid w:val="006B2A53"/>
    <w:rsid w:val="006B70E9"/>
    <w:rsid w:val="006D5FC0"/>
    <w:rsid w:val="006E2BF8"/>
    <w:rsid w:val="006F383E"/>
    <w:rsid w:val="00700F97"/>
    <w:rsid w:val="0071693E"/>
    <w:rsid w:val="007329F6"/>
    <w:rsid w:val="00733229"/>
    <w:rsid w:val="0075219E"/>
    <w:rsid w:val="00756843"/>
    <w:rsid w:val="00756E1E"/>
    <w:rsid w:val="00766D5B"/>
    <w:rsid w:val="00770E03"/>
    <w:rsid w:val="007855CD"/>
    <w:rsid w:val="007858F9"/>
    <w:rsid w:val="007A199B"/>
    <w:rsid w:val="007A67B3"/>
    <w:rsid w:val="007A733E"/>
    <w:rsid w:val="007C7AEF"/>
    <w:rsid w:val="007D020B"/>
    <w:rsid w:val="007D08F8"/>
    <w:rsid w:val="007D5340"/>
    <w:rsid w:val="00800A04"/>
    <w:rsid w:val="00805ED4"/>
    <w:rsid w:val="008146A0"/>
    <w:rsid w:val="00815AA5"/>
    <w:rsid w:val="0081737D"/>
    <w:rsid w:val="00832085"/>
    <w:rsid w:val="00836FF1"/>
    <w:rsid w:val="008402FE"/>
    <w:rsid w:val="00850CB0"/>
    <w:rsid w:val="00863D83"/>
    <w:rsid w:val="00863E31"/>
    <w:rsid w:val="00871CA0"/>
    <w:rsid w:val="00873E4E"/>
    <w:rsid w:val="0088491A"/>
    <w:rsid w:val="008929A8"/>
    <w:rsid w:val="00893CC0"/>
    <w:rsid w:val="00896CA7"/>
    <w:rsid w:val="008B4148"/>
    <w:rsid w:val="008B5494"/>
    <w:rsid w:val="008B57F7"/>
    <w:rsid w:val="008B5C45"/>
    <w:rsid w:val="008C0060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3766B"/>
    <w:rsid w:val="00940DE2"/>
    <w:rsid w:val="00943E99"/>
    <w:rsid w:val="00944E23"/>
    <w:rsid w:val="009461A7"/>
    <w:rsid w:val="0095401B"/>
    <w:rsid w:val="00965B17"/>
    <w:rsid w:val="00974A05"/>
    <w:rsid w:val="0099088D"/>
    <w:rsid w:val="009B4B71"/>
    <w:rsid w:val="009C1455"/>
    <w:rsid w:val="009E17B5"/>
    <w:rsid w:val="009F29A3"/>
    <w:rsid w:val="00A01F25"/>
    <w:rsid w:val="00A02088"/>
    <w:rsid w:val="00A0699D"/>
    <w:rsid w:val="00A07E57"/>
    <w:rsid w:val="00A10498"/>
    <w:rsid w:val="00A14374"/>
    <w:rsid w:val="00A2715B"/>
    <w:rsid w:val="00A427C9"/>
    <w:rsid w:val="00A52E90"/>
    <w:rsid w:val="00A731CE"/>
    <w:rsid w:val="00A83CED"/>
    <w:rsid w:val="00A85049"/>
    <w:rsid w:val="00A85491"/>
    <w:rsid w:val="00A9037C"/>
    <w:rsid w:val="00AA1B92"/>
    <w:rsid w:val="00AA3DA3"/>
    <w:rsid w:val="00AB4D78"/>
    <w:rsid w:val="00AC3C4D"/>
    <w:rsid w:val="00AC5BC7"/>
    <w:rsid w:val="00AD3CB8"/>
    <w:rsid w:val="00AE0D70"/>
    <w:rsid w:val="00AE20FE"/>
    <w:rsid w:val="00AF5F39"/>
    <w:rsid w:val="00B03397"/>
    <w:rsid w:val="00B11FB3"/>
    <w:rsid w:val="00B20738"/>
    <w:rsid w:val="00B306CD"/>
    <w:rsid w:val="00B41127"/>
    <w:rsid w:val="00B52DA9"/>
    <w:rsid w:val="00B666B3"/>
    <w:rsid w:val="00B81AFA"/>
    <w:rsid w:val="00B82F47"/>
    <w:rsid w:val="00BA412C"/>
    <w:rsid w:val="00BB490F"/>
    <w:rsid w:val="00BB738D"/>
    <w:rsid w:val="00BC2F0C"/>
    <w:rsid w:val="00BD26CC"/>
    <w:rsid w:val="00BF06FE"/>
    <w:rsid w:val="00C01013"/>
    <w:rsid w:val="00C1067C"/>
    <w:rsid w:val="00C139D8"/>
    <w:rsid w:val="00C37D7F"/>
    <w:rsid w:val="00C37EFE"/>
    <w:rsid w:val="00C4090E"/>
    <w:rsid w:val="00C4267E"/>
    <w:rsid w:val="00C476E5"/>
    <w:rsid w:val="00C508C7"/>
    <w:rsid w:val="00C527DB"/>
    <w:rsid w:val="00C5628C"/>
    <w:rsid w:val="00C57D93"/>
    <w:rsid w:val="00C60F0E"/>
    <w:rsid w:val="00C65858"/>
    <w:rsid w:val="00C72CB1"/>
    <w:rsid w:val="00C74B16"/>
    <w:rsid w:val="00C8420F"/>
    <w:rsid w:val="00C87BFB"/>
    <w:rsid w:val="00C97ED9"/>
    <w:rsid w:val="00CA491D"/>
    <w:rsid w:val="00CC2DAD"/>
    <w:rsid w:val="00CC566E"/>
    <w:rsid w:val="00CD2358"/>
    <w:rsid w:val="00CD2A32"/>
    <w:rsid w:val="00CD6DA6"/>
    <w:rsid w:val="00CE624E"/>
    <w:rsid w:val="00CF0662"/>
    <w:rsid w:val="00CF0B46"/>
    <w:rsid w:val="00CF32D6"/>
    <w:rsid w:val="00CF400D"/>
    <w:rsid w:val="00CF74B4"/>
    <w:rsid w:val="00D0157D"/>
    <w:rsid w:val="00D0640C"/>
    <w:rsid w:val="00D11871"/>
    <w:rsid w:val="00D15F4A"/>
    <w:rsid w:val="00D214BC"/>
    <w:rsid w:val="00D26D2C"/>
    <w:rsid w:val="00D34ACE"/>
    <w:rsid w:val="00D37AB9"/>
    <w:rsid w:val="00D40682"/>
    <w:rsid w:val="00D45749"/>
    <w:rsid w:val="00D55C97"/>
    <w:rsid w:val="00D55EFF"/>
    <w:rsid w:val="00D65517"/>
    <w:rsid w:val="00D6679D"/>
    <w:rsid w:val="00D70745"/>
    <w:rsid w:val="00D82618"/>
    <w:rsid w:val="00D8563E"/>
    <w:rsid w:val="00D86EBB"/>
    <w:rsid w:val="00D87189"/>
    <w:rsid w:val="00D95B66"/>
    <w:rsid w:val="00DB1E55"/>
    <w:rsid w:val="00DC0865"/>
    <w:rsid w:val="00DC1B5A"/>
    <w:rsid w:val="00DC1DF7"/>
    <w:rsid w:val="00DC2820"/>
    <w:rsid w:val="00DD4794"/>
    <w:rsid w:val="00DD4CA5"/>
    <w:rsid w:val="00DF084B"/>
    <w:rsid w:val="00E039AF"/>
    <w:rsid w:val="00E15144"/>
    <w:rsid w:val="00E152AD"/>
    <w:rsid w:val="00E23A27"/>
    <w:rsid w:val="00E425FD"/>
    <w:rsid w:val="00E50E12"/>
    <w:rsid w:val="00E51A06"/>
    <w:rsid w:val="00E54332"/>
    <w:rsid w:val="00E66947"/>
    <w:rsid w:val="00E74078"/>
    <w:rsid w:val="00E7753F"/>
    <w:rsid w:val="00E77891"/>
    <w:rsid w:val="00E855FB"/>
    <w:rsid w:val="00EA718B"/>
    <w:rsid w:val="00EB0E85"/>
    <w:rsid w:val="00EB371D"/>
    <w:rsid w:val="00EC0D7D"/>
    <w:rsid w:val="00ED1675"/>
    <w:rsid w:val="00ED7DB7"/>
    <w:rsid w:val="00EE23CA"/>
    <w:rsid w:val="00EF26B1"/>
    <w:rsid w:val="00F12B63"/>
    <w:rsid w:val="00F13ED5"/>
    <w:rsid w:val="00F413FF"/>
    <w:rsid w:val="00F4603F"/>
    <w:rsid w:val="00F531CD"/>
    <w:rsid w:val="00F5402E"/>
    <w:rsid w:val="00F540DB"/>
    <w:rsid w:val="00F57C32"/>
    <w:rsid w:val="00F63633"/>
    <w:rsid w:val="00F65F26"/>
    <w:rsid w:val="00F70F96"/>
    <w:rsid w:val="00F732C0"/>
    <w:rsid w:val="00F8218E"/>
    <w:rsid w:val="00F94BDD"/>
    <w:rsid w:val="00FA71A0"/>
    <w:rsid w:val="00FB062E"/>
    <w:rsid w:val="00FB374B"/>
    <w:rsid w:val="00FB61AC"/>
    <w:rsid w:val="00FD1159"/>
    <w:rsid w:val="00FD29C8"/>
    <w:rsid w:val="00FD422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DA28-70B4-4826-90FC-4B21670F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89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D871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7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189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718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D87189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189"/>
    <w:pPr>
      <w:ind w:left="720"/>
      <w:contextualSpacing/>
    </w:pPr>
  </w:style>
  <w:style w:type="paragraph" w:customStyle="1" w:styleId="textindent">
    <w:name w:val="textindent"/>
    <w:basedOn w:val="a"/>
    <w:semiHidden/>
    <w:rsid w:val="00D87189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9</cp:revision>
  <cp:lastPrinted>2017-07-17T00:58:00Z</cp:lastPrinted>
  <dcterms:created xsi:type="dcterms:W3CDTF">2017-05-17T05:19:00Z</dcterms:created>
  <dcterms:modified xsi:type="dcterms:W3CDTF">2017-07-17T01:20:00Z</dcterms:modified>
</cp:coreProperties>
</file>