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006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Default="00935006" w:rsidP="000B2D1C">
            <w:pPr>
              <w:suppressAutoHyphens/>
              <w:jc w:val="center"/>
            </w:pPr>
          </w:p>
        </w:tc>
      </w:tr>
      <w:tr w:rsidR="00935006" w:rsidRPr="005E08A7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Default="006B1959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РОССИЙСКАЯ ФЕДЕРАЦИЯ</w:t>
            </w:r>
          </w:p>
          <w:p w:rsidR="006B1959" w:rsidRDefault="006B1959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ПРИМОРСКИЙ КРАЙ</w:t>
            </w:r>
          </w:p>
          <w:p w:rsidR="006B1959" w:rsidRDefault="00935006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 w:rsidRPr="005E08A7">
              <w:rPr>
                <w:b/>
                <w:sz w:val="30"/>
                <w:szCs w:val="30"/>
              </w:rPr>
              <w:t>КОНТРОЛЬНО-СЧЕТНАЯ ПАЛАТА</w:t>
            </w:r>
          </w:p>
          <w:p w:rsidR="00935006" w:rsidRPr="005E08A7" w:rsidRDefault="00935006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 w:rsidRPr="005E08A7">
              <w:rPr>
                <w:b/>
                <w:sz w:val="30"/>
                <w:szCs w:val="30"/>
              </w:rPr>
              <w:t xml:space="preserve"> </w:t>
            </w:r>
            <w:r w:rsidR="006B1959">
              <w:rPr>
                <w:b/>
                <w:sz w:val="30"/>
                <w:szCs w:val="30"/>
              </w:rPr>
              <w:t>НАХОДКИНСКОГО ГОРОДСКОГО ОКРУГА</w:t>
            </w:r>
          </w:p>
          <w:p w:rsidR="00935006" w:rsidRPr="009A17C6" w:rsidRDefault="00935006" w:rsidP="000B2D1C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</w:tr>
      <w:tr w:rsidR="00935006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Default="00935006" w:rsidP="000B2D1C">
            <w:pPr>
              <w:suppressAutoHyphens/>
              <w:jc w:val="center"/>
            </w:pPr>
          </w:p>
        </w:tc>
      </w:tr>
      <w:tr w:rsidR="00935006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Default="00454D2F" w:rsidP="000B2D1C">
            <w:pPr>
              <w:suppressAutoHyphens/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6C20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" o:allowincell="f" strokeweight="3pt"/>
                  </w:pict>
                </mc:Fallback>
              </mc:AlternateContent>
            </w:r>
          </w:p>
        </w:tc>
      </w:tr>
    </w:tbl>
    <w:p w:rsidR="00935006" w:rsidRDefault="00935006" w:rsidP="00935006">
      <w:pPr>
        <w:suppressAutoHyphens/>
      </w:pPr>
    </w:p>
    <w:p w:rsidR="007B027B" w:rsidRPr="00702CAB" w:rsidRDefault="007B027B" w:rsidP="001D7D39">
      <w:pPr>
        <w:jc w:val="center"/>
        <w:rPr>
          <w:sz w:val="16"/>
          <w:szCs w:val="16"/>
        </w:rPr>
      </w:pPr>
    </w:p>
    <w:p w:rsidR="00F229FF" w:rsidRDefault="00F229FF" w:rsidP="001D7D39">
      <w:pPr>
        <w:jc w:val="center"/>
        <w:outlineLvl w:val="0"/>
        <w:rPr>
          <w:b/>
          <w:sz w:val="26"/>
          <w:szCs w:val="26"/>
        </w:rPr>
      </w:pPr>
    </w:p>
    <w:p w:rsidR="00F229FF" w:rsidRDefault="00F229FF" w:rsidP="001D7D39">
      <w:pPr>
        <w:jc w:val="center"/>
        <w:outlineLvl w:val="0"/>
        <w:rPr>
          <w:b/>
          <w:sz w:val="26"/>
          <w:szCs w:val="26"/>
        </w:rPr>
      </w:pPr>
    </w:p>
    <w:p w:rsidR="007712FD" w:rsidRPr="008B2244" w:rsidRDefault="00AC262A" w:rsidP="001D7D3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F229FF" w:rsidRDefault="004C27D3" w:rsidP="00F229FF">
      <w:pPr>
        <w:jc w:val="center"/>
        <w:outlineLvl w:val="0"/>
        <w:rPr>
          <w:b/>
          <w:sz w:val="26"/>
          <w:szCs w:val="26"/>
        </w:rPr>
      </w:pPr>
      <w:r w:rsidRPr="008B2244">
        <w:rPr>
          <w:b/>
          <w:sz w:val="26"/>
          <w:szCs w:val="26"/>
        </w:rPr>
        <w:t>п</w:t>
      </w:r>
      <w:r w:rsidR="007B027B" w:rsidRPr="008B2244">
        <w:rPr>
          <w:b/>
          <w:sz w:val="26"/>
          <w:szCs w:val="26"/>
        </w:rPr>
        <w:t>о</w:t>
      </w:r>
      <w:r w:rsidRPr="008B2244">
        <w:rPr>
          <w:b/>
          <w:sz w:val="26"/>
          <w:szCs w:val="26"/>
        </w:rPr>
        <w:t xml:space="preserve"> </w:t>
      </w:r>
      <w:r w:rsidR="00203909" w:rsidRPr="008B2244">
        <w:rPr>
          <w:b/>
          <w:sz w:val="26"/>
          <w:szCs w:val="26"/>
        </w:rPr>
        <w:t xml:space="preserve">результатам </w:t>
      </w:r>
      <w:r w:rsidR="007C52D0" w:rsidRPr="008B2244">
        <w:rPr>
          <w:b/>
          <w:sz w:val="26"/>
          <w:szCs w:val="26"/>
        </w:rPr>
        <w:t>контрольного мероприятия</w:t>
      </w:r>
    </w:p>
    <w:p w:rsidR="00F229FF" w:rsidRDefault="00F229FF" w:rsidP="00F229FF">
      <w:pPr>
        <w:jc w:val="center"/>
        <w:outlineLvl w:val="0"/>
        <w:rPr>
          <w:b/>
          <w:sz w:val="26"/>
          <w:szCs w:val="26"/>
        </w:rPr>
      </w:pPr>
    </w:p>
    <w:p w:rsidR="00585803" w:rsidRDefault="00585803" w:rsidP="00F229FF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от 26.10.2015г.</w:t>
      </w:r>
      <w:bookmarkStart w:id="0" w:name="_GoBack"/>
      <w:bookmarkEnd w:id="0"/>
    </w:p>
    <w:p w:rsidR="00585803" w:rsidRDefault="00585803" w:rsidP="00F229FF">
      <w:pPr>
        <w:jc w:val="both"/>
        <w:outlineLvl w:val="0"/>
        <w:rPr>
          <w:b/>
          <w:sz w:val="26"/>
          <w:szCs w:val="26"/>
        </w:rPr>
      </w:pPr>
    </w:p>
    <w:p w:rsidR="00053811" w:rsidRPr="008B2244" w:rsidRDefault="00F229FF" w:rsidP="00F229FF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Н</w:t>
      </w:r>
      <w:r w:rsidR="00053811" w:rsidRPr="008B2244">
        <w:rPr>
          <w:b/>
          <w:sz w:val="26"/>
          <w:szCs w:val="26"/>
        </w:rPr>
        <w:t>аименование (тема) контрольного мероприятия:</w:t>
      </w:r>
      <w:r w:rsidR="00053811" w:rsidRPr="008B2244">
        <w:rPr>
          <w:sz w:val="26"/>
          <w:szCs w:val="26"/>
        </w:rPr>
        <w:t xml:space="preserve"> </w:t>
      </w:r>
      <w:r w:rsidR="00F461E0" w:rsidRPr="008B2244">
        <w:rPr>
          <w:sz w:val="26"/>
          <w:szCs w:val="26"/>
        </w:rPr>
        <w:t xml:space="preserve">«Проверка правомерного, целевого использования имущества, бюджетных средств, выделенных в 2014 году </w:t>
      </w:r>
      <w:r w:rsidR="005C2AAC" w:rsidRPr="008B2244">
        <w:rPr>
          <w:sz w:val="26"/>
          <w:szCs w:val="26"/>
        </w:rPr>
        <w:t xml:space="preserve">МБОУ «Средняя общеобразовательная школа №12 им. </w:t>
      </w:r>
      <w:proofErr w:type="spellStart"/>
      <w:r w:rsidR="005C2AAC" w:rsidRPr="008B2244">
        <w:rPr>
          <w:sz w:val="26"/>
          <w:szCs w:val="26"/>
        </w:rPr>
        <w:t>В.Н.Сметанкина</w:t>
      </w:r>
      <w:proofErr w:type="spellEnd"/>
      <w:r w:rsidR="005C2AAC" w:rsidRPr="008B2244">
        <w:rPr>
          <w:sz w:val="26"/>
          <w:szCs w:val="26"/>
        </w:rPr>
        <w:t xml:space="preserve">»; </w:t>
      </w:r>
    </w:p>
    <w:p w:rsidR="00053811" w:rsidRPr="008B2244" w:rsidRDefault="00053811" w:rsidP="007E0FE0">
      <w:pPr>
        <w:jc w:val="both"/>
        <w:rPr>
          <w:sz w:val="26"/>
          <w:szCs w:val="26"/>
        </w:rPr>
      </w:pPr>
      <w:r w:rsidRPr="008B2244">
        <w:rPr>
          <w:b/>
          <w:sz w:val="26"/>
          <w:szCs w:val="26"/>
        </w:rPr>
        <w:t>Проверяемый период:</w:t>
      </w:r>
      <w:r w:rsidR="00F010A3" w:rsidRPr="008B2244">
        <w:rPr>
          <w:sz w:val="26"/>
          <w:szCs w:val="26"/>
        </w:rPr>
        <w:t xml:space="preserve"> 2014 год</w:t>
      </w:r>
      <w:r w:rsidR="003F2DF9" w:rsidRPr="008B2244">
        <w:rPr>
          <w:sz w:val="26"/>
          <w:szCs w:val="26"/>
        </w:rPr>
        <w:t>;</w:t>
      </w:r>
    </w:p>
    <w:p w:rsidR="00053811" w:rsidRPr="008B2244" w:rsidRDefault="00053811" w:rsidP="007E0FE0">
      <w:pPr>
        <w:jc w:val="both"/>
        <w:rPr>
          <w:sz w:val="26"/>
          <w:szCs w:val="26"/>
        </w:rPr>
      </w:pPr>
      <w:r w:rsidRPr="008B2244">
        <w:rPr>
          <w:b/>
          <w:sz w:val="26"/>
          <w:szCs w:val="26"/>
        </w:rPr>
        <w:t>Основание для проведения контрольного мероприятия:</w:t>
      </w:r>
      <w:r w:rsidR="003F2DF9" w:rsidRPr="008B2244">
        <w:rPr>
          <w:sz w:val="26"/>
          <w:szCs w:val="26"/>
        </w:rPr>
        <w:t xml:space="preserve"> </w:t>
      </w:r>
      <w:r w:rsidR="00C32D3C" w:rsidRPr="008B2244">
        <w:rPr>
          <w:sz w:val="26"/>
          <w:szCs w:val="26"/>
        </w:rPr>
        <w:t>распоряжение председателя КСП НГО №</w:t>
      </w:r>
      <w:r w:rsidR="005C2AAC" w:rsidRPr="008B2244">
        <w:rPr>
          <w:sz w:val="26"/>
          <w:szCs w:val="26"/>
        </w:rPr>
        <w:t>33</w:t>
      </w:r>
      <w:r w:rsidR="00C32D3C" w:rsidRPr="008B2244">
        <w:rPr>
          <w:sz w:val="26"/>
          <w:szCs w:val="26"/>
        </w:rPr>
        <w:t xml:space="preserve">-Р от </w:t>
      </w:r>
      <w:r w:rsidR="005C2AAC" w:rsidRPr="008B2244">
        <w:rPr>
          <w:sz w:val="26"/>
          <w:szCs w:val="26"/>
        </w:rPr>
        <w:t>31.08.2015г.</w:t>
      </w:r>
      <w:r w:rsidR="00C32D3C" w:rsidRPr="008B2244">
        <w:rPr>
          <w:sz w:val="26"/>
          <w:szCs w:val="26"/>
        </w:rPr>
        <w:t>, поручение председателя КСП</w:t>
      </w:r>
      <w:r w:rsidR="005C2AAC" w:rsidRPr="008B2244">
        <w:rPr>
          <w:sz w:val="26"/>
          <w:szCs w:val="26"/>
        </w:rPr>
        <w:t xml:space="preserve"> НГО </w:t>
      </w:r>
      <w:r w:rsidR="00C32D3C" w:rsidRPr="008B2244">
        <w:rPr>
          <w:sz w:val="26"/>
          <w:szCs w:val="26"/>
        </w:rPr>
        <w:t xml:space="preserve">от </w:t>
      </w:r>
      <w:r w:rsidR="00F41397">
        <w:rPr>
          <w:sz w:val="26"/>
          <w:szCs w:val="26"/>
        </w:rPr>
        <w:t>31</w:t>
      </w:r>
      <w:r w:rsidR="00C32D3C" w:rsidRPr="008B2244">
        <w:rPr>
          <w:sz w:val="26"/>
          <w:szCs w:val="26"/>
        </w:rPr>
        <w:t>.0</w:t>
      </w:r>
      <w:r w:rsidR="00F41397">
        <w:rPr>
          <w:sz w:val="26"/>
          <w:szCs w:val="26"/>
        </w:rPr>
        <w:t>8</w:t>
      </w:r>
      <w:r w:rsidR="00C32D3C" w:rsidRPr="008B2244">
        <w:rPr>
          <w:sz w:val="26"/>
          <w:szCs w:val="26"/>
        </w:rPr>
        <w:t>.2015г. №</w:t>
      </w:r>
      <w:r w:rsidR="00F41397">
        <w:rPr>
          <w:sz w:val="26"/>
          <w:szCs w:val="26"/>
        </w:rPr>
        <w:t>1</w:t>
      </w:r>
      <w:r w:rsidR="00C32D3C" w:rsidRPr="008B2244">
        <w:rPr>
          <w:sz w:val="26"/>
          <w:szCs w:val="26"/>
        </w:rPr>
        <w:t>4</w:t>
      </w:r>
      <w:r w:rsidR="003F2DF9" w:rsidRPr="008B2244">
        <w:rPr>
          <w:sz w:val="26"/>
          <w:szCs w:val="26"/>
        </w:rPr>
        <w:t>;</w:t>
      </w:r>
      <w:r w:rsidRPr="008B2244">
        <w:rPr>
          <w:sz w:val="26"/>
          <w:szCs w:val="26"/>
        </w:rPr>
        <w:t xml:space="preserve"> </w:t>
      </w:r>
    </w:p>
    <w:p w:rsidR="00E804C8" w:rsidRPr="008B2244" w:rsidRDefault="00053811" w:rsidP="007E0FE0">
      <w:pPr>
        <w:jc w:val="both"/>
        <w:rPr>
          <w:sz w:val="26"/>
          <w:szCs w:val="26"/>
        </w:rPr>
      </w:pPr>
      <w:r w:rsidRPr="008B2244">
        <w:rPr>
          <w:b/>
          <w:sz w:val="26"/>
          <w:szCs w:val="26"/>
        </w:rPr>
        <w:t>Должностные лица Контрольно-счетной палаты,</w:t>
      </w:r>
      <w:r w:rsidRPr="008B2244">
        <w:rPr>
          <w:sz w:val="26"/>
          <w:szCs w:val="26"/>
        </w:rPr>
        <w:t xml:space="preserve"> </w:t>
      </w:r>
      <w:r w:rsidRPr="00002820">
        <w:rPr>
          <w:b/>
          <w:sz w:val="26"/>
          <w:szCs w:val="26"/>
        </w:rPr>
        <w:t xml:space="preserve">принимавшие участие в </w:t>
      </w:r>
      <w:r w:rsidR="007B7596" w:rsidRPr="00002820">
        <w:rPr>
          <w:b/>
          <w:sz w:val="26"/>
          <w:szCs w:val="26"/>
        </w:rPr>
        <w:t xml:space="preserve">проведении </w:t>
      </w:r>
      <w:r w:rsidRPr="00002820">
        <w:rPr>
          <w:b/>
          <w:sz w:val="26"/>
          <w:szCs w:val="26"/>
        </w:rPr>
        <w:t>контрольно</w:t>
      </w:r>
      <w:r w:rsidR="007B7596" w:rsidRPr="00002820">
        <w:rPr>
          <w:b/>
          <w:sz w:val="26"/>
          <w:szCs w:val="26"/>
        </w:rPr>
        <w:t>го</w:t>
      </w:r>
      <w:r w:rsidRPr="00002820">
        <w:rPr>
          <w:b/>
          <w:sz w:val="26"/>
          <w:szCs w:val="26"/>
        </w:rPr>
        <w:t xml:space="preserve"> мероприяти</w:t>
      </w:r>
      <w:r w:rsidR="007B7596" w:rsidRPr="00002820">
        <w:rPr>
          <w:b/>
          <w:sz w:val="26"/>
          <w:szCs w:val="26"/>
        </w:rPr>
        <w:t>я</w:t>
      </w:r>
      <w:r w:rsidR="00EA0FA8" w:rsidRPr="00002820">
        <w:rPr>
          <w:b/>
          <w:sz w:val="26"/>
          <w:szCs w:val="26"/>
        </w:rPr>
        <w:t>:</w:t>
      </w:r>
      <w:r w:rsidRPr="008B2244">
        <w:rPr>
          <w:sz w:val="26"/>
          <w:szCs w:val="26"/>
        </w:rPr>
        <w:t xml:space="preserve"> </w:t>
      </w:r>
      <w:r w:rsidR="003F2DF9" w:rsidRPr="008B2244">
        <w:rPr>
          <w:sz w:val="26"/>
          <w:szCs w:val="26"/>
        </w:rPr>
        <w:t xml:space="preserve">аудитор Контрольно-счетной палаты </w:t>
      </w:r>
      <w:r w:rsidR="00740D67" w:rsidRPr="008B2244">
        <w:rPr>
          <w:sz w:val="26"/>
          <w:szCs w:val="26"/>
        </w:rPr>
        <w:t>Кравченко Владимир Викторович</w:t>
      </w:r>
      <w:r w:rsidR="00056EF6" w:rsidRPr="008B2244">
        <w:rPr>
          <w:sz w:val="26"/>
          <w:szCs w:val="26"/>
        </w:rPr>
        <w:t>;</w:t>
      </w:r>
    </w:p>
    <w:p w:rsidR="00EA0FA8" w:rsidRPr="008B2244" w:rsidRDefault="00E804C8" w:rsidP="007E0FE0">
      <w:pPr>
        <w:jc w:val="both"/>
        <w:rPr>
          <w:sz w:val="26"/>
          <w:szCs w:val="26"/>
        </w:rPr>
      </w:pPr>
      <w:r w:rsidRPr="008B2244">
        <w:rPr>
          <w:b/>
          <w:sz w:val="26"/>
          <w:szCs w:val="26"/>
        </w:rPr>
        <w:t>Сведения об иных лицах, принимавших участие в контрольном мероприятии</w:t>
      </w:r>
      <w:r w:rsidR="00EA0FA8" w:rsidRPr="008B2244">
        <w:rPr>
          <w:b/>
          <w:sz w:val="26"/>
          <w:szCs w:val="26"/>
        </w:rPr>
        <w:t>:</w:t>
      </w:r>
      <w:r w:rsidRPr="008B2244">
        <w:rPr>
          <w:sz w:val="26"/>
          <w:szCs w:val="26"/>
        </w:rPr>
        <w:t xml:space="preserve"> _</w:t>
      </w:r>
      <w:r w:rsidR="00177CB5" w:rsidRPr="008B2244">
        <w:rPr>
          <w:sz w:val="26"/>
          <w:szCs w:val="26"/>
        </w:rPr>
        <w:t>_</w:t>
      </w:r>
      <w:r w:rsidR="00740D67" w:rsidRPr="008B2244">
        <w:rPr>
          <w:sz w:val="26"/>
          <w:szCs w:val="26"/>
        </w:rPr>
        <w:t>нет</w:t>
      </w:r>
      <w:r w:rsidR="00EA0FA8" w:rsidRPr="008B2244">
        <w:rPr>
          <w:sz w:val="26"/>
          <w:szCs w:val="26"/>
        </w:rPr>
        <w:t>__</w:t>
      </w:r>
      <w:proofErr w:type="gramStart"/>
      <w:r w:rsidRPr="008B2244">
        <w:rPr>
          <w:sz w:val="26"/>
          <w:szCs w:val="26"/>
        </w:rPr>
        <w:t xml:space="preserve">_ </w:t>
      </w:r>
      <w:r w:rsidR="00056EF6" w:rsidRPr="008B2244">
        <w:rPr>
          <w:sz w:val="26"/>
          <w:szCs w:val="26"/>
        </w:rPr>
        <w:t>;</w:t>
      </w:r>
      <w:proofErr w:type="gramEnd"/>
    </w:p>
    <w:p w:rsidR="00053811" w:rsidRDefault="00790854" w:rsidP="007E0FE0">
      <w:pPr>
        <w:jc w:val="both"/>
        <w:rPr>
          <w:sz w:val="26"/>
          <w:szCs w:val="26"/>
        </w:rPr>
      </w:pPr>
      <w:r w:rsidRPr="008B2244">
        <w:rPr>
          <w:b/>
          <w:sz w:val="26"/>
          <w:szCs w:val="26"/>
        </w:rPr>
        <w:t xml:space="preserve">Срок проведения </w:t>
      </w:r>
      <w:r w:rsidR="00EA0FA8" w:rsidRPr="008B2244">
        <w:rPr>
          <w:b/>
          <w:sz w:val="26"/>
          <w:szCs w:val="26"/>
        </w:rPr>
        <w:t>основного этапа контрольного мероприятия:</w:t>
      </w:r>
      <w:r w:rsidR="00EA0FA8" w:rsidRPr="008B2244">
        <w:rPr>
          <w:sz w:val="26"/>
          <w:szCs w:val="26"/>
        </w:rPr>
        <w:t xml:space="preserve"> </w:t>
      </w:r>
      <w:r w:rsidR="00B07F93" w:rsidRPr="008B2244">
        <w:rPr>
          <w:sz w:val="26"/>
          <w:szCs w:val="26"/>
        </w:rPr>
        <w:t xml:space="preserve">с </w:t>
      </w:r>
      <w:r w:rsidR="005C2AAC" w:rsidRPr="008B2244">
        <w:rPr>
          <w:sz w:val="26"/>
          <w:szCs w:val="26"/>
        </w:rPr>
        <w:t>0</w:t>
      </w:r>
      <w:r w:rsidR="00C32D3C" w:rsidRPr="008B2244">
        <w:rPr>
          <w:sz w:val="26"/>
          <w:szCs w:val="26"/>
        </w:rPr>
        <w:t>7</w:t>
      </w:r>
      <w:r w:rsidR="00B07F93" w:rsidRPr="008B2244">
        <w:rPr>
          <w:sz w:val="26"/>
          <w:szCs w:val="26"/>
        </w:rPr>
        <w:t>.</w:t>
      </w:r>
      <w:r w:rsidR="00C32D3C" w:rsidRPr="008B2244">
        <w:rPr>
          <w:sz w:val="26"/>
          <w:szCs w:val="26"/>
        </w:rPr>
        <w:t>0</w:t>
      </w:r>
      <w:r w:rsidR="005C2AAC" w:rsidRPr="008B2244">
        <w:rPr>
          <w:sz w:val="26"/>
          <w:szCs w:val="26"/>
        </w:rPr>
        <w:t>9</w:t>
      </w:r>
      <w:r w:rsidR="00B07F93" w:rsidRPr="008B2244">
        <w:rPr>
          <w:sz w:val="26"/>
          <w:szCs w:val="26"/>
        </w:rPr>
        <w:t>.201</w:t>
      </w:r>
      <w:r w:rsidR="00C32D3C" w:rsidRPr="008B2244">
        <w:rPr>
          <w:sz w:val="26"/>
          <w:szCs w:val="26"/>
        </w:rPr>
        <w:t>5</w:t>
      </w:r>
      <w:r w:rsidR="00B07F93" w:rsidRPr="008B2244">
        <w:rPr>
          <w:sz w:val="26"/>
          <w:szCs w:val="26"/>
        </w:rPr>
        <w:t xml:space="preserve">г. по </w:t>
      </w:r>
      <w:r w:rsidR="005C2AAC" w:rsidRPr="008B2244">
        <w:rPr>
          <w:sz w:val="26"/>
          <w:szCs w:val="26"/>
        </w:rPr>
        <w:t>06</w:t>
      </w:r>
      <w:r w:rsidR="00B07F93" w:rsidRPr="008B2244">
        <w:rPr>
          <w:sz w:val="26"/>
          <w:szCs w:val="26"/>
        </w:rPr>
        <w:t>.</w:t>
      </w:r>
      <w:r w:rsidR="005C2AAC" w:rsidRPr="008B2244">
        <w:rPr>
          <w:sz w:val="26"/>
          <w:szCs w:val="26"/>
        </w:rPr>
        <w:t>1</w:t>
      </w:r>
      <w:r w:rsidR="00C32D3C" w:rsidRPr="008B2244">
        <w:rPr>
          <w:sz w:val="26"/>
          <w:szCs w:val="26"/>
        </w:rPr>
        <w:t>0</w:t>
      </w:r>
      <w:r w:rsidR="00B07F93" w:rsidRPr="008B2244">
        <w:rPr>
          <w:sz w:val="26"/>
          <w:szCs w:val="26"/>
        </w:rPr>
        <w:t>.201</w:t>
      </w:r>
      <w:r w:rsidR="00C32D3C" w:rsidRPr="008B2244">
        <w:rPr>
          <w:sz w:val="26"/>
          <w:szCs w:val="26"/>
        </w:rPr>
        <w:t>5</w:t>
      </w:r>
      <w:r w:rsidR="00B07F93" w:rsidRPr="008B2244">
        <w:rPr>
          <w:sz w:val="26"/>
          <w:szCs w:val="26"/>
        </w:rPr>
        <w:t>г.;</w:t>
      </w:r>
    </w:p>
    <w:p w:rsidR="00F229FF" w:rsidRPr="00F229FF" w:rsidRDefault="00F229FF" w:rsidP="007E0FE0">
      <w:pPr>
        <w:jc w:val="both"/>
        <w:rPr>
          <w:sz w:val="26"/>
          <w:szCs w:val="26"/>
        </w:rPr>
      </w:pPr>
      <w:r w:rsidRPr="00F229FF">
        <w:rPr>
          <w:b/>
          <w:sz w:val="26"/>
          <w:szCs w:val="26"/>
        </w:rPr>
        <w:t xml:space="preserve">Реквизиты акта, составленного по результатам контрольного мероприятия: </w:t>
      </w:r>
      <w:r w:rsidRPr="00F229FF">
        <w:rPr>
          <w:sz w:val="26"/>
          <w:szCs w:val="26"/>
        </w:rPr>
        <w:t>от 06.10.2015г. № 6-к.</w:t>
      </w:r>
      <w:r w:rsidR="005D609C">
        <w:rPr>
          <w:sz w:val="26"/>
          <w:szCs w:val="26"/>
        </w:rPr>
        <w:t xml:space="preserve"> Акт подписан с пояснениями</w:t>
      </w:r>
      <w:r w:rsidR="00702CE0">
        <w:rPr>
          <w:sz w:val="26"/>
          <w:szCs w:val="26"/>
        </w:rPr>
        <w:t>.</w:t>
      </w:r>
    </w:p>
    <w:p w:rsidR="00053811" w:rsidRPr="008B2244" w:rsidRDefault="00E66F1D" w:rsidP="007E0FE0">
      <w:pPr>
        <w:jc w:val="both"/>
        <w:rPr>
          <w:sz w:val="26"/>
          <w:szCs w:val="26"/>
        </w:rPr>
      </w:pPr>
      <w:r w:rsidRPr="008B2244">
        <w:rPr>
          <w:b/>
          <w:sz w:val="26"/>
          <w:szCs w:val="26"/>
        </w:rPr>
        <w:t>Ф</w:t>
      </w:r>
      <w:r w:rsidR="00053811" w:rsidRPr="008B2244">
        <w:rPr>
          <w:b/>
          <w:sz w:val="26"/>
          <w:szCs w:val="26"/>
        </w:rPr>
        <w:t>орма проведения контрольного мероприятия:</w:t>
      </w:r>
      <w:r w:rsidR="00053811" w:rsidRPr="008B2244">
        <w:rPr>
          <w:sz w:val="26"/>
          <w:szCs w:val="26"/>
        </w:rPr>
        <w:t xml:space="preserve"> </w:t>
      </w:r>
      <w:r w:rsidR="00740D67" w:rsidRPr="008B2244">
        <w:rPr>
          <w:sz w:val="26"/>
          <w:szCs w:val="26"/>
        </w:rPr>
        <w:t>камеральная</w:t>
      </w:r>
      <w:r w:rsidR="00056EF6" w:rsidRPr="008B2244">
        <w:rPr>
          <w:sz w:val="26"/>
          <w:szCs w:val="26"/>
        </w:rPr>
        <w:t>;</w:t>
      </w:r>
    </w:p>
    <w:p w:rsidR="00994E54" w:rsidRPr="008B2244" w:rsidRDefault="000808CA" w:rsidP="007E0FE0">
      <w:pPr>
        <w:pStyle w:val="2"/>
        <w:ind w:left="0" w:firstLine="0"/>
        <w:jc w:val="both"/>
        <w:rPr>
          <w:b w:val="0"/>
          <w:sz w:val="26"/>
          <w:szCs w:val="26"/>
        </w:rPr>
      </w:pPr>
      <w:r w:rsidRPr="008B2244">
        <w:rPr>
          <w:sz w:val="26"/>
          <w:szCs w:val="26"/>
        </w:rPr>
        <w:t>Место проведения контрольного мероприятия:</w:t>
      </w:r>
      <w:r w:rsidR="00C32D3C" w:rsidRPr="008B2244">
        <w:rPr>
          <w:sz w:val="26"/>
          <w:szCs w:val="26"/>
        </w:rPr>
        <w:t xml:space="preserve"> </w:t>
      </w:r>
      <w:r w:rsidR="00740D67" w:rsidRPr="008B2244">
        <w:rPr>
          <w:b w:val="0"/>
          <w:sz w:val="26"/>
          <w:szCs w:val="26"/>
        </w:rPr>
        <w:t>помещения</w:t>
      </w:r>
      <w:r w:rsidR="00B07F93" w:rsidRPr="008B2244">
        <w:rPr>
          <w:b w:val="0"/>
          <w:sz w:val="26"/>
          <w:szCs w:val="26"/>
        </w:rPr>
        <w:t xml:space="preserve"> МКУ «</w:t>
      </w:r>
      <w:r w:rsidR="00740D67" w:rsidRPr="008B2244">
        <w:rPr>
          <w:b w:val="0"/>
          <w:sz w:val="26"/>
          <w:szCs w:val="26"/>
        </w:rPr>
        <w:t>КСП НГО</w:t>
      </w:r>
      <w:r w:rsidR="00B07F93" w:rsidRPr="008B2244">
        <w:rPr>
          <w:b w:val="0"/>
          <w:sz w:val="26"/>
          <w:szCs w:val="26"/>
        </w:rPr>
        <w:t>»</w:t>
      </w:r>
      <w:r w:rsidR="00056EF6" w:rsidRPr="008B2244">
        <w:rPr>
          <w:b w:val="0"/>
          <w:sz w:val="26"/>
          <w:szCs w:val="26"/>
        </w:rPr>
        <w:t>;</w:t>
      </w:r>
      <w:r w:rsidR="00740D67" w:rsidRPr="008B2244">
        <w:rPr>
          <w:b w:val="0"/>
          <w:sz w:val="26"/>
          <w:szCs w:val="26"/>
        </w:rPr>
        <w:t xml:space="preserve"> </w:t>
      </w:r>
      <w:r w:rsidRPr="008B2244">
        <w:rPr>
          <w:b w:val="0"/>
          <w:sz w:val="26"/>
          <w:szCs w:val="26"/>
        </w:rPr>
        <w:t xml:space="preserve"> </w:t>
      </w:r>
      <w:r w:rsidR="00B14BC1" w:rsidRPr="008B2244">
        <w:rPr>
          <w:b w:val="0"/>
          <w:sz w:val="26"/>
          <w:szCs w:val="26"/>
        </w:rPr>
        <w:t xml:space="preserve">          </w:t>
      </w:r>
    </w:p>
    <w:p w:rsidR="00555168" w:rsidRPr="008B2244" w:rsidRDefault="007615C7" w:rsidP="007E0FE0">
      <w:pPr>
        <w:jc w:val="both"/>
        <w:rPr>
          <w:sz w:val="26"/>
          <w:szCs w:val="26"/>
        </w:rPr>
      </w:pPr>
      <w:r w:rsidRPr="008B2244">
        <w:rPr>
          <w:b/>
          <w:sz w:val="26"/>
          <w:szCs w:val="26"/>
        </w:rPr>
        <w:t>Сведения о проверенном органе или организации:</w:t>
      </w:r>
      <w:r w:rsidRPr="008B2244">
        <w:rPr>
          <w:sz w:val="26"/>
          <w:szCs w:val="26"/>
        </w:rPr>
        <w:t xml:space="preserve"> </w:t>
      </w:r>
      <w:r w:rsidR="005C2AAC" w:rsidRPr="008B2244">
        <w:rPr>
          <w:sz w:val="26"/>
          <w:szCs w:val="26"/>
        </w:rPr>
        <w:t xml:space="preserve">МБОУ «Средняя общеобразовательная школа №12 им. </w:t>
      </w:r>
      <w:proofErr w:type="spellStart"/>
      <w:r w:rsidR="005C2AAC" w:rsidRPr="008B2244">
        <w:rPr>
          <w:sz w:val="26"/>
          <w:szCs w:val="26"/>
        </w:rPr>
        <w:t>В.Н.Сметанкина</w:t>
      </w:r>
      <w:proofErr w:type="spellEnd"/>
      <w:r w:rsidR="005C2AAC" w:rsidRPr="008B2244">
        <w:rPr>
          <w:sz w:val="26"/>
          <w:szCs w:val="26"/>
        </w:rPr>
        <w:t xml:space="preserve">» </w:t>
      </w:r>
      <w:r w:rsidR="004D6535" w:rsidRPr="008B2244">
        <w:rPr>
          <w:sz w:val="26"/>
          <w:szCs w:val="26"/>
        </w:rPr>
        <w:t>ОГРН</w:t>
      </w:r>
      <w:r w:rsidR="00AC0371" w:rsidRPr="008B2244">
        <w:rPr>
          <w:sz w:val="26"/>
          <w:szCs w:val="26"/>
        </w:rPr>
        <w:t xml:space="preserve"> </w:t>
      </w:r>
      <w:r w:rsidR="00B07F93" w:rsidRPr="008B2244">
        <w:rPr>
          <w:sz w:val="26"/>
          <w:szCs w:val="26"/>
        </w:rPr>
        <w:t>10</w:t>
      </w:r>
      <w:r w:rsidR="00C32D3C" w:rsidRPr="008B2244">
        <w:rPr>
          <w:sz w:val="26"/>
          <w:szCs w:val="26"/>
        </w:rPr>
        <w:t>2</w:t>
      </w:r>
      <w:r w:rsidR="00B07F93" w:rsidRPr="008B2244">
        <w:rPr>
          <w:sz w:val="26"/>
          <w:szCs w:val="26"/>
        </w:rPr>
        <w:t>2500</w:t>
      </w:r>
      <w:r w:rsidR="00C32D3C" w:rsidRPr="008B2244">
        <w:rPr>
          <w:sz w:val="26"/>
          <w:szCs w:val="26"/>
        </w:rPr>
        <w:t>7</w:t>
      </w:r>
      <w:r w:rsidR="005C2AAC" w:rsidRPr="008B2244">
        <w:rPr>
          <w:sz w:val="26"/>
          <w:szCs w:val="26"/>
        </w:rPr>
        <w:t>21231</w:t>
      </w:r>
      <w:r w:rsidR="004D6535" w:rsidRPr="008B2244">
        <w:rPr>
          <w:sz w:val="26"/>
          <w:szCs w:val="26"/>
        </w:rPr>
        <w:t xml:space="preserve">, </w:t>
      </w:r>
      <w:r w:rsidR="00177CB5" w:rsidRPr="008B2244">
        <w:rPr>
          <w:sz w:val="26"/>
          <w:szCs w:val="26"/>
        </w:rPr>
        <w:t>ИНН / КПП 2508</w:t>
      </w:r>
      <w:r w:rsidR="00B07F93" w:rsidRPr="008B2244">
        <w:rPr>
          <w:sz w:val="26"/>
          <w:szCs w:val="26"/>
        </w:rPr>
        <w:t>0</w:t>
      </w:r>
      <w:r w:rsidR="005C2AAC" w:rsidRPr="008B2244">
        <w:rPr>
          <w:sz w:val="26"/>
          <w:szCs w:val="26"/>
        </w:rPr>
        <w:t>18234</w:t>
      </w:r>
      <w:r w:rsidR="00177CB5" w:rsidRPr="008B2244">
        <w:rPr>
          <w:sz w:val="26"/>
          <w:szCs w:val="26"/>
        </w:rPr>
        <w:t xml:space="preserve"> / 2508</w:t>
      </w:r>
      <w:r w:rsidR="007D10AF" w:rsidRPr="008B2244">
        <w:rPr>
          <w:sz w:val="26"/>
          <w:szCs w:val="26"/>
        </w:rPr>
        <w:t>01001</w:t>
      </w:r>
      <w:r w:rsidR="007E0FE0" w:rsidRPr="008B2244">
        <w:rPr>
          <w:sz w:val="26"/>
          <w:szCs w:val="26"/>
        </w:rPr>
        <w:t xml:space="preserve">, юридический адрес: </w:t>
      </w:r>
      <w:r w:rsidR="00740D67" w:rsidRPr="008B2244">
        <w:rPr>
          <w:sz w:val="26"/>
          <w:szCs w:val="26"/>
        </w:rPr>
        <w:t xml:space="preserve">Приморский край, г. </w:t>
      </w:r>
      <w:proofErr w:type="gramStart"/>
      <w:r w:rsidR="00740D67" w:rsidRPr="008B2244">
        <w:rPr>
          <w:sz w:val="26"/>
          <w:szCs w:val="26"/>
        </w:rPr>
        <w:t>Находка,</w:t>
      </w:r>
      <w:r w:rsidR="004D6535" w:rsidRPr="008B2244">
        <w:rPr>
          <w:sz w:val="26"/>
          <w:szCs w:val="26"/>
        </w:rPr>
        <w:t xml:space="preserve">  </w:t>
      </w:r>
      <w:r w:rsidR="009306D1" w:rsidRPr="008B2244">
        <w:rPr>
          <w:sz w:val="26"/>
          <w:szCs w:val="26"/>
        </w:rPr>
        <w:t>п</w:t>
      </w:r>
      <w:r w:rsidR="00C32D3C" w:rsidRPr="008B2244">
        <w:rPr>
          <w:sz w:val="26"/>
          <w:szCs w:val="26"/>
        </w:rPr>
        <w:t>роспект</w:t>
      </w:r>
      <w:proofErr w:type="gramEnd"/>
      <w:r w:rsidR="00C32D3C" w:rsidRPr="008B2244">
        <w:rPr>
          <w:sz w:val="26"/>
          <w:szCs w:val="26"/>
        </w:rPr>
        <w:t xml:space="preserve"> </w:t>
      </w:r>
      <w:r w:rsidR="005C2AAC" w:rsidRPr="008B2244">
        <w:rPr>
          <w:sz w:val="26"/>
          <w:szCs w:val="26"/>
        </w:rPr>
        <w:t>Мира</w:t>
      </w:r>
      <w:r w:rsidR="004D6535" w:rsidRPr="008B2244">
        <w:rPr>
          <w:sz w:val="26"/>
          <w:szCs w:val="26"/>
        </w:rPr>
        <w:t>, д.</w:t>
      </w:r>
      <w:r w:rsidR="00740D67" w:rsidRPr="008B2244">
        <w:rPr>
          <w:sz w:val="26"/>
          <w:szCs w:val="26"/>
        </w:rPr>
        <w:t xml:space="preserve"> </w:t>
      </w:r>
      <w:r w:rsidR="00C32D3C" w:rsidRPr="008B2244">
        <w:rPr>
          <w:sz w:val="26"/>
          <w:szCs w:val="26"/>
        </w:rPr>
        <w:t>1</w:t>
      </w:r>
      <w:r w:rsidR="005C2AAC" w:rsidRPr="008B2244">
        <w:rPr>
          <w:sz w:val="26"/>
          <w:szCs w:val="26"/>
        </w:rPr>
        <w:t>0</w:t>
      </w:r>
      <w:r w:rsidR="00740D67" w:rsidRPr="008B2244">
        <w:rPr>
          <w:sz w:val="26"/>
          <w:szCs w:val="26"/>
        </w:rPr>
        <w:t xml:space="preserve">, тел. </w:t>
      </w:r>
      <w:r w:rsidR="005C2AAC" w:rsidRPr="008B2244">
        <w:rPr>
          <w:sz w:val="26"/>
          <w:szCs w:val="26"/>
        </w:rPr>
        <w:t>62-96-53</w:t>
      </w:r>
      <w:r w:rsidR="00555168" w:rsidRPr="008B2244">
        <w:rPr>
          <w:sz w:val="26"/>
          <w:szCs w:val="26"/>
        </w:rPr>
        <w:t>.</w:t>
      </w:r>
    </w:p>
    <w:p w:rsidR="00B12F4A" w:rsidRPr="008B2244" w:rsidRDefault="00555168" w:rsidP="007E0FE0">
      <w:pPr>
        <w:jc w:val="both"/>
        <w:rPr>
          <w:color w:val="000000"/>
          <w:sz w:val="26"/>
          <w:szCs w:val="26"/>
        </w:rPr>
      </w:pPr>
      <w:r w:rsidRPr="008B2244">
        <w:rPr>
          <w:b/>
          <w:sz w:val="26"/>
          <w:szCs w:val="26"/>
        </w:rPr>
        <w:t>О</w:t>
      </w:r>
      <w:r w:rsidR="00177CB5" w:rsidRPr="008B2244">
        <w:rPr>
          <w:b/>
          <w:color w:val="000000"/>
          <w:sz w:val="26"/>
          <w:szCs w:val="26"/>
        </w:rPr>
        <w:t>тветственные лица, проверяемого учреждения:</w:t>
      </w:r>
      <w:r w:rsidR="00402C23" w:rsidRPr="008B2244">
        <w:rPr>
          <w:color w:val="000000"/>
          <w:sz w:val="26"/>
          <w:szCs w:val="26"/>
        </w:rPr>
        <w:t xml:space="preserve"> </w:t>
      </w:r>
    </w:p>
    <w:p w:rsidR="00C32D3C" w:rsidRPr="008B2244" w:rsidRDefault="005C2AAC" w:rsidP="00B12F4A">
      <w:pPr>
        <w:ind w:firstLine="851"/>
        <w:jc w:val="both"/>
        <w:rPr>
          <w:color w:val="000000"/>
          <w:sz w:val="26"/>
          <w:szCs w:val="26"/>
        </w:rPr>
      </w:pPr>
      <w:r w:rsidRPr="008B2244">
        <w:rPr>
          <w:color w:val="000000"/>
          <w:sz w:val="26"/>
          <w:szCs w:val="26"/>
        </w:rPr>
        <w:t xml:space="preserve">Директор – </w:t>
      </w:r>
      <w:proofErr w:type="spellStart"/>
      <w:r w:rsidRPr="008B2244">
        <w:rPr>
          <w:color w:val="000000"/>
          <w:sz w:val="26"/>
          <w:szCs w:val="26"/>
        </w:rPr>
        <w:t>Симиникина</w:t>
      </w:r>
      <w:proofErr w:type="spellEnd"/>
      <w:r w:rsidRPr="008B2244">
        <w:rPr>
          <w:color w:val="000000"/>
          <w:sz w:val="26"/>
          <w:szCs w:val="26"/>
        </w:rPr>
        <w:t xml:space="preserve"> Елена Викторовна</w:t>
      </w:r>
      <w:r w:rsidR="00BC162D">
        <w:rPr>
          <w:color w:val="000000"/>
          <w:sz w:val="26"/>
          <w:szCs w:val="26"/>
        </w:rPr>
        <w:t xml:space="preserve"> </w:t>
      </w:r>
      <w:r w:rsidR="00C32D3C" w:rsidRPr="008B2244">
        <w:rPr>
          <w:color w:val="000000"/>
          <w:sz w:val="26"/>
          <w:szCs w:val="26"/>
        </w:rPr>
        <w:t>– весь проверяемый период;</w:t>
      </w:r>
    </w:p>
    <w:p w:rsidR="005A5DAD" w:rsidRPr="008B2244" w:rsidRDefault="005C2AAC" w:rsidP="00BC162D">
      <w:pPr>
        <w:ind w:firstLine="851"/>
        <w:jc w:val="both"/>
        <w:rPr>
          <w:color w:val="000000"/>
          <w:sz w:val="26"/>
          <w:szCs w:val="26"/>
        </w:rPr>
      </w:pPr>
      <w:r w:rsidRPr="008B2244">
        <w:rPr>
          <w:color w:val="000000"/>
          <w:sz w:val="26"/>
          <w:szCs w:val="26"/>
        </w:rPr>
        <w:t>Г</w:t>
      </w:r>
      <w:r w:rsidR="00555168" w:rsidRPr="008B2244">
        <w:rPr>
          <w:color w:val="000000"/>
          <w:sz w:val="26"/>
          <w:szCs w:val="26"/>
        </w:rPr>
        <w:t xml:space="preserve">лавный бухгалтер </w:t>
      </w:r>
      <w:r w:rsidR="00116D7A" w:rsidRPr="008B2244">
        <w:rPr>
          <w:color w:val="000000"/>
          <w:sz w:val="26"/>
          <w:szCs w:val="26"/>
        </w:rPr>
        <w:t>–</w:t>
      </w:r>
      <w:r w:rsidR="00BC162D">
        <w:rPr>
          <w:color w:val="000000"/>
          <w:sz w:val="26"/>
          <w:szCs w:val="26"/>
        </w:rPr>
        <w:t xml:space="preserve"> </w:t>
      </w:r>
      <w:r w:rsidRPr="008B2244">
        <w:rPr>
          <w:color w:val="000000"/>
          <w:sz w:val="26"/>
          <w:szCs w:val="26"/>
        </w:rPr>
        <w:t xml:space="preserve">Варченко Людмила Алексеевна </w:t>
      </w:r>
      <w:r w:rsidR="00116D7A" w:rsidRPr="008B2244">
        <w:rPr>
          <w:color w:val="000000"/>
          <w:sz w:val="26"/>
          <w:szCs w:val="26"/>
        </w:rPr>
        <w:t>– весь проверяемый период</w:t>
      </w:r>
      <w:r w:rsidR="00BC162D">
        <w:rPr>
          <w:color w:val="000000"/>
          <w:sz w:val="26"/>
          <w:szCs w:val="26"/>
        </w:rPr>
        <w:t>.</w:t>
      </w:r>
    </w:p>
    <w:p w:rsidR="00FA2A83" w:rsidRPr="008B2244" w:rsidRDefault="00F229FF" w:rsidP="00702CE0">
      <w:pPr>
        <w:ind w:firstLine="708"/>
        <w:jc w:val="both"/>
        <w:rPr>
          <w:sz w:val="26"/>
          <w:szCs w:val="26"/>
        </w:rPr>
      </w:pPr>
      <w:r w:rsidRPr="00F229FF">
        <w:rPr>
          <w:b/>
          <w:sz w:val="26"/>
          <w:szCs w:val="26"/>
        </w:rPr>
        <w:t>По результатам контрольного мероприятия установлено следующее:</w:t>
      </w:r>
    </w:p>
    <w:p w:rsidR="008B2244" w:rsidRPr="008B2244" w:rsidRDefault="008B2244" w:rsidP="00C959DE">
      <w:pPr>
        <w:pStyle w:val="af0"/>
        <w:ind w:firstLine="851"/>
        <w:jc w:val="both"/>
        <w:rPr>
          <w:rFonts w:ascii="Times New Roman" w:hAnsi="Times New Roman"/>
          <w:sz w:val="26"/>
          <w:szCs w:val="26"/>
        </w:rPr>
      </w:pPr>
      <w:r w:rsidRPr="008B2244">
        <w:rPr>
          <w:rFonts w:ascii="Times New Roman" w:hAnsi="Times New Roman"/>
          <w:sz w:val="26"/>
          <w:szCs w:val="26"/>
        </w:rPr>
        <w:t xml:space="preserve">Муниципальное бюджетное образовательное учреждение </w:t>
      </w:r>
      <w:r w:rsidR="00C959DE" w:rsidRPr="00C959DE">
        <w:rPr>
          <w:rFonts w:ascii="Times New Roman" w:hAnsi="Times New Roman"/>
          <w:sz w:val="26"/>
          <w:szCs w:val="26"/>
        </w:rPr>
        <w:t>«Средняя общеобразовательна</w:t>
      </w:r>
      <w:r w:rsidR="00C959DE">
        <w:rPr>
          <w:rFonts w:ascii="Times New Roman" w:hAnsi="Times New Roman"/>
          <w:sz w:val="26"/>
          <w:szCs w:val="26"/>
        </w:rPr>
        <w:t xml:space="preserve">я школа №12 им. </w:t>
      </w:r>
      <w:proofErr w:type="spellStart"/>
      <w:r w:rsidR="00C959DE">
        <w:rPr>
          <w:rFonts w:ascii="Times New Roman" w:hAnsi="Times New Roman"/>
          <w:sz w:val="26"/>
          <w:szCs w:val="26"/>
        </w:rPr>
        <w:t>В.Н.Сметанкина</w:t>
      </w:r>
      <w:proofErr w:type="spellEnd"/>
      <w:r w:rsidR="00C959DE">
        <w:rPr>
          <w:rFonts w:ascii="Times New Roman" w:hAnsi="Times New Roman"/>
          <w:sz w:val="26"/>
          <w:szCs w:val="26"/>
        </w:rPr>
        <w:t>»</w:t>
      </w:r>
      <w:r w:rsidR="00584527">
        <w:rPr>
          <w:rFonts w:ascii="Times New Roman" w:hAnsi="Times New Roman"/>
          <w:sz w:val="26"/>
          <w:szCs w:val="26"/>
        </w:rPr>
        <w:t>, сокращенное наименование - МБОУ «СОШ №12» НГО,</w:t>
      </w:r>
      <w:r w:rsidRPr="008B2244">
        <w:rPr>
          <w:rFonts w:ascii="Times New Roman" w:hAnsi="Times New Roman"/>
          <w:sz w:val="26"/>
          <w:szCs w:val="26"/>
        </w:rPr>
        <w:t xml:space="preserve"> зарегистрировано в качестве юридического лица 22.0</w:t>
      </w:r>
      <w:r w:rsidR="00584527">
        <w:rPr>
          <w:rFonts w:ascii="Times New Roman" w:hAnsi="Times New Roman"/>
          <w:sz w:val="26"/>
          <w:szCs w:val="26"/>
        </w:rPr>
        <w:t>2</w:t>
      </w:r>
      <w:r w:rsidRPr="008B2244">
        <w:rPr>
          <w:rFonts w:ascii="Times New Roman" w:hAnsi="Times New Roman"/>
          <w:sz w:val="26"/>
          <w:szCs w:val="26"/>
        </w:rPr>
        <w:t xml:space="preserve">.1993 года (свидетельство о государственной регистрации № </w:t>
      </w:r>
      <w:r w:rsidR="00584527">
        <w:rPr>
          <w:rFonts w:ascii="Times New Roman" w:hAnsi="Times New Roman"/>
          <w:sz w:val="26"/>
          <w:szCs w:val="26"/>
        </w:rPr>
        <w:t>1903</w:t>
      </w:r>
      <w:r w:rsidRPr="008B2244">
        <w:rPr>
          <w:rFonts w:ascii="Times New Roman" w:hAnsi="Times New Roman"/>
          <w:sz w:val="26"/>
          <w:szCs w:val="26"/>
        </w:rPr>
        <w:t>). На момент государственной регистрации полное наименование Учреждения –</w:t>
      </w:r>
      <w:r w:rsidR="00584527">
        <w:rPr>
          <w:rFonts w:ascii="Times New Roman" w:hAnsi="Times New Roman"/>
          <w:sz w:val="26"/>
          <w:szCs w:val="26"/>
        </w:rPr>
        <w:t xml:space="preserve"> средняя общеобразовательная школа №12</w:t>
      </w:r>
      <w:r w:rsidRPr="008B2244">
        <w:rPr>
          <w:rFonts w:ascii="Times New Roman" w:hAnsi="Times New Roman"/>
          <w:sz w:val="26"/>
          <w:szCs w:val="26"/>
        </w:rPr>
        <w:t>.</w:t>
      </w:r>
    </w:p>
    <w:p w:rsidR="008B2244" w:rsidRPr="008B2244" w:rsidRDefault="008B2244" w:rsidP="008B2244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8B2244">
        <w:rPr>
          <w:rFonts w:ascii="Times New Roman" w:hAnsi="Times New Roman"/>
          <w:sz w:val="26"/>
          <w:szCs w:val="26"/>
        </w:rPr>
        <w:t>Изменения и дополнения в Устав вносились и утверждались в новой редакции в соответствии с требованиями действующего законодательства 0</w:t>
      </w:r>
      <w:r w:rsidR="00584527">
        <w:rPr>
          <w:rFonts w:ascii="Times New Roman" w:hAnsi="Times New Roman"/>
          <w:sz w:val="26"/>
          <w:szCs w:val="26"/>
        </w:rPr>
        <w:t>2</w:t>
      </w:r>
      <w:r w:rsidRPr="008B2244">
        <w:rPr>
          <w:rFonts w:ascii="Times New Roman" w:hAnsi="Times New Roman"/>
          <w:sz w:val="26"/>
          <w:szCs w:val="26"/>
        </w:rPr>
        <w:t>.</w:t>
      </w:r>
      <w:r w:rsidR="00584527">
        <w:rPr>
          <w:rFonts w:ascii="Times New Roman" w:hAnsi="Times New Roman"/>
          <w:sz w:val="26"/>
          <w:szCs w:val="26"/>
        </w:rPr>
        <w:t>12</w:t>
      </w:r>
      <w:r w:rsidRPr="008B2244">
        <w:rPr>
          <w:rFonts w:ascii="Times New Roman" w:hAnsi="Times New Roman"/>
          <w:sz w:val="26"/>
          <w:szCs w:val="26"/>
        </w:rPr>
        <w:t>.199</w:t>
      </w:r>
      <w:r w:rsidR="00584527">
        <w:rPr>
          <w:rFonts w:ascii="Times New Roman" w:hAnsi="Times New Roman"/>
          <w:sz w:val="26"/>
          <w:szCs w:val="26"/>
        </w:rPr>
        <w:t>6</w:t>
      </w:r>
      <w:r w:rsidRPr="008B2244">
        <w:rPr>
          <w:rFonts w:ascii="Times New Roman" w:hAnsi="Times New Roman"/>
          <w:sz w:val="26"/>
          <w:szCs w:val="26"/>
        </w:rPr>
        <w:t xml:space="preserve">г., </w:t>
      </w:r>
      <w:r w:rsidR="00584527">
        <w:rPr>
          <w:rFonts w:ascii="Times New Roman" w:hAnsi="Times New Roman"/>
          <w:sz w:val="26"/>
          <w:szCs w:val="26"/>
        </w:rPr>
        <w:t>25</w:t>
      </w:r>
      <w:r w:rsidRPr="008B2244">
        <w:rPr>
          <w:rFonts w:ascii="Times New Roman" w:hAnsi="Times New Roman"/>
          <w:sz w:val="26"/>
          <w:szCs w:val="26"/>
        </w:rPr>
        <w:t>.1</w:t>
      </w:r>
      <w:r w:rsidR="00584527">
        <w:rPr>
          <w:rFonts w:ascii="Times New Roman" w:hAnsi="Times New Roman"/>
          <w:sz w:val="26"/>
          <w:szCs w:val="26"/>
        </w:rPr>
        <w:t>2</w:t>
      </w:r>
      <w:r w:rsidRPr="008B2244">
        <w:rPr>
          <w:rFonts w:ascii="Times New Roman" w:hAnsi="Times New Roman"/>
          <w:sz w:val="26"/>
          <w:szCs w:val="26"/>
        </w:rPr>
        <w:t>.200</w:t>
      </w:r>
      <w:r w:rsidR="00584527">
        <w:rPr>
          <w:rFonts w:ascii="Times New Roman" w:hAnsi="Times New Roman"/>
          <w:sz w:val="26"/>
          <w:szCs w:val="26"/>
        </w:rPr>
        <w:t>2</w:t>
      </w:r>
      <w:r w:rsidRPr="008B2244">
        <w:rPr>
          <w:rFonts w:ascii="Times New Roman" w:hAnsi="Times New Roman"/>
          <w:sz w:val="26"/>
          <w:szCs w:val="26"/>
        </w:rPr>
        <w:t>г., 2</w:t>
      </w:r>
      <w:r w:rsidR="00584527">
        <w:rPr>
          <w:rFonts w:ascii="Times New Roman" w:hAnsi="Times New Roman"/>
          <w:sz w:val="26"/>
          <w:szCs w:val="26"/>
        </w:rPr>
        <w:t>2</w:t>
      </w:r>
      <w:r w:rsidRPr="008B2244">
        <w:rPr>
          <w:rFonts w:ascii="Times New Roman" w:hAnsi="Times New Roman"/>
          <w:sz w:val="26"/>
          <w:szCs w:val="26"/>
        </w:rPr>
        <w:t>.</w:t>
      </w:r>
      <w:r w:rsidR="00584527">
        <w:rPr>
          <w:rFonts w:ascii="Times New Roman" w:hAnsi="Times New Roman"/>
          <w:sz w:val="26"/>
          <w:szCs w:val="26"/>
        </w:rPr>
        <w:t>03</w:t>
      </w:r>
      <w:r w:rsidRPr="008B2244">
        <w:rPr>
          <w:rFonts w:ascii="Times New Roman" w:hAnsi="Times New Roman"/>
          <w:sz w:val="26"/>
          <w:szCs w:val="26"/>
        </w:rPr>
        <w:t>.200</w:t>
      </w:r>
      <w:r w:rsidR="00584527">
        <w:rPr>
          <w:rFonts w:ascii="Times New Roman" w:hAnsi="Times New Roman"/>
          <w:sz w:val="26"/>
          <w:szCs w:val="26"/>
        </w:rPr>
        <w:t>3</w:t>
      </w:r>
      <w:r w:rsidRPr="008B2244">
        <w:rPr>
          <w:rFonts w:ascii="Times New Roman" w:hAnsi="Times New Roman"/>
          <w:sz w:val="26"/>
          <w:szCs w:val="26"/>
        </w:rPr>
        <w:t xml:space="preserve">г., </w:t>
      </w:r>
      <w:r w:rsidR="00584527">
        <w:rPr>
          <w:rFonts w:ascii="Times New Roman" w:hAnsi="Times New Roman"/>
          <w:sz w:val="26"/>
          <w:szCs w:val="26"/>
        </w:rPr>
        <w:t>30</w:t>
      </w:r>
      <w:r w:rsidRPr="008B2244">
        <w:rPr>
          <w:rFonts w:ascii="Times New Roman" w:hAnsi="Times New Roman"/>
          <w:sz w:val="26"/>
          <w:szCs w:val="26"/>
        </w:rPr>
        <w:t>.</w:t>
      </w:r>
      <w:r w:rsidR="00584527">
        <w:rPr>
          <w:rFonts w:ascii="Times New Roman" w:hAnsi="Times New Roman"/>
          <w:sz w:val="26"/>
          <w:szCs w:val="26"/>
        </w:rPr>
        <w:t>1</w:t>
      </w:r>
      <w:r w:rsidRPr="008B2244">
        <w:rPr>
          <w:rFonts w:ascii="Times New Roman" w:hAnsi="Times New Roman"/>
          <w:sz w:val="26"/>
          <w:szCs w:val="26"/>
        </w:rPr>
        <w:t>0.200</w:t>
      </w:r>
      <w:r w:rsidR="00584527">
        <w:rPr>
          <w:rFonts w:ascii="Times New Roman" w:hAnsi="Times New Roman"/>
          <w:sz w:val="26"/>
          <w:szCs w:val="26"/>
        </w:rPr>
        <w:t>7</w:t>
      </w:r>
      <w:r w:rsidRPr="008B2244">
        <w:rPr>
          <w:rFonts w:ascii="Times New Roman" w:hAnsi="Times New Roman"/>
          <w:sz w:val="26"/>
          <w:szCs w:val="26"/>
        </w:rPr>
        <w:t xml:space="preserve">г., </w:t>
      </w:r>
      <w:r w:rsidR="00584527">
        <w:rPr>
          <w:rFonts w:ascii="Times New Roman" w:hAnsi="Times New Roman"/>
          <w:sz w:val="26"/>
          <w:szCs w:val="26"/>
        </w:rPr>
        <w:t>19</w:t>
      </w:r>
      <w:r w:rsidRPr="008B2244">
        <w:rPr>
          <w:rFonts w:ascii="Times New Roman" w:hAnsi="Times New Roman"/>
          <w:sz w:val="26"/>
          <w:szCs w:val="26"/>
        </w:rPr>
        <w:t>.</w:t>
      </w:r>
      <w:r w:rsidR="00584527">
        <w:rPr>
          <w:rFonts w:ascii="Times New Roman" w:hAnsi="Times New Roman"/>
          <w:sz w:val="26"/>
          <w:szCs w:val="26"/>
        </w:rPr>
        <w:t>12</w:t>
      </w:r>
      <w:r w:rsidRPr="008B2244">
        <w:rPr>
          <w:rFonts w:ascii="Times New Roman" w:hAnsi="Times New Roman"/>
          <w:sz w:val="26"/>
          <w:szCs w:val="26"/>
        </w:rPr>
        <w:t>.201</w:t>
      </w:r>
      <w:r w:rsidR="00584527">
        <w:rPr>
          <w:rFonts w:ascii="Times New Roman" w:hAnsi="Times New Roman"/>
          <w:sz w:val="26"/>
          <w:szCs w:val="26"/>
        </w:rPr>
        <w:t>1г..</w:t>
      </w:r>
    </w:p>
    <w:p w:rsidR="008B2244" w:rsidRPr="008B2244" w:rsidRDefault="008B2244" w:rsidP="008B2244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8B2244">
        <w:rPr>
          <w:rFonts w:ascii="Times New Roman" w:hAnsi="Times New Roman"/>
          <w:sz w:val="26"/>
          <w:szCs w:val="26"/>
        </w:rPr>
        <w:lastRenderedPageBreak/>
        <w:t>Учреждение внесено в Единый государственный реестр юридических лиц за основным государственным регистрационным номером – 10225007</w:t>
      </w:r>
      <w:r w:rsidR="00584527">
        <w:rPr>
          <w:rFonts w:ascii="Times New Roman" w:hAnsi="Times New Roman"/>
          <w:sz w:val="26"/>
          <w:szCs w:val="26"/>
        </w:rPr>
        <w:t>21231</w:t>
      </w:r>
      <w:r w:rsidRPr="008B2244">
        <w:rPr>
          <w:rFonts w:ascii="Times New Roman" w:hAnsi="Times New Roman"/>
          <w:sz w:val="26"/>
          <w:szCs w:val="26"/>
        </w:rPr>
        <w:t>.</w:t>
      </w:r>
    </w:p>
    <w:p w:rsidR="008B2244" w:rsidRPr="008B2244" w:rsidRDefault="008B2244" w:rsidP="008B2244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8B2244">
        <w:rPr>
          <w:rFonts w:ascii="Times New Roman" w:hAnsi="Times New Roman"/>
          <w:sz w:val="26"/>
          <w:szCs w:val="26"/>
        </w:rPr>
        <w:t xml:space="preserve">Учреждение состоит на налоговом учете по месту нахождения – в инспекции ФНС РФ по </w:t>
      </w:r>
      <w:proofErr w:type="spellStart"/>
      <w:r w:rsidRPr="008B2244">
        <w:rPr>
          <w:rFonts w:ascii="Times New Roman" w:hAnsi="Times New Roman"/>
          <w:sz w:val="26"/>
          <w:szCs w:val="26"/>
        </w:rPr>
        <w:t>г.Находка</w:t>
      </w:r>
      <w:proofErr w:type="spellEnd"/>
      <w:r w:rsidRPr="008B2244">
        <w:rPr>
          <w:rFonts w:ascii="Times New Roman" w:hAnsi="Times New Roman"/>
          <w:sz w:val="26"/>
          <w:szCs w:val="26"/>
        </w:rPr>
        <w:t>, ИНН 250801</w:t>
      </w:r>
      <w:r w:rsidR="00584527">
        <w:rPr>
          <w:rFonts w:ascii="Times New Roman" w:hAnsi="Times New Roman"/>
          <w:sz w:val="26"/>
          <w:szCs w:val="26"/>
        </w:rPr>
        <w:t>8234</w:t>
      </w:r>
      <w:r w:rsidRPr="008B2244">
        <w:rPr>
          <w:rFonts w:ascii="Times New Roman" w:hAnsi="Times New Roman"/>
          <w:sz w:val="26"/>
          <w:szCs w:val="26"/>
        </w:rPr>
        <w:t xml:space="preserve">, КПП – 250801001, дата постановки на учет – </w:t>
      </w:r>
      <w:r w:rsidR="00584527">
        <w:rPr>
          <w:rFonts w:ascii="Times New Roman" w:hAnsi="Times New Roman"/>
          <w:sz w:val="26"/>
          <w:szCs w:val="26"/>
        </w:rPr>
        <w:t>1</w:t>
      </w:r>
      <w:r w:rsidRPr="008B2244">
        <w:rPr>
          <w:rFonts w:ascii="Times New Roman" w:hAnsi="Times New Roman"/>
          <w:sz w:val="26"/>
          <w:szCs w:val="26"/>
        </w:rPr>
        <w:t>1/</w:t>
      </w:r>
      <w:r w:rsidR="00584527">
        <w:rPr>
          <w:rFonts w:ascii="Times New Roman" w:hAnsi="Times New Roman"/>
          <w:sz w:val="26"/>
          <w:szCs w:val="26"/>
        </w:rPr>
        <w:t>0</w:t>
      </w:r>
      <w:r w:rsidRPr="008B2244">
        <w:rPr>
          <w:rFonts w:ascii="Times New Roman" w:hAnsi="Times New Roman"/>
          <w:sz w:val="26"/>
          <w:szCs w:val="26"/>
        </w:rPr>
        <w:t>1/199</w:t>
      </w:r>
      <w:r w:rsidR="00584527">
        <w:rPr>
          <w:rFonts w:ascii="Times New Roman" w:hAnsi="Times New Roman"/>
          <w:sz w:val="26"/>
          <w:szCs w:val="26"/>
        </w:rPr>
        <w:t>4</w:t>
      </w:r>
      <w:r w:rsidRPr="008B2244">
        <w:rPr>
          <w:rFonts w:ascii="Times New Roman" w:hAnsi="Times New Roman"/>
          <w:sz w:val="26"/>
          <w:szCs w:val="26"/>
        </w:rPr>
        <w:t>г.</w:t>
      </w:r>
    </w:p>
    <w:p w:rsidR="008B2244" w:rsidRPr="008B2244" w:rsidRDefault="008B2244" w:rsidP="008B2244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8B2244">
        <w:rPr>
          <w:rFonts w:ascii="Times New Roman" w:hAnsi="Times New Roman"/>
          <w:sz w:val="26"/>
          <w:szCs w:val="26"/>
        </w:rPr>
        <w:t xml:space="preserve">Учредителем и собственником имущества </w:t>
      </w:r>
      <w:r w:rsidR="00584527" w:rsidRPr="00584527">
        <w:rPr>
          <w:rFonts w:ascii="Times New Roman" w:hAnsi="Times New Roman"/>
          <w:sz w:val="26"/>
          <w:szCs w:val="26"/>
        </w:rPr>
        <w:t xml:space="preserve">МБОУ «СОШ №12» НГО </w:t>
      </w:r>
      <w:r w:rsidRPr="008B2244">
        <w:rPr>
          <w:rFonts w:ascii="Times New Roman" w:hAnsi="Times New Roman"/>
          <w:sz w:val="26"/>
          <w:szCs w:val="26"/>
        </w:rPr>
        <w:t>является муниципальное образование Находкинского городского округа. Функции и полномочия учредителя и собственника муниципального имущества осуществляет администрация Находкинского городского округа. От имени администрации НГО – права собственника имущества, в пределах предоставленных ему полномочий муниципальными правовыми актами НГО, осуществляет орган по управлению и распоряжению муниципальным имуществом. Координацию, регулирование и контроль деятельности осуществляет</w:t>
      </w:r>
      <w:r w:rsidR="00A00226">
        <w:rPr>
          <w:rFonts w:ascii="Times New Roman" w:hAnsi="Times New Roman"/>
          <w:sz w:val="26"/>
          <w:szCs w:val="26"/>
        </w:rPr>
        <w:t xml:space="preserve"> отраслевой орган администрации НГО -</w:t>
      </w:r>
      <w:r w:rsidRPr="008B2244">
        <w:rPr>
          <w:rFonts w:ascii="Times New Roman" w:hAnsi="Times New Roman"/>
          <w:sz w:val="26"/>
          <w:szCs w:val="26"/>
        </w:rPr>
        <w:t xml:space="preserve"> управление </w:t>
      </w:r>
      <w:r w:rsidR="00A00226">
        <w:rPr>
          <w:rFonts w:ascii="Times New Roman" w:hAnsi="Times New Roman"/>
          <w:sz w:val="26"/>
          <w:szCs w:val="26"/>
        </w:rPr>
        <w:t>образования</w:t>
      </w:r>
      <w:r w:rsidRPr="008B2244">
        <w:rPr>
          <w:rFonts w:ascii="Times New Roman" w:hAnsi="Times New Roman"/>
          <w:sz w:val="26"/>
          <w:szCs w:val="26"/>
        </w:rPr>
        <w:t xml:space="preserve"> администрации НГО.</w:t>
      </w:r>
    </w:p>
    <w:p w:rsidR="00BC162D" w:rsidRDefault="008B2244" w:rsidP="008B2244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8B2244">
        <w:rPr>
          <w:rFonts w:ascii="Times New Roman" w:hAnsi="Times New Roman"/>
          <w:sz w:val="26"/>
          <w:szCs w:val="26"/>
        </w:rPr>
        <w:t>Предметом деятельности МБОУ</w:t>
      </w:r>
      <w:r w:rsidR="00A00226">
        <w:rPr>
          <w:rFonts w:ascii="Times New Roman" w:hAnsi="Times New Roman"/>
          <w:sz w:val="26"/>
          <w:szCs w:val="26"/>
        </w:rPr>
        <w:t xml:space="preserve"> </w:t>
      </w:r>
      <w:r w:rsidR="00A00226" w:rsidRPr="00A00226">
        <w:rPr>
          <w:rFonts w:ascii="Times New Roman" w:hAnsi="Times New Roman"/>
          <w:sz w:val="26"/>
          <w:szCs w:val="26"/>
        </w:rPr>
        <w:t>«СОШ №12»</w:t>
      </w:r>
      <w:r w:rsidR="00A00226">
        <w:rPr>
          <w:rFonts w:ascii="Times New Roman" w:hAnsi="Times New Roman"/>
          <w:sz w:val="26"/>
          <w:szCs w:val="26"/>
        </w:rPr>
        <w:t xml:space="preserve"> </w:t>
      </w:r>
      <w:r w:rsidRPr="008B2244">
        <w:rPr>
          <w:rFonts w:ascii="Times New Roman" w:hAnsi="Times New Roman"/>
          <w:sz w:val="26"/>
          <w:szCs w:val="26"/>
        </w:rPr>
        <w:t>НГО является реализация образовательных программ</w:t>
      </w:r>
      <w:r w:rsidR="00BC162D">
        <w:rPr>
          <w:rFonts w:ascii="Times New Roman" w:hAnsi="Times New Roman"/>
          <w:sz w:val="26"/>
          <w:szCs w:val="26"/>
        </w:rPr>
        <w:t>.</w:t>
      </w:r>
      <w:r w:rsidRPr="008B2244">
        <w:rPr>
          <w:rFonts w:ascii="Times New Roman" w:hAnsi="Times New Roman"/>
          <w:sz w:val="26"/>
          <w:szCs w:val="26"/>
        </w:rPr>
        <w:t xml:space="preserve"> </w:t>
      </w:r>
    </w:p>
    <w:p w:rsidR="00BC162D" w:rsidRDefault="008B2244" w:rsidP="008B2244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8B2244">
        <w:rPr>
          <w:rFonts w:ascii="Times New Roman" w:hAnsi="Times New Roman"/>
          <w:sz w:val="26"/>
          <w:szCs w:val="26"/>
        </w:rPr>
        <w:t>Основн</w:t>
      </w:r>
      <w:r w:rsidR="00BC162D">
        <w:rPr>
          <w:rFonts w:ascii="Times New Roman" w:hAnsi="Times New Roman"/>
          <w:sz w:val="26"/>
          <w:szCs w:val="26"/>
        </w:rPr>
        <w:t>ыми</w:t>
      </w:r>
      <w:r w:rsidRPr="008B2244">
        <w:rPr>
          <w:rFonts w:ascii="Times New Roman" w:hAnsi="Times New Roman"/>
          <w:sz w:val="26"/>
          <w:szCs w:val="26"/>
        </w:rPr>
        <w:t xml:space="preserve"> цел</w:t>
      </w:r>
      <w:r w:rsidR="00BC162D">
        <w:rPr>
          <w:rFonts w:ascii="Times New Roman" w:hAnsi="Times New Roman"/>
          <w:sz w:val="26"/>
          <w:szCs w:val="26"/>
        </w:rPr>
        <w:t>ями</w:t>
      </w:r>
      <w:r w:rsidRPr="008B2244">
        <w:rPr>
          <w:rFonts w:ascii="Times New Roman" w:hAnsi="Times New Roman"/>
          <w:sz w:val="26"/>
          <w:szCs w:val="26"/>
        </w:rPr>
        <w:t xml:space="preserve"> деятельности </w:t>
      </w:r>
      <w:r w:rsidR="00BC162D">
        <w:rPr>
          <w:rFonts w:ascii="Times New Roman" w:hAnsi="Times New Roman"/>
          <w:sz w:val="26"/>
          <w:szCs w:val="26"/>
        </w:rPr>
        <w:t xml:space="preserve">Школы </w:t>
      </w:r>
      <w:r w:rsidRPr="008B2244">
        <w:rPr>
          <w:rFonts w:ascii="Times New Roman" w:hAnsi="Times New Roman"/>
          <w:sz w:val="26"/>
          <w:szCs w:val="26"/>
        </w:rPr>
        <w:t>является</w:t>
      </w:r>
      <w:r w:rsidR="00BC162D">
        <w:rPr>
          <w:rFonts w:ascii="Times New Roman" w:hAnsi="Times New Roman"/>
          <w:sz w:val="26"/>
          <w:szCs w:val="26"/>
        </w:rPr>
        <w:t>:</w:t>
      </w:r>
    </w:p>
    <w:p w:rsidR="00BC162D" w:rsidRDefault="00BC162D" w:rsidP="00BC162D">
      <w:pPr>
        <w:pStyle w:val="af0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Формирование общей культуры личности обучающихся;</w:t>
      </w:r>
    </w:p>
    <w:p w:rsidR="00BC162D" w:rsidRDefault="00BC162D" w:rsidP="00BC162D">
      <w:pPr>
        <w:pStyle w:val="af0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Адаптация обучающихся к жизни в обществе;</w:t>
      </w:r>
    </w:p>
    <w:p w:rsidR="00BC162D" w:rsidRDefault="00BC162D" w:rsidP="00BC162D">
      <w:pPr>
        <w:pStyle w:val="af0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у обучающихся основы для осознанного выбора и последующего освоения профессиональных образовательных программ.</w:t>
      </w:r>
    </w:p>
    <w:p w:rsidR="00071339" w:rsidRDefault="008B2244" w:rsidP="008B2244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8B2244">
        <w:rPr>
          <w:rFonts w:ascii="Times New Roman" w:hAnsi="Times New Roman"/>
          <w:sz w:val="26"/>
          <w:szCs w:val="26"/>
        </w:rPr>
        <w:tab/>
        <w:t xml:space="preserve">МБОУ </w:t>
      </w:r>
      <w:r w:rsidR="00BC162D" w:rsidRPr="00BC162D">
        <w:rPr>
          <w:rFonts w:ascii="Times New Roman" w:hAnsi="Times New Roman"/>
          <w:sz w:val="26"/>
          <w:szCs w:val="26"/>
        </w:rPr>
        <w:t>«СОШ №</w:t>
      </w:r>
      <w:proofErr w:type="gramStart"/>
      <w:r w:rsidR="00BC162D" w:rsidRPr="00BC162D">
        <w:rPr>
          <w:rFonts w:ascii="Times New Roman" w:hAnsi="Times New Roman"/>
          <w:sz w:val="26"/>
          <w:szCs w:val="26"/>
        </w:rPr>
        <w:t xml:space="preserve">12» </w:t>
      </w:r>
      <w:r w:rsidR="00C44116">
        <w:rPr>
          <w:rFonts w:ascii="Times New Roman" w:hAnsi="Times New Roman"/>
          <w:sz w:val="26"/>
          <w:szCs w:val="26"/>
        </w:rPr>
        <w:t xml:space="preserve"> </w:t>
      </w:r>
      <w:r w:rsidRPr="008B2244">
        <w:rPr>
          <w:rFonts w:ascii="Times New Roman" w:hAnsi="Times New Roman"/>
          <w:sz w:val="26"/>
          <w:szCs w:val="26"/>
        </w:rPr>
        <w:t>НГО</w:t>
      </w:r>
      <w:proofErr w:type="gramEnd"/>
      <w:r w:rsidRPr="008B2244">
        <w:rPr>
          <w:rFonts w:ascii="Times New Roman" w:hAnsi="Times New Roman"/>
          <w:sz w:val="26"/>
          <w:szCs w:val="26"/>
        </w:rPr>
        <w:t xml:space="preserve"> имеет лицензию (серия</w:t>
      </w:r>
      <w:r w:rsidR="00C44116">
        <w:rPr>
          <w:rFonts w:ascii="Times New Roman" w:hAnsi="Times New Roman"/>
          <w:sz w:val="26"/>
          <w:szCs w:val="26"/>
        </w:rPr>
        <w:t xml:space="preserve"> РО</w:t>
      </w:r>
      <w:r w:rsidRPr="008B2244">
        <w:rPr>
          <w:rFonts w:ascii="Times New Roman" w:hAnsi="Times New Roman"/>
          <w:sz w:val="26"/>
          <w:szCs w:val="26"/>
        </w:rPr>
        <w:t xml:space="preserve"> №</w:t>
      </w:r>
      <w:r w:rsidR="00C44116">
        <w:rPr>
          <w:rFonts w:ascii="Times New Roman" w:hAnsi="Times New Roman"/>
          <w:sz w:val="26"/>
          <w:szCs w:val="26"/>
        </w:rPr>
        <w:t>000073</w:t>
      </w:r>
      <w:r w:rsidRPr="008B2244">
        <w:rPr>
          <w:rFonts w:ascii="Times New Roman" w:hAnsi="Times New Roman"/>
          <w:sz w:val="26"/>
          <w:szCs w:val="26"/>
        </w:rPr>
        <w:t>) на право ведения</w:t>
      </w:r>
      <w:r w:rsidR="00C44116">
        <w:rPr>
          <w:rFonts w:ascii="Times New Roman" w:hAnsi="Times New Roman"/>
          <w:sz w:val="26"/>
          <w:szCs w:val="26"/>
        </w:rPr>
        <w:t xml:space="preserve"> образовательной деятельности №90</w:t>
      </w:r>
      <w:r w:rsidRPr="008B2244">
        <w:rPr>
          <w:rFonts w:ascii="Times New Roman" w:hAnsi="Times New Roman"/>
          <w:sz w:val="26"/>
          <w:szCs w:val="26"/>
        </w:rPr>
        <w:t>, выданную Департаментом образования и науки Приморского края 0</w:t>
      </w:r>
      <w:r w:rsidR="00C44116">
        <w:rPr>
          <w:rFonts w:ascii="Times New Roman" w:hAnsi="Times New Roman"/>
          <w:sz w:val="26"/>
          <w:szCs w:val="26"/>
        </w:rPr>
        <w:t>9</w:t>
      </w:r>
      <w:r w:rsidRPr="008B2244">
        <w:rPr>
          <w:rFonts w:ascii="Times New Roman" w:hAnsi="Times New Roman"/>
          <w:sz w:val="26"/>
          <w:szCs w:val="26"/>
        </w:rPr>
        <w:t>.0</w:t>
      </w:r>
      <w:r w:rsidR="00C44116">
        <w:rPr>
          <w:rFonts w:ascii="Times New Roman" w:hAnsi="Times New Roman"/>
          <w:sz w:val="26"/>
          <w:szCs w:val="26"/>
        </w:rPr>
        <w:t>2</w:t>
      </w:r>
      <w:r w:rsidRPr="008B2244">
        <w:rPr>
          <w:rFonts w:ascii="Times New Roman" w:hAnsi="Times New Roman"/>
          <w:sz w:val="26"/>
          <w:szCs w:val="26"/>
        </w:rPr>
        <w:t>.2012г. Лицензия является бессрочной.</w:t>
      </w:r>
      <w:r w:rsidR="00071339">
        <w:rPr>
          <w:rFonts w:ascii="Times New Roman" w:hAnsi="Times New Roman"/>
          <w:sz w:val="26"/>
          <w:szCs w:val="26"/>
        </w:rPr>
        <w:t xml:space="preserve"> </w:t>
      </w:r>
      <w:r w:rsidRPr="008B2244">
        <w:rPr>
          <w:rFonts w:ascii="Times New Roman" w:hAnsi="Times New Roman"/>
          <w:sz w:val="26"/>
          <w:szCs w:val="26"/>
        </w:rPr>
        <w:t xml:space="preserve">Согласно приложению № 1 к лицензии МБОУ </w:t>
      </w:r>
      <w:r w:rsidR="00C44116">
        <w:rPr>
          <w:rFonts w:ascii="Times New Roman" w:hAnsi="Times New Roman"/>
          <w:sz w:val="26"/>
          <w:szCs w:val="26"/>
        </w:rPr>
        <w:t>«СОШ №12</w:t>
      </w:r>
      <w:proofErr w:type="gramStart"/>
      <w:r w:rsidR="00C44116">
        <w:rPr>
          <w:rFonts w:ascii="Times New Roman" w:hAnsi="Times New Roman"/>
          <w:sz w:val="26"/>
          <w:szCs w:val="26"/>
        </w:rPr>
        <w:t>»</w:t>
      </w:r>
      <w:proofErr w:type="gramEnd"/>
      <w:r w:rsidR="00C44116">
        <w:rPr>
          <w:rFonts w:ascii="Times New Roman" w:hAnsi="Times New Roman"/>
          <w:sz w:val="26"/>
          <w:szCs w:val="26"/>
        </w:rPr>
        <w:t xml:space="preserve"> </w:t>
      </w:r>
      <w:r w:rsidRPr="008B2244">
        <w:rPr>
          <w:rFonts w:ascii="Times New Roman" w:hAnsi="Times New Roman"/>
          <w:sz w:val="26"/>
          <w:szCs w:val="26"/>
        </w:rPr>
        <w:t>НГО имеет право на</w:t>
      </w:r>
      <w:r w:rsidR="00C44116">
        <w:rPr>
          <w:rFonts w:ascii="Times New Roman" w:hAnsi="Times New Roman"/>
          <w:sz w:val="26"/>
          <w:szCs w:val="26"/>
        </w:rPr>
        <w:t xml:space="preserve"> начальное общее образование, основное общее образование, среднее (полное) общее образование</w:t>
      </w:r>
      <w:r w:rsidR="00071339">
        <w:rPr>
          <w:rFonts w:ascii="Times New Roman" w:hAnsi="Times New Roman"/>
          <w:sz w:val="26"/>
          <w:szCs w:val="26"/>
        </w:rPr>
        <w:t xml:space="preserve"> и </w:t>
      </w:r>
      <w:r w:rsidRPr="008B2244">
        <w:rPr>
          <w:rFonts w:ascii="Times New Roman" w:hAnsi="Times New Roman"/>
          <w:sz w:val="26"/>
          <w:szCs w:val="26"/>
        </w:rPr>
        <w:t>дополнительную образовательную деятельность</w:t>
      </w:r>
      <w:r w:rsidR="00071339">
        <w:rPr>
          <w:rFonts w:ascii="Times New Roman" w:hAnsi="Times New Roman"/>
          <w:sz w:val="26"/>
          <w:szCs w:val="26"/>
        </w:rPr>
        <w:t>.</w:t>
      </w:r>
    </w:p>
    <w:p w:rsidR="008B2244" w:rsidRPr="008B2244" w:rsidRDefault="008B2244" w:rsidP="00071339">
      <w:pPr>
        <w:pStyle w:val="af0"/>
        <w:ind w:firstLine="851"/>
        <w:jc w:val="both"/>
        <w:rPr>
          <w:rFonts w:ascii="Times New Roman" w:hAnsi="Times New Roman"/>
          <w:sz w:val="26"/>
          <w:szCs w:val="26"/>
        </w:rPr>
      </w:pPr>
      <w:r w:rsidRPr="008B2244">
        <w:rPr>
          <w:rFonts w:ascii="Times New Roman" w:hAnsi="Times New Roman"/>
          <w:sz w:val="26"/>
          <w:szCs w:val="26"/>
        </w:rPr>
        <w:t xml:space="preserve"> МБОУ «</w:t>
      </w:r>
      <w:r w:rsidR="00071339">
        <w:rPr>
          <w:rFonts w:ascii="Times New Roman" w:hAnsi="Times New Roman"/>
          <w:sz w:val="26"/>
          <w:szCs w:val="26"/>
        </w:rPr>
        <w:t>СО</w:t>
      </w:r>
      <w:r w:rsidRPr="008B2244">
        <w:rPr>
          <w:rFonts w:ascii="Times New Roman" w:hAnsi="Times New Roman"/>
          <w:sz w:val="26"/>
          <w:szCs w:val="26"/>
        </w:rPr>
        <w:t>Ш №</w:t>
      </w:r>
      <w:r w:rsidR="00071339">
        <w:rPr>
          <w:rFonts w:ascii="Times New Roman" w:hAnsi="Times New Roman"/>
          <w:sz w:val="26"/>
          <w:szCs w:val="26"/>
        </w:rPr>
        <w:t>1</w:t>
      </w:r>
      <w:r w:rsidRPr="008B2244">
        <w:rPr>
          <w:rFonts w:ascii="Times New Roman" w:hAnsi="Times New Roman"/>
          <w:sz w:val="26"/>
          <w:szCs w:val="26"/>
        </w:rPr>
        <w:t>2» НГО прошло государственную аккредитацию (свидетельство о государственной аккредитации</w:t>
      </w:r>
      <w:r w:rsidR="00071339">
        <w:rPr>
          <w:rFonts w:ascii="Times New Roman" w:hAnsi="Times New Roman"/>
          <w:sz w:val="26"/>
          <w:szCs w:val="26"/>
        </w:rPr>
        <w:t>, регистрационный номер 20</w:t>
      </w:r>
      <w:r w:rsidR="00071339" w:rsidRPr="008B2244">
        <w:rPr>
          <w:rFonts w:ascii="Times New Roman" w:hAnsi="Times New Roman"/>
          <w:sz w:val="26"/>
          <w:szCs w:val="26"/>
        </w:rPr>
        <w:t>0</w:t>
      </w:r>
      <w:r w:rsidRPr="008B2244">
        <w:rPr>
          <w:rFonts w:ascii="Times New Roman" w:hAnsi="Times New Roman"/>
          <w:sz w:val="26"/>
          <w:szCs w:val="26"/>
        </w:rPr>
        <w:t xml:space="preserve"> от </w:t>
      </w:r>
      <w:r w:rsidR="00071339">
        <w:rPr>
          <w:rFonts w:ascii="Times New Roman" w:hAnsi="Times New Roman"/>
          <w:sz w:val="26"/>
          <w:szCs w:val="26"/>
        </w:rPr>
        <w:t>0</w:t>
      </w:r>
      <w:r w:rsidRPr="008B2244">
        <w:rPr>
          <w:rFonts w:ascii="Times New Roman" w:hAnsi="Times New Roman"/>
          <w:sz w:val="26"/>
          <w:szCs w:val="26"/>
        </w:rPr>
        <w:t>2.0</w:t>
      </w:r>
      <w:r w:rsidR="00071339">
        <w:rPr>
          <w:rFonts w:ascii="Times New Roman" w:hAnsi="Times New Roman"/>
          <w:sz w:val="26"/>
          <w:szCs w:val="26"/>
        </w:rPr>
        <w:t>6</w:t>
      </w:r>
      <w:r w:rsidRPr="008B2244">
        <w:rPr>
          <w:rFonts w:ascii="Times New Roman" w:hAnsi="Times New Roman"/>
          <w:sz w:val="26"/>
          <w:szCs w:val="26"/>
        </w:rPr>
        <w:t>.201</w:t>
      </w:r>
      <w:r w:rsidR="00071339">
        <w:rPr>
          <w:rFonts w:ascii="Times New Roman" w:hAnsi="Times New Roman"/>
          <w:sz w:val="26"/>
          <w:szCs w:val="26"/>
        </w:rPr>
        <w:t>1</w:t>
      </w:r>
      <w:r w:rsidRPr="008B2244">
        <w:rPr>
          <w:rFonts w:ascii="Times New Roman" w:hAnsi="Times New Roman"/>
          <w:sz w:val="26"/>
          <w:szCs w:val="26"/>
        </w:rPr>
        <w:t xml:space="preserve">г., выданное Департаментом образования и науки Приморского края). </w:t>
      </w:r>
    </w:p>
    <w:p w:rsidR="008B2244" w:rsidRPr="008B2244" w:rsidRDefault="008B2244" w:rsidP="00416595">
      <w:pPr>
        <w:pStyle w:val="af0"/>
        <w:ind w:firstLine="851"/>
        <w:jc w:val="both"/>
        <w:rPr>
          <w:rFonts w:ascii="Times New Roman" w:hAnsi="Times New Roman"/>
          <w:sz w:val="26"/>
          <w:szCs w:val="26"/>
        </w:rPr>
      </w:pPr>
      <w:r w:rsidRPr="008B2244">
        <w:rPr>
          <w:rFonts w:ascii="Times New Roman" w:hAnsi="Times New Roman"/>
          <w:sz w:val="26"/>
          <w:szCs w:val="26"/>
        </w:rPr>
        <w:t>В финансовом управлении администрации НГО</w:t>
      </w:r>
      <w:r w:rsidR="00071339">
        <w:rPr>
          <w:rFonts w:ascii="Times New Roman" w:hAnsi="Times New Roman"/>
          <w:sz w:val="26"/>
          <w:szCs w:val="26"/>
        </w:rPr>
        <w:t xml:space="preserve"> на расчетном счете №40701810205103000001</w:t>
      </w:r>
      <w:r w:rsidRPr="008B2244">
        <w:rPr>
          <w:rFonts w:ascii="Times New Roman" w:hAnsi="Times New Roman"/>
          <w:sz w:val="26"/>
          <w:szCs w:val="26"/>
        </w:rPr>
        <w:t xml:space="preserve"> МБОУ «</w:t>
      </w:r>
      <w:r w:rsidR="00071339">
        <w:rPr>
          <w:rFonts w:ascii="Times New Roman" w:hAnsi="Times New Roman"/>
          <w:sz w:val="26"/>
          <w:szCs w:val="26"/>
        </w:rPr>
        <w:t>СО</w:t>
      </w:r>
      <w:r w:rsidRPr="008B2244">
        <w:rPr>
          <w:rFonts w:ascii="Times New Roman" w:hAnsi="Times New Roman"/>
          <w:sz w:val="26"/>
          <w:szCs w:val="26"/>
        </w:rPr>
        <w:t>Ш №</w:t>
      </w:r>
      <w:r w:rsidR="00071339">
        <w:rPr>
          <w:rFonts w:ascii="Times New Roman" w:hAnsi="Times New Roman"/>
          <w:sz w:val="26"/>
          <w:szCs w:val="26"/>
        </w:rPr>
        <w:t>1</w:t>
      </w:r>
      <w:r w:rsidRPr="008B2244">
        <w:rPr>
          <w:rFonts w:ascii="Times New Roman" w:hAnsi="Times New Roman"/>
          <w:sz w:val="26"/>
          <w:szCs w:val="26"/>
        </w:rPr>
        <w:t>2» НГО открыты лицевые счета:</w:t>
      </w:r>
    </w:p>
    <w:p w:rsidR="008B2244" w:rsidRPr="008B2244" w:rsidRDefault="008B2244" w:rsidP="008B2244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8B2244">
        <w:rPr>
          <w:rFonts w:ascii="Times New Roman" w:hAnsi="Times New Roman"/>
          <w:sz w:val="26"/>
          <w:szCs w:val="26"/>
        </w:rPr>
        <w:t xml:space="preserve">          № 200868</w:t>
      </w:r>
      <w:r w:rsidR="00071339">
        <w:rPr>
          <w:rFonts w:ascii="Times New Roman" w:hAnsi="Times New Roman"/>
          <w:sz w:val="26"/>
          <w:szCs w:val="26"/>
        </w:rPr>
        <w:t>74081</w:t>
      </w:r>
      <w:r w:rsidRPr="008B2244">
        <w:rPr>
          <w:rFonts w:ascii="Times New Roman" w:hAnsi="Times New Roman"/>
          <w:sz w:val="26"/>
          <w:szCs w:val="26"/>
        </w:rPr>
        <w:t xml:space="preserve"> -  для учёта субсидий на выполнение муниципального задания,</w:t>
      </w:r>
    </w:p>
    <w:p w:rsidR="008B2244" w:rsidRDefault="008B2244" w:rsidP="008B2244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8B2244">
        <w:rPr>
          <w:rFonts w:ascii="Times New Roman" w:hAnsi="Times New Roman"/>
          <w:sz w:val="26"/>
          <w:szCs w:val="26"/>
        </w:rPr>
        <w:t xml:space="preserve">         № </w:t>
      </w:r>
      <w:r w:rsidR="00071339" w:rsidRPr="00071339">
        <w:rPr>
          <w:rFonts w:ascii="Times New Roman" w:hAnsi="Times New Roman"/>
          <w:sz w:val="26"/>
          <w:szCs w:val="26"/>
        </w:rPr>
        <w:t>20086874081</w:t>
      </w:r>
      <w:r w:rsidRPr="008B2244">
        <w:rPr>
          <w:rFonts w:ascii="Times New Roman" w:hAnsi="Times New Roman"/>
          <w:sz w:val="26"/>
          <w:szCs w:val="26"/>
        </w:rPr>
        <w:t xml:space="preserve"> -  для учёта субсидий на иные цели.</w:t>
      </w:r>
    </w:p>
    <w:p w:rsidR="00416595" w:rsidRDefault="00416595" w:rsidP="00416595">
      <w:pPr>
        <w:pStyle w:val="af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Финансирование школы осуществляется из краевого и местного бюджета.</w:t>
      </w:r>
    </w:p>
    <w:p w:rsidR="002333C6" w:rsidRDefault="002333C6" w:rsidP="002333C6">
      <w:pPr>
        <w:pStyle w:val="ad"/>
        <w:ind w:firstLine="708"/>
        <w:jc w:val="both"/>
        <w:rPr>
          <w:sz w:val="26"/>
          <w:szCs w:val="26"/>
        </w:rPr>
      </w:pPr>
      <w:r w:rsidRPr="00CF7946">
        <w:rPr>
          <w:sz w:val="26"/>
          <w:szCs w:val="26"/>
        </w:rPr>
        <w:t>Соглашение о порядке и условиях предоставления субсидии, заключаемо</w:t>
      </w:r>
      <w:r>
        <w:rPr>
          <w:sz w:val="26"/>
          <w:szCs w:val="26"/>
        </w:rPr>
        <w:t>е</w:t>
      </w:r>
      <w:r w:rsidRPr="00CF7946">
        <w:rPr>
          <w:sz w:val="26"/>
          <w:szCs w:val="26"/>
        </w:rPr>
        <w:t xml:space="preserve"> между бюджетным учреждением и главным распорядителем бюджетных средств и муниципальное задание МБОУ </w:t>
      </w:r>
      <w:r w:rsidR="00D83FDB">
        <w:rPr>
          <w:sz w:val="26"/>
          <w:szCs w:val="26"/>
        </w:rPr>
        <w:t xml:space="preserve">«СОШ №12» </w:t>
      </w:r>
      <w:r w:rsidRPr="00CF7946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CF7946">
        <w:rPr>
          <w:sz w:val="26"/>
          <w:szCs w:val="26"/>
        </w:rPr>
        <w:t xml:space="preserve"> на 2014 год подготовлены, сформированы и утверждены </w:t>
      </w:r>
      <w:r>
        <w:rPr>
          <w:sz w:val="26"/>
          <w:szCs w:val="26"/>
        </w:rPr>
        <w:t>директором МКУ «ЦБ</w:t>
      </w:r>
      <w:r w:rsidR="00D83FDB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D83FDB">
        <w:rPr>
          <w:sz w:val="26"/>
          <w:szCs w:val="26"/>
        </w:rPr>
        <w:t>О</w:t>
      </w:r>
      <w:r>
        <w:rPr>
          <w:sz w:val="26"/>
          <w:szCs w:val="26"/>
        </w:rPr>
        <w:t>У»</w:t>
      </w:r>
      <w:r w:rsidRPr="00CF79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НГО </w:t>
      </w:r>
      <w:proofErr w:type="spellStart"/>
      <w:r w:rsidR="00D83FDB">
        <w:rPr>
          <w:sz w:val="26"/>
          <w:szCs w:val="26"/>
        </w:rPr>
        <w:t>И.Г.Василенко</w:t>
      </w:r>
      <w:proofErr w:type="spellEnd"/>
      <w:r w:rsidRPr="00CF7946">
        <w:rPr>
          <w:sz w:val="26"/>
          <w:szCs w:val="26"/>
        </w:rPr>
        <w:t xml:space="preserve">. </w:t>
      </w:r>
    </w:p>
    <w:p w:rsidR="00B86A4C" w:rsidRPr="00CF7946" w:rsidRDefault="00B86A4C" w:rsidP="002333C6">
      <w:pPr>
        <w:pStyle w:val="ad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финансово- хозяйственной деятельности муниципального учреждения на 2014 год </w:t>
      </w:r>
      <w:r w:rsidR="007A3E7D">
        <w:rPr>
          <w:sz w:val="26"/>
          <w:szCs w:val="26"/>
        </w:rPr>
        <w:t xml:space="preserve">утвержден 25 декабря 2013г.  </w:t>
      </w:r>
      <w:proofErr w:type="spellStart"/>
      <w:r w:rsidR="007A3E7D">
        <w:rPr>
          <w:sz w:val="26"/>
          <w:szCs w:val="26"/>
        </w:rPr>
        <w:t>и.о</w:t>
      </w:r>
      <w:proofErr w:type="spellEnd"/>
      <w:r w:rsidR="007A3E7D">
        <w:rPr>
          <w:sz w:val="26"/>
          <w:szCs w:val="26"/>
        </w:rPr>
        <w:t xml:space="preserve">. начальника управления образования администрации </w:t>
      </w:r>
      <w:r w:rsidR="00472BC0">
        <w:rPr>
          <w:sz w:val="26"/>
          <w:szCs w:val="26"/>
        </w:rPr>
        <w:t>Н</w:t>
      </w:r>
      <w:r w:rsidR="007A3E7D">
        <w:rPr>
          <w:sz w:val="26"/>
          <w:szCs w:val="26"/>
        </w:rPr>
        <w:t xml:space="preserve">аходкинского городского округа </w:t>
      </w:r>
      <w:proofErr w:type="spellStart"/>
      <w:r w:rsidR="007A3E7D">
        <w:rPr>
          <w:sz w:val="26"/>
          <w:szCs w:val="26"/>
        </w:rPr>
        <w:t>Е.А.Мухамадиевой</w:t>
      </w:r>
      <w:proofErr w:type="spellEnd"/>
      <w:r w:rsidR="007A3E7D">
        <w:rPr>
          <w:sz w:val="26"/>
          <w:szCs w:val="26"/>
        </w:rPr>
        <w:t xml:space="preserve"> и согласован 09 января 2014 года начальником финансового управления администрации НГО </w:t>
      </w:r>
      <w:proofErr w:type="spellStart"/>
      <w:r w:rsidR="007A3E7D">
        <w:rPr>
          <w:sz w:val="26"/>
          <w:szCs w:val="26"/>
        </w:rPr>
        <w:t>О.А.Афанасьевой</w:t>
      </w:r>
      <w:proofErr w:type="spellEnd"/>
      <w:r w:rsidR="007A3E7D">
        <w:rPr>
          <w:sz w:val="26"/>
          <w:szCs w:val="26"/>
        </w:rPr>
        <w:t>.</w:t>
      </w:r>
    </w:p>
    <w:p w:rsidR="002333C6" w:rsidRDefault="002333C6" w:rsidP="002333C6">
      <w:pPr>
        <w:ind w:firstLine="708"/>
        <w:jc w:val="both"/>
        <w:rPr>
          <w:sz w:val="26"/>
          <w:szCs w:val="26"/>
        </w:rPr>
      </w:pPr>
      <w:r w:rsidRPr="000A0B35">
        <w:rPr>
          <w:sz w:val="26"/>
          <w:szCs w:val="26"/>
        </w:rPr>
        <w:t xml:space="preserve">Расчёт нормативных затрат на оказание муниципальной услуги на 2014 год в части предоставления </w:t>
      </w:r>
      <w:r w:rsidR="00D83FDB" w:rsidRPr="000A0B35">
        <w:rPr>
          <w:sz w:val="26"/>
          <w:szCs w:val="26"/>
        </w:rPr>
        <w:t xml:space="preserve">образовательных </w:t>
      </w:r>
      <w:r w:rsidRPr="000A0B35">
        <w:rPr>
          <w:sz w:val="26"/>
          <w:szCs w:val="26"/>
        </w:rPr>
        <w:t xml:space="preserve">услуг произведён на основании Приказа </w:t>
      </w:r>
      <w:r w:rsidRPr="000A0B35">
        <w:rPr>
          <w:sz w:val="26"/>
          <w:szCs w:val="26"/>
        </w:rPr>
        <w:lastRenderedPageBreak/>
        <w:t xml:space="preserve">финансового управления администрации Находкинского городского округа от 04.04.2011г. № 17. </w:t>
      </w:r>
    </w:p>
    <w:p w:rsidR="007A3E7D" w:rsidRPr="000A0B35" w:rsidRDefault="007A3E7D" w:rsidP="002333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Первоначальный объем финансового обеспечения выполнения муниципального задания на 2014г. был утвержден в сумме – 48 610 634,00 рублей, из них субсидии на выполнение муниципального задания – 41 405 520,00 рублей, в том числе субсидии из средств бюджета НГО – 7 720 520,00 рублей, субвенции на реализацию общеобразовательных программ общего образования</w:t>
      </w:r>
      <w:r w:rsidR="00453EEF">
        <w:rPr>
          <w:sz w:val="26"/>
          <w:szCs w:val="26"/>
        </w:rPr>
        <w:t xml:space="preserve"> (средства бюджета Приморского края) – 33 685 000,00 рублей,</w:t>
      </w:r>
      <w:r>
        <w:rPr>
          <w:sz w:val="26"/>
          <w:szCs w:val="26"/>
        </w:rPr>
        <w:t xml:space="preserve"> субсидии на иные цели – 3 828 114,00 рублей, приносящая доход деятельность – 3 377 000,00 рублей</w:t>
      </w:r>
    </w:p>
    <w:p w:rsidR="002333C6" w:rsidRPr="009C45FB" w:rsidRDefault="00453EEF" w:rsidP="002333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2014 году в план финансово-хозяйственной деятельности </w:t>
      </w:r>
      <w:r w:rsidR="00472BC0" w:rsidRPr="00CF7946">
        <w:rPr>
          <w:sz w:val="26"/>
          <w:szCs w:val="26"/>
        </w:rPr>
        <w:t xml:space="preserve">МБОУ </w:t>
      </w:r>
      <w:r w:rsidR="00472BC0">
        <w:rPr>
          <w:sz w:val="26"/>
          <w:szCs w:val="26"/>
        </w:rPr>
        <w:t xml:space="preserve">«СОШ №12» </w:t>
      </w:r>
      <w:r w:rsidR="00472BC0" w:rsidRPr="00CF7946">
        <w:rPr>
          <w:sz w:val="26"/>
          <w:szCs w:val="26"/>
        </w:rPr>
        <w:t>Н</w:t>
      </w:r>
      <w:r w:rsidR="00472BC0">
        <w:rPr>
          <w:sz w:val="26"/>
          <w:szCs w:val="26"/>
        </w:rPr>
        <w:t xml:space="preserve">ГО </w:t>
      </w:r>
      <w:r>
        <w:rPr>
          <w:sz w:val="26"/>
          <w:szCs w:val="26"/>
        </w:rPr>
        <w:t xml:space="preserve">вносились изменения, </w:t>
      </w:r>
      <w:r w:rsidR="00472BC0">
        <w:rPr>
          <w:sz w:val="26"/>
          <w:szCs w:val="26"/>
        </w:rPr>
        <w:t xml:space="preserve">плановый </w:t>
      </w:r>
      <w:r>
        <w:rPr>
          <w:sz w:val="26"/>
          <w:szCs w:val="26"/>
        </w:rPr>
        <w:t>о</w:t>
      </w:r>
      <w:r w:rsidR="002333C6" w:rsidRPr="0062784A">
        <w:rPr>
          <w:sz w:val="26"/>
          <w:szCs w:val="26"/>
        </w:rPr>
        <w:t>бъ</w:t>
      </w:r>
      <w:r w:rsidR="002333C6">
        <w:rPr>
          <w:sz w:val="26"/>
          <w:szCs w:val="26"/>
        </w:rPr>
        <w:t>ё</w:t>
      </w:r>
      <w:r w:rsidR="002333C6" w:rsidRPr="0062784A">
        <w:rPr>
          <w:sz w:val="26"/>
          <w:szCs w:val="26"/>
        </w:rPr>
        <w:t>м финансового обеспечения выполнения муниципального задания на 201</w:t>
      </w:r>
      <w:r w:rsidR="002333C6">
        <w:rPr>
          <w:sz w:val="26"/>
          <w:szCs w:val="26"/>
        </w:rPr>
        <w:t>4</w:t>
      </w:r>
      <w:r w:rsidR="002333C6" w:rsidRPr="0062784A">
        <w:rPr>
          <w:sz w:val="26"/>
          <w:szCs w:val="26"/>
        </w:rPr>
        <w:t xml:space="preserve"> год</w:t>
      </w:r>
      <w:r>
        <w:rPr>
          <w:sz w:val="26"/>
          <w:szCs w:val="26"/>
        </w:rPr>
        <w:t>,</w:t>
      </w:r>
      <w:r w:rsidRPr="00453EEF">
        <w:rPr>
          <w:sz w:val="26"/>
          <w:szCs w:val="26"/>
        </w:rPr>
        <w:t xml:space="preserve"> </w:t>
      </w:r>
      <w:r>
        <w:rPr>
          <w:sz w:val="26"/>
          <w:szCs w:val="26"/>
        </w:rPr>
        <w:t>по состоянию на 31.12.2014г.,</w:t>
      </w:r>
      <w:r w:rsidR="002333C6" w:rsidRPr="0062784A">
        <w:rPr>
          <w:sz w:val="26"/>
          <w:szCs w:val="26"/>
        </w:rPr>
        <w:t xml:space="preserve"> составил</w:t>
      </w:r>
      <w:r w:rsidR="00AC19ED">
        <w:rPr>
          <w:sz w:val="26"/>
          <w:szCs w:val="26"/>
        </w:rPr>
        <w:t xml:space="preserve"> </w:t>
      </w:r>
      <w:r w:rsidR="00AC19ED" w:rsidRPr="00AC19ED">
        <w:rPr>
          <w:sz w:val="26"/>
          <w:szCs w:val="26"/>
        </w:rPr>
        <w:t>52 022 520,89</w:t>
      </w:r>
      <w:r w:rsidR="000A0B35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рублей, из них субсидии на выполнение муниципального задания – 45 359 148,54 рублей, в том числе субсидии из средств бюджета НГО – 11 458 843,16 рублей, субвенции на реализацию общеобразовательных программ общего образования (средства бюджета Приморского края) – 33</w:t>
      </w:r>
      <w:r w:rsidR="0071373A">
        <w:rPr>
          <w:sz w:val="26"/>
          <w:szCs w:val="26"/>
        </w:rPr>
        <w:t> 900 305,38</w:t>
      </w:r>
      <w:r>
        <w:rPr>
          <w:sz w:val="26"/>
          <w:szCs w:val="26"/>
        </w:rPr>
        <w:t xml:space="preserve"> рублей, субсидии на иные цели – 3 238 841,70,00 рублей, приносящая доход деятельность – 3 424 530,65  рублей. </w:t>
      </w:r>
    </w:p>
    <w:p w:rsidR="002333C6" w:rsidRPr="0099284B" w:rsidRDefault="002333C6" w:rsidP="002333C6">
      <w:pPr>
        <w:ind w:firstLine="708"/>
        <w:jc w:val="both"/>
        <w:rPr>
          <w:b/>
          <w:sz w:val="26"/>
          <w:szCs w:val="26"/>
        </w:rPr>
      </w:pPr>
    </w:p>
    <w:p w:rsidR="009E1431" w:rsidRPr="0062784A" w:rsidRDefault="00416595" w:rsidP="009E1431">
      <w:pPr>
        <w:jc w:val="center"/>
        <w:rPr>
          <w:b/>
          <w:sz w:val="26"/>
          <w:szCs w:val="26"/>
        </w:rPr>
      </w:pPr>
      <w:r w:rsidRPr="00416595">
        <w:rPr>
          <w:sz w:val="26"/>
          <w:szCs w:val="26"/>
        </w:rPr>
        <w:tab/>
      </w:r>
      <w:r w:rsidR="009E1431" w:rsidRPr="0062784A">
        <w:rPr>
          <w:b/>
          <w:sz w:val="26"/>
          <w:szCs w:val="26"/>
        </w:rPr>
        <w:t>Проверка шт</w:t>
      </w:r>
      <w:r w:rsidR="007E26A6">
        <w:rPr>
          <w:b/>
          <w:sz w:val="26"/>
          <w:szCs w:val="26"/>
        </w:rPr>
        <w:t>атного расписания и тарификаций,</w:t>
      </w:r>
    </w:p>
    <w:p w:rsidR="009E1431" w:rsidRPr="0062784A" w:rsidRDefault="009E1431" w:rsidP="009E1431">
      <w:pPr>
        <w:jc w:val="center"/>
        <w:rPr>
          <w:b/>
          <w:sz w:val="26"/>
          <w:szCs w:val="26"/>
        </w:rPr>
      </w:pPr>
      <w:r w:rsidRPr="0062784A">
        <w:rPr>
          <w:b/>
          <w:sz w:val="26"/>
          <w:szCs w:val="26"/>
        </w:rPr>
        <w:t xml:space="preserve"> начисления заработной платы.</w:t>
      </w:r>
    </w:p>
    <w:p w:rsidR="009E1431" w:rsidRPr="0062784A" w:rsidRDefault="009E1431" w:rsidP="009E1431">
      <w:pPr>
        <w:jc w:val="both"/>
        <w:rPr>
          <w:sz w:val="26"/>
          <w:szCs w:val="26"/>
        </w:rPr>
      </w:pPr>
    </w:p>
    <w:p w:rsidR="009E1431" w:rsidRDefault="009E1431" w:rsidP="009E1431">
      <w:pPr>
        <w:jc w:val="both"/>
        <w:rPr>
          <w:sz w:val="26"/>
          <w:szCs w:val="26"/>
        </w:rPr>
      </w:pPr>
      <w:r w:rsidRPr="0062784A">
        <w:rPr>
          <w:sz w:val="26"/>
          <w:szCs w:val="26"/>
        </w:rPr>
        <w:tab/>
        <w:t xml:space="preserve">На проверку предоставлены: штатные расписания </w:t>
      </w:r>
      <w:r w:rsidRPr="00F274B7">
        <w:rPr>
          <w:color w:val="000000"/>
          <w:sz w:val="26"/>
          <w:szCs w:val="26"/>
        </w:rPr>
        <w:t>и тарификационные списки</w:t>
      </w:r>
      <w:r w:rsidRPr="0062784A">
        <w:rPr>
          <w:sz w:val="26"/>
          <w:szCs w:val="26"/>
        </w:rPr>
        <w:t xml:space="preserve">, утвержденные приказами по МБОУ </w:t>
      </w:r>
      <w:r>
        <w:rPr>
          <w:sz w:val="26"/>
          <w:szCs w:val="26"/>
        </w:rPr>
        <w:t xml:space="preserve">«СОШ №12» 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62784A">
        <w:rPr>
          <w:sz w:val="26"/>
          <w:szCs w:val="26"/>
        </w:rPr>
        <w:t xml:space="preserve">, приказы по МБОУ </w:t>
      </w:r>
      <w:r>
        <w:rPr>
          <w:sz w:val="26"/>
          <w:szCs w:val="26"/>
        </w:rPr>
        <w:t>«СОШ №12</w:t>
      </w:r>
      <w:r w:rsidRPr="0062784A">
        <w:rPr>
          <w:sz w:val="26"/>
          <w:szCs w:val="26"/>
        </w:rPr>
        <w:t>» Н</w:t>
      </w:r>
      <w:r>
        <w:rPr>
          <w:sz w:val="26"/>
          <w:szCs w:val="26"/>
        </w:rPr>
        <w:t>ГО</w:t>
      </w:r>
      <w:r w:rsidRPr="0062784A">
        <w:rPr>
          <w:sz w:val="26"/>
          <w:szCs w:val="26"/>
        </w:rPr>
        <w:t>, положение о</w:t>
      </w:r>
      <w:r>
        <w:rPr>
          <w:sz w:val="26"/>
          <w:szCs w:val="26"/>
        </w:rPr>
        <w:t>б</w:t>
      </w:r>
      <w:r w:rsidRPr="0062784A">
        <w:rPr>
          <w:sz w:val="26"/>
          <w:szCs w:val="26"/>
        </w:rPr>
        <w:t xml:space="preserve"> оплат</w:t>
      </w:r>
      <w:r>
        <w:rPr>
          <w:sz w:val="26"/>
          <w:szCs w:val="26"/>
        </w:rPr>
        <w:t>е труда</w:t>
      </w:r>
      <w:r w:rsidRPr="0062784A">
        <w:rPr>
          <w:sz w:val="26"/>
          <w:szCs w:val="26"/>
        </w:rPr>
        <w:t xml:space="preserve"> работник</w:t>
      </w:r>
      <w:r>
        <w:rPr>
          <w:sz w:val="26"/>
          <w:szCs w:val="26"/>
        </w:rPr>
        <w:t>ов</w:t>
      </w:r>
      <w:r w:rsidRPr="0062784A">
        <w:rPr>
          <w:sz w:val="26"/>
          <w:szCs w:val="26"/>
        </w:rPr>
        <w:t xml:space="preserve"> МБОУ </w:t>
      </w:r>
      <w:r w:rsidR="00231588">
        <w:rPr>
          <w:sz w:val="26"/>
          <w:szCs w:val="26"/>
        </w:rPr>
        <w:t>«СОШ №1</w:t>
      </w:r>
      <w:r>
        <w:rPr>
          <w:sz w:val="26"/>
          <w:szCs w:val="26"/>
        </w:rPr>
        <w:t>2</w:t>
      </w:r>
      <w:r w:rsidRPr="0062784A">
        <w:rPr>
          <w:sz w:val="26"/>
          <w:szCs w:val="26"/>
        </w:rPr>
        <w:t>» Н</w:t>
      </w:r>
      <w:r>
        <w:rPr>
          <w:sz w:val="26"/>
          <w:szCs w:val="26"/>
        </w:rPr>
        <w:t>ГО</w:t>
      </w:r>
      <w:r w:rsidRPr="0062784A">
        <w:rPr>
          <w:sz w:val="26"/>
          <w:szCs w:val="26"/>
        </w:rPr>
        <w:t>, расчетные листки и лицевые карточки сотрудников.</w:t>
      </w:r>
      <w:r w:rsidRPr="0062784A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:rsidR="009E1431" w:rsidRDefault="009E1431" w:rsidP="009E1431">
      <w:pPr>
        <w:ind w:firstLine="720"/>
        <w:contextualSpacing/>
        <w:jc w:val="both"/>
        <w:rPr>
          <w:sz w:val="26"/>
          <w:szCs w:val="26"/>
        </w:rPr>
      </w:pPr>
      <w:r w:rsidRPr="00C44C56">
        <w:rPr>
          <w:sz w:val="26"/>
          <w:szCs w:val="26"/>
        </w:rPr>
        <w:t>При проверке начисления заработной платы установлено</w:t>
      </w:r>
      <w:r>
        <w:rPr>
          <w:sz w:val="26"/>
          <w:szCs w:val="26"/>
        </w:rPr>
        <w:t xml:space="preserve">, что </w:t>
      </w:r>
      <w:r w:rsidR="00F229FF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штатных расписаниях размеры окладов по одноименным должностям включают «в себя» повышающие коэффициенты (за выслугу лет и за квалификационную категорию). </w:t>
      </w:r>
    </w:p>
    <w:p w:rsidR="007E26A6" w:rsidRPr="00F229FF" w:rsidRDefault="007E26A6" w:rsidP="007E26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22 ТК РФ, работодатель обязан обеспечить работникам равную оплату за труд равной ценности. Соответственно, </w:t>
      </w:r>
      <w:r w:rsidRPr="00F229FF">
        <w:rPr>
          <w:sz w:val="26"/>
          <w:szCs w:val="26"/>
        </w:rPr>
        <w:t>размеры окладов по одноименным должностям в штатном расписании следует устанавливать одинаковые.</w:t>
      </w:r>
    </w:p>
    <w:p w:rsidR="009E1431" w:rsidRPr="00C44C56" w:rsidRDefault="007E26A6" w:rsidP="009E14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Позиция Правительства РФ по данному вопросу изложена в </w:t>
      </w:r>
      <w:r w:rsidR="009E1431">
        <w:rPr>
          <w:sz w:val="26"/>
          <w:szCs w:val="26"/>
        </w:rPr>
        <w:t>П</w:t>
      </w:r>
      <w:r w:rsidR="009E1431" w:rsidRPr="00C44C56">
        <w:rPr>
          <w:sz w:val="26"/>
          <w:szCs w:val="26"/>
        </w:rPr>
        <w:t>риказ</w:t>
      </w:r>
      <w:r>
        <w:rPr>
          <w:sz w:val="26"/>
          <w:szCs w:val="26"/>
        </w:rPr>
        <w:t>е</w:t>
      </w:r>
      <w:r w:rsidR="009E1431" w:rsidRPr="00C44C56">
        <w:rPr>
          <w:sz w:val="26"/>
          <w:szCs w:val="26"/>
        </w:rPr>
        <w:t xml:space="preserve"> Минкультуры России от 28.08.2008г. № 64 (ред. от 08.04.2013г.) «Об утверждении Примерных положений по оплате труда работников федеральных бюджетных учреждений культуры и искусства, образования, науки, подведомств</w:t>
      </w:r>
      <w:r w:rsidR="009E1431">
        <w:rPr>
          <w:sz w:val="26"/>
          <w:szCs w:val="26"/>
        </w:rPr>
        <w:t>енных Министерству культуры РФ»</w:t>
      </w:r>
      <w:r w:rsidR="009E1431" w:rsidRPr="00C44C56">
        <w:rPr>
          <w:sz w:val="26"/>
          <w:szCs w:val="26"/>
        </w:rPr>
        <w:t xml:space="preserve"> определено, что выплаты по повышающему коэффициенту к окладу носят стимулирующий характер (п.2.2.) и не образует новый оклад (п.2.4.), а выплата за выслугу лет относится к стимулирующей надбавке (п.2.9.).</w:t>
      </w:r>
    </w:p>
    <w:p w:rsidR="00416595" w:rsidRPr="00416595" w:rsidRDefault="009E1431" w:rsidP="00231588">
      <w:pPr>
        <w:jc w:val="both"/>
        <w:rPr>
          <w:sz w:val="26"/>
          <w:szCs w:val="26"/>
        </w:rPr>
      </w:pPr>
      <w:r w:rsidRPr="0062784A">
        <w:rPr>
          <w:sz w:val="26"/>
          <w:szCs w:val="26"/>
        </w:rPr>
        <w:tab/>
        <w:t xml:space="preserve">Заработная плата выплачивается </w:t>
      </w:r>
      <w:r w:rsidR="00231588">
        <w:rPr>
          <w:sz w:val="26"/>
          <w:szCs w:val="26"/>
        </w:rPr>
        <w:t xml:space="preserve">безналичным перечислением на персональные </w:t>
      </w:r>
      <w:r w:rsidRPr="0062784A">
        <w:rPr>
          <w:sz w:val="26"/>
          <w:szCs w:val="26"/>
        </w:rPr>
        <w:t>счета</w:t>
      </w:r>
      <w:r w:rsidR="00231588">
        <w:rPr>
          <w:sz w:val="26"/>
          <w:szCs w:val="26"/>
        </w:rPr>
        <w:t xml:space="preserve"> сотрудников</w:t>
      </w:r>
      <w:r w:rsidR="00F229FF">
        <w:rPr>
          <w:sz w:val="26"/>
          <w:szCs w:val="26"/>
        </w:rPr>
        <w:t>.</w:t>
      </w:r>
      <w:r w:rsidR="00416595" w:rsidRPr="00416595">
        <w:rPr>
          <w:sz w:val="26"/>
          <w:szCs w:val="26"/>
        </w:rPr>
        <w:t xml:space="preserve"> </w:t>
      </w:r>
    </w:p>
    <w:p w:rsidR="00C90F3F" w:rsidRPr="0062784A" w:rsidRDefault="00C90F3F" w:rsidP="00C90F3F">
      <w:pPr>
        <w:jc w:val="both"/>
        <w:rPr>
          <w:sz w:val="26"/>
          <w:szCs w:val="26"/>
        </w:rPr>
      </w:pPr>
      <w:r w:rsidRPr="0062784A">
        <w:rPr>
          <w:sz w:val="26"/>
          <w:szCs w:val="26"/>
        </w:rPr>
        <w:tab/>
        <w:t xml:space="preserve">По данным бухгалтерского учета в оперативном управлении МБОУ </w:t>
      </w:r>
      <w:r w:rsidR="00472BC0">
        <w:rPr>
          <w:sz w:val="26"/>
          <w:szCs w:val="26"/>
        </w:rPr>
        <w:t xml:space="preserve">«СОШ №12» </w:t>
      </w:r>
      <w:r w:rsidRPr="0062784A">
        <w:rPr>
          <w:sz w:val="26"/>
          <w:szCs w:val="26"/>
        </w:rPr>
        <w:t>Н</w:t>
      </w:r>
      <w:r>
        <w:rPr>
          <w:sz w:val="26"/>
          <w:szCs w:val="26"/>
        </w:rPr>
        <w:t>ГО</w:t>
      </w:r>
      <w:r w:rsidRPr="0062784A">
        <w:rPr>
          <w:sz w:val="26"/>
          <w:szCs w:val="26"/>
        </w:rPr>
        <w:t xml:space="preserve"> находится имущество с балансовой стоимостью –</w:t>
      </w:r>
      <w:r>
        <w:rPr>
          <w:sz w:val="26"/>
          <w:szCs w:val="26"/>
        </w:rPr>
        <w:t xml:space="preserve"> </w:t>
      </w:r>
      <w:r w:rsidR="007F2326" w:rsidRPr="007F2326">
        <w:rPr>
          <w:b/>
          <w:sz w:val="26"/>
          <w:szCs w:val="26"/>
        </w:rPr>
        <w:t>100 711 627,05</w:t>
      </w:r>
      <w:r w:rsidRPr="0062784A">
        <w:rPr>
          <w:b/>
          <w:sz w:val="26"/>
          <w:szCs w:val="26"/>
        </w:rPr>
        <w:t xml:space="preserve"> рублей</w:t>
      </w:r>
      <w:r w:rsidRPr="0062784A">
        <w:rPr>
          <w:sz w:val="26"/>
          <w:szCs w:val="26"/>
        </w:rPr>
        <w:t>, из них:</w:t>
      </w:r>
    </w:p>
    <w:p w:rsidR="00C90F3F" w:rsidRPr="0062784A" w:rsidRDefault="00C90F3F" w:rsidP="00C90F3F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Нежилые помещения                           –      </w:t>
      </w:r>
      <w:r w:rsidR="002F3C6F">
        <w:rPr>
          <w:sz w:val="26"/>
          <w:szCs w:val="26"/>
        </w:rPr>
        <w:t>88 449 691,35</w:t>
      </w:r>
      <w:r w:rsidRPr="0062784A">
        <w:rPr>
          <w:sz w:val="26"/>
          <w:szCs w:val="26"/>
        </w:rPr>
        <w:t xml:space="preserve"> руб.,</w:t>
      </w:r>
    </w:p>
    <w:p w:rsidR="00C90F3F" w:rsidRPr="0062784A" w:rsidRDefault="00C90F3F" w:rsidP="00C90F3F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Машины и оборудование                    –         </w:t>
      </w:r>
      <w:r>
        <w:rPr>
          <w:sz w:val="26"/>
          <w:szCs w:val="26"/>
        </w:rPr>
        <w:t xml:space="preserve">  </w:t>
      </w:r>
      <w:r w:rsidR="002F3C6F">
        <w:rPr>
          <w:sz w:val="26"/>
          <w:szCs w:val="26"/>
        </w:rPr>
        <w:t>5 160 748,14</w:t>
      </w:r>
      <w:r w:rsidRPr="0062784A">
        <w:rPr>
          <w:sz w:val="26"/>
          <w:szCs w:val="26"/>
        </w:rPr>
        <w:t xml:space="preserve"> руб.,</w:t>
      </w:r>
    </w:p>
    <w:p w:rsidR="00C90F3F" w:rsidRDefault="00C90F3F" w:rsidP="00C90F3F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 xml:space="preserve">Хозяйственный инвентарь                   –     </w:t>
      </w:r>
      <w:r>
        <w:rPr>
          <w:sz w:val="26"/>
          <w:szCs w:val="26"/>
        </w:rPr>
        <w:t xml:space="preserve">  </w:t>
      </w:r>
      <w:r w:rsidRPr="0062784A">
        <w:rPr>
          <w:sz w:val="26"/>
          <w:szCs w:val="26"/>
        </w:rPr>
        <w:t xml:space="preserve"> </w:t>
      </w:r>
      <w:r w:rsidR="002F3C6F">
        <w:rPr>
          <w:sz w:val="26"/>
          <w:szCs w:val="26"/>
        </w:rPr>
        <w:t>2 063 618,46</w:t>
      </w:r>
      <w:r w:rsidRPr="0062784A">
        <w:rPr>
          <w:sz w:val="26"/>
          <w:szCs w:val="26"/>
        </w:rPr>
        <w:t xml:space="preserve"> руб.,</w:t>
      </w:r>
    </w:p>
    <w:p w:rsidR="00C90F3F" w:rsidRPr="0062784A" w:rsidRDefault="002F3C6F" w:rsidP="00C90F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Библиотечный фонд  </w:t>
      </w:r>
      <w:r w:rsidR="00C90F3F" w:rsidRPr="0062784A">
        <w:rPr>
          <w:sz w:val="26"/>
          <w:szCs w:val="26"/>
        </w:rPr>
        <w:t xml:space="preserve">                           –          </w:t>
      </w:r>
      <w:r>
        <w:rPr>
          <w:sz w:val="26"/>
          <w:szCs w:val="26"/>
        </w:rPr>
        <w:t>3 543 951,15</w:t>
      </w:r>
      <w:r w:rsidR="00C90F3F" w:rsidRPr="0062784A">
        <w:rPr>
          <w:sz w:val="26"/>
          <w:szCs w:val="26"/>
        </w:rPr>
        <w:t xml:space="preserve"> руб.</w:t>
      </w:r>
    </w:p>
    <w:p w:rsidR="00C90F3F" w:rsidRPr="008B2244" w:rsidRDefault="00C90F3F" w:rsidP="00A729BC">
      <w:pPr>
        <w:jc w:val="both"/>
        <w:rPr>
          <w:sz w:val="26"/>
          <w:szCs w:val="26"/>
        </w:rPr>
      </w:pPr>
      <w:r w:rsidRPr="0062784A">
        <w:rPr>
          <w:color w:val="FF0000"/>
          <w:sz w:val="26"/>
          <w:szCs w:val="26"/>
        </w:rPr>
        <w:t xml:space="preserve"> </w:t>
      </w:r>
      <w:r w:rsidRPr="0062784A">
        <w:rPr>
          <w:color w:val="FF0000"/>
          <w:sz w:val="26"/>
          <w:szCs w:val="26"/>
        </w:rPr>
        <w:tab/>
      </w:r>
      <w:r w:rsidRPr="0062784A">
        <w:rPr>
          <w:sz w:val="26"/>
          <w:szCs w:val="26"/>
        </w:rPr>
        <w:t>Остаточная стоимость имущества –</w:t>
      </w:r>
      <w:r w:rsidR="007F2326">
        <w:rPr>
          <w:sz w:val="26"/>
          <w:szCs w:val="26"/>
        </w:rPr>
        <w:t xml:space="preserve"> </w:t>
      </w:r>
      <w:r w:rsidR="007F2326" w:rsidRPr="007F2326">
        <w:rPr>
          <w:b/>
          <w:sz w:val="26"/>
          <w:szCs w:val="26"/>
        </w:rPr>
        <w:t>69 692 394,84</w:t>
      </w:r>
      <w:r w:rsidR="007F2326">
        <w:rPr>
          <w:sz w:val="26"/>
          <w:szCs w:val="26"/>
        </w:rPr>
        <w:t xml:space="preserve"> </w:t>
      </w:r>
      <w:r w:rsidRPr="0062784A">
        <w:rPr>
          <w:b/>
          <w:sz w:val="26"/>
          <w:szCs w:val="26"/>
        </w:rPr>
        <w:t>рублей</w:t>
      </w:r>
      <w:r w:rsidRPr="0062784A">
        <w:rPr>
          <w:sz w:val="26"/>
          <w:szCs w:val="26"/>
        </w:rPr>
        <w:t xml:space="preserve">, что составляет </w:t>
      </w:r>
      <w:r w:rsidR="007F2326">
        <w:rPr>
          <w:sz w:val="26"/>
          <w:szCs w:val="26"/>
        </w:rPr>
        <w:t xml:space="preserve">69,19 </w:t>
      </w:r>
      <w:r w:rsidRPr="0062784A">
        <w:rPr>
          <w:sz w:val="26"/>
          <w:szCs w:val="26"/>
        </w:rPr>
        <w:t>% от первоначальной стоимости имущества.</w:t>
      </w:r>
    </w:p>
    <w:p w:rsidR="008B2244" w:rsidRPr="008B2244" w:rsidRDefault="008B2244" w:rsidP="008B2244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8B2244">
        <w:rPr>
          <w:rFonts w:ascii="Times New Roman" w:hAnsi="Times New Roman"/>
          <w:sz w:val="26"/>
          <w:szCs w:val="26"/>
        </w:rPr>
        <w:t xml:space="preserve">В оперативном управлении МБОУ </w:t>
      </w:r>
      <w:r w:rsidR="002F3C6F">
        <w:rPr>
          <w:rFonts w:ascii="Times New Roman" w:hAnsi="Times New Roman"/>
          <w:sz w:val="26"/>
          <w:szCs w:val="26"/>
        </w:rPr>
        <w:t xml:space="preserve">«СОШ №12» </w:t>
      </w:r>
      <w:r w:rsidRPr="008B2244">
        <w:rPr>
          <w:rFonts w:ascii="Times New Roman" w:hAnsi="Times New Roman"/>
          <w:sz w:val="26"/>
          <w:szCs w:val="26"/>
        </w:rPr>
        <w:t>НГО находятся:</w:t>
      </w:r>
    </w:p>
    <w:p w:rsidR="008B2244" w:rsidRDefault="008B2244" w:rsidP="008B2244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8B2244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19749B">
        <w:rPr>
          <w:rFonts w:ascii="Times New Roman" w:hAnsi="Times New Roman"/>
          <w:sz w:val="26"/>
          <w:szCs w:val="26"/>
        </w:rPr>
        <w:t>здание школы, назначение – нежилое, 3-этажный, общая площадь 7543 кв.</w:t>
      </w:r>
      <w:r w:rsidR="00610CD6">
        <w:rPr>
          <w:rFonts w:ascii="Times New Roman" w:hAnsi="Times New Roman"/>
          <w:sz w:val="26"/>
          <w:szCs w:val="26"/>
        </w:rPr>
        <w:t xml:space="preserve"> </w:t>
      </w:r>
      <w:r w:rsidR="0019749B">
        <w:rPr>
          <w:rFonts w:ascii="Times New Roman" w:hAnsi="Times New Roman"/>
          <w:sz w:val="26"/>
          <w:szCs w:val="26"/>
        </w:rPr>
        <w:t>м., условный номер: 25-25-18/042/2010-328 (свидетельство о государственной регистрации права от 18.01.2011г., серия 25-АБ №500670), адрес: г.</w:t>
      </w:r>
      <w:r w:rsidR="00610CD6">
        <w:rPr>
          <w:rFonts w:ascii="Times New Roman" w:hAnsi="Times New Roman"/>
          <w:sz w:val="26"/>
          <w:szCs w:val="26"/>
        </w:rPr>
        <w:t xml:space="preserve"> </w:t>
      </w:r>
      <w:r w:rsidR="0019749B">
        <w:rPr>
          <w:rFonts w:ascii="Times New Roman" w:hAnsi="Times New Roman"/>
          <w:sz w:val="26"/>
          <w:szCs w:val="26"/>
        </w:rPr>
        <w:t>Находка, проспект Мира,10;</w:t>
      </w:r>
    </w:p>
    <w:p w:rsidR="0019749B" w:rsidRDefault="0019749B" w:rsidP="0019749B">
      <w:pPr>
        <w:pStyle w:val="af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здание </w:t>
      </w:r>
      <w:proofErr w:type="spellStart"/>
      <w:r>
        <w:rPr>
          <w:rFonts w:ascii="Times New Roman" w:hAnsi="Times New Roman"/>
          <w:sz w:val="26"/>
          <w:szCs w:val="26"/>
        </w:rPr>
        <w:t>хозблока</w:t>
      </w:r>
      <w:proofErr w:type="spellEnd"/>
      <w:r>
        <w:rPr>
          <w:rFonts w:ascii="Times New Roman" w:hAnsi="Times New Roman"/>
          <w:sz w:val="26"/>
          <w:szCs w:val="26"/>
        </w:rPr>
        <w:t>, назначение – нежилое, 1 – этажный, общая площадь 43.5 кв.</w:t>
      </w:r>
      <w:r w:rsidR="00610C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м., условный номер 25-25-18/044/2010-138 (свидетельство о государственной регистрации права от 18.01.2011г., серия 25-АБ №500671), адрес: г.</w:t>
      </w:r>
      <w:r w:rsidR="00610C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Находка, проспект Мира,10;</w:t>
      </w:r>
    </w:p>
    <w:p w:rsidR="0019749B" w:rsidRDefault="0019749B" w:rsidP="0019749B">
      <w:pPr>
        <w:pStyle w:val="af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земельный участок, земли населенных пунктов, разрешенное использование – для эксплуатации здания школы, общая площадь 19221 кв.</w:t>
      </w:r>
      <w:r w:rsidR="00610C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м., кадастровый номер: 25</w:t>
      </w:r>
      <w:r w:rsidR="00A729BC">
        <w:rPr>
          <w:rFonts w:ascii="Times New Roman" w:hAnsi="Times New Roman"/>
          <w:sz w:val="26"/>
          <w:szCs w:val="26"/>
        </w:rPr>
        <w:t>:31:010401:803</w:t>
      </w:r>
      <w:r>
        <w:rPr>
          <w:rFonts w:ascii="Times New Roman" w:hAnsi="Times New Roman"/>
          <w:sz w:val="26"/>
          <w:szCs w:val="26"/>
        </w:rPr>
        <w:t xml:space="preserve"> (свидетельство о государственной регистрации права от </w:t>
      </w:r>
      <w:r w:rsidR="00A729BC">
        <w:rPr>
          <w:rFonts w:ascii="Times New Roman" w:hAnsi="Times New Roman"/>
          <w:sz w:val="26"/>
          <w:szCs w:val="26"/>
        </w:rPr>
        <w:t>06.03.</w:t>
      </w:r>
      <w:r>
        <w:rPr>
          <w:rFonts w:ascii="Times New Roman" w:hAnsi="Times New Roman"/>
          <w:sz w:val="26"/>
          <w:szCs w:val="26"/>
        </w:rPr>
        <w:t>201</w:t>
      </w:r>
      <w:r w:rsidR="00A729B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г., серия 25-АБ №</w:t>
      </w:r>
      <w:r w:rsidR="00A729BC">
        <w:rPr>
          <w:rFonts w:ascii="Times New Roman" w:hAnsi="Times New Roman"/>
          <w:sz w:val="26"/>
          <w:szCs w:val="26"/>
        </w:rPr>
        <w:t>748503</w:t>
      </w:r>
      <w:r>
        <w:rPr>
          <w:rFonts w:ascii="Times New Roman" w:hAnsi="Times New Roman"/>
          <w:sz w:val="26"/>
          <w:szCs w:val="26"/>
        </w:rPr>
        <w:t>), адрес: г.</w:t>
      </w:r>
      <w:r w:rsidR="00610C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Находка, проспект Мира,10</w:t>
      </w:r>
      <w:r w:rsidR="00A729BC">
        <w:rPr>
          <w:rFonts w:ascii="Times New Roman" w:hAnsi="Times New Roman"/>
          <w:sz w:val="26"/>
          <w:szCs w:val="26"/>
        </w:rPr>
        <w:t>.</w:t>
      </w:r>
    </w:p>
    <w:p w:rsidR="004B0CA6" w:rsidRPr="008B2244" w:rsidRDefault="00A729BC" w:rsidP="00B82378">
      <w:pPr>
        <w:ind w:firstLine="708"/>
        <w:jc w:val="both"/>
        <w:rPr>
          <w:sz w:val="26"/>
          <w:szCs w:val="26"/>
        </w:rPr>
      </w:pPr>
      <w:r w:rsidRPr="0062784A">
        <w:rPr>
          <w:sz w:val="26"/>
          <w:szCs w:val="26"/>
        </w:rPr>
        <w:t>Имущество используется по целевому назначению.</w:t>
      </w:r>
    </w:p>
    <w:p w:rsidR="004B0CA6" w:rsidRPr="00416595" w:rsidRDefault="004B0CA6" w:rsidP="004B0CA6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416595">
        <w:rPr>
          <w:rFonts w:ascii="Times New Roman" w:hAnsi="Times New Roman"/>
          <w:b/>
          <w:sz w:val="26"/>
          <w:szCs w:val="26"/>
        </w:rPr>
        <w:t>Анализ ведения кассовых операций за 2014г.</w:t>
      </w:r>
    </w:p>
    <w:p w:rsidR="004B0CA6" w:rsidRPr="00416595" w:rsidRDefault="004B0CA6" w:rsidP="004B0CA6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416595">
        <w:rPr>
          <w:rFonts w:ascii="Times New Roman" w:hAnsi="Times New Roman"/>
          <w:sz w:val="26"/>
          <w:szCs w:val="26"/>
        </w:rPr>
        <w:tab/>
        <w:t xml:space="preserve">Лимит остатка кассы МБОУ </w:t>
      </w:r>
      <w:r>
        <w:rPr>
          <w:rFonts w:ascii="Times New Roman" w:hAnsi="Times New Roman"/>
          <w:sz w:val="26"/>
          <w:szCs w:val="26"/>
        </w:rPr>
        <w:t xml:space="preserve">«СОШ №12» </w:t>
      </w:r>
      <w:r w:rsidRPr="00416595">
        <w:rPr>
          <w:rFonts w:ascii="Times New Roman" w:hAnsi="Times New Roman"/>
          <w:sz w:val="26"/>
          <w:szCs w:val="26"/>
        </w:rPr>
        <w:t xml:space="preserve">НГО на 2014 год установлен в размере </w:t>
      </w:r>
      <w:r>
        <w:rPr>
          <w:rFonts w:ascii="Times New Roman" w:hAnsi="Times New Roman"/>
          <w:sz w:val="26"/>
          <w:szCs w:val="26"/>
        </w:rPr>
        <w:t>12 000</w:t>
      </w:r>
      <w:r w:rsidRPr="00416595">
        <w:rPr>
          <w:rFonts w:ascii="Times New Roman" w:hAnsi="Times New Roman"/>
          <w:sz w:val="26"/>
          <w:szCs w:val="26"/>
        </w:rPr>
        <w:t>,00 рублей</w:t>
      </w:r>
      <w:r>
        <w:rPr>
          <w:rFonts w:ascii="Times New Roman" w:hAnsi="Times New Roman"/>
          <w:sz w:val="26"/>
          <w:szCs w:val="26"/>
        </w:rPr>
        <w:t>.</w:t>
      </w:r>
      <w:r w:rsidRPr="00416595">
        <w:rPr>
          <w:rFonts w:ascii="Times New Roman" w:hAnsi="Times New Roman"/>
          <w:sz w:val="26"/>
          <w:szCs w:val="26"/>
        </w:rPr>
        <w:t xml:space="preserve"> Лимит остатка кассы в 2014 году, соглас</w:t>
      </w:r>
      <w:r>
        <w:rPr>
          <w:rFonts w:ascii="Times New Roman" w:hAnsi="Times New Roman"/>
          <w:sz w:val="26"/>
          <w:szCs w:val="26"/>
        </w:rPr>
        <w:t xml:space="preserve">но записям в кассовой книге, </w:t>
      </w:r>
      <w:r w:rsidRPr="00416595">
        <w:rPr>
          <w:rFonts w:ascii="Times New Roman" w:hAnsi="Times New Roman"/>
          <w:sz w:val="26"/>
          <w:szCs w:val="26"/>
        </w:rPr>
        <w:t>нарушался</w:t>
      </w:r>
      <w:r>
        <w:rPr>
          <w:rFonts w:ascii="Times New Roman" w:hAnsi="Times New Roman"/>
          <w:sz w:val="26"/>
          <w:szCs w:val="26"/>
        </w:rPr>
        <w:t xml:space="preserve"> 02.06.2014г. – сумма остатка денежных средств в кассе на конец дня составила – 17 400 </w:t>
      </w:r>
      <w:proofErr w:type="gramStart"/>
      <w:r>
        <w:rPr>
          <w:rFonts w:ascii="Times New Roman" w:hAnsi="Times New Roman"/>
          <w:sz w:val="26"/>
          <w:szCs w:val="26"/>
        </w:rPr>
        <w:t>руб.</w:t>
      </w:r>
      <w:r w:rsidRPr="00416595">
        <w:rPr>
          <w:rFonts w:ascii="Times New Roman" w:hAnsi="Times New Roman"/>
          <w:sz w:val="26"/>
          <w:szCs w:val="26"/>
        </w:rPr>
        <w:t>.</w:t>
      </w:r>
      <w:proofErr w:type="gramEnd"/>
    </w:p>
    <w:p w:rsidR="00F532C1" w:rsidRPr="008B2244" w:rsidRDefault="004B0CA6" w:rsidP="00F229FF">
      <w:pPr>
        <w:pStyle w:val="af0"/>
        <w:ind w:firstLine="851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416595">
        <w:rPr>
          <w:rFonts w:ascii="Times New Roman" w:hAnsi="Times New Roman"/>
          <w:sz w:val="26"/>
          <w:szCs w:val="26"/>
        </w:rPr>
        <w:t xml:space="preserve"> кассу </w:t>
      </w:r>
      <w:r>
        <w:rPr>
          <w:rFonts w:ascii="Times New Roman" w:hAnsi="Times New Roman"/>
          <w:sz w:val="26"/>
          <w:szCs w:val="26"/>
        </w:rPr>
        <w:t xml:space="preserve">школы, </w:t>
      </w:r>
      <w:r w:rsidRPr="00416595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приходному кассовому ордеру, на основании типового заявления с текстом: «Прошу принять благотворительные пожертвования на охрану (КТС) учащихся «___» класса __________рублей», либо с текстом: «Прошу принять благотворительные пожертвования в фонд школы </w:t>
      </w:r>
      <w:proofErr w:type="gramStart"/>
      <w:r>
        <w:rPr>
          <w:rFonts w:ascii="Times New Roman" w:hAnsi="Times New Roman"/>
          <w:sz w:val="26"/>
          <w:szCs w:val="26"/>
        </w:rPr>
        <w:t>учащихся  «</w:t>
      </w:r>
      <w:proofErr w:type="gramEnd"/>
      <w:r>
        <w:rPr>
          <w:rFonts w:ascii="Times New Roman" w:hAnsi="Times New Roman"/>
          <w:sz w:val="26"/>
          <w:szCs w:val="26"/>
        </w:rPr>
        <w:t xml:space="preserve">___» класса в сумме _______ рублей» принимались денежные средства от физических лиц. Суммы пожертвований варьировались от 200 рублей до 16 000 рублей. Затем, денежные средства (пожертвования) сдавались кассиром школы в </w:t>
      </w:r>
      <w:proofErr w:type="gramStart"/>
      <w:r w:rsidR="007703AB">
        <w:rPr>
          <w:rFonts w:ascii="Times New Roman" w:hAnsi="Times New Roman"/>
          <w:sz w:val="26"/>
          <w:szCs w:val="26"/>
        </w:rPr>
        <w:t>РКЦ</w:t>
      </w:r>
      <w:r w:rsidR="00A57967">
        <w:rPr>
          <w:rFonts w:ascii="Times New Roman" w:hAnsi="Times New Roman"/>
          <w:sz w:val="26"/>
          <w:szCs w:val="26"/>
        </w:rPr>
        <w:t>,</w:t>
      </w:r>
      <w:r w:rsidR="007703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для</w:t>
      </w:r>
      <w:proofErr w:type="gramEnd"/>
      <w:r>
        <w:rPr>
          <w:rFonts w:ascii="Times New Roman" w:hAnsi="Times New Roman"/>
          <w:sz w:val="26"/>
          <w:szCs w:val="26"/>
        </w:rPr>
        <w:t xml:space="preserve"> зачисления на счет </w:t>
      </w:r>
      <w:r w:rsidRPr="00696DC4">
        <w:rPr>
          <w:rFonts w:ascii="Times New Roman" w:hAnsi="Times New Roman"/>
          <w:sz w:val="26"/>
          <w:szCs w:val="26"/>
        </w:rPr>
        <w:t>№ 20086874081</w:t>
      </w:r>
      <w:r>
        <w:rPr>
          <w:rFonts w:ascii="Times New Roman" w:hAnsi="Times New Roman"/>
          <w:sz w:val="26"/>
          <w:szCs w:val="26"/>
        </w:rPr>
        <w:t>.</w:t>
      </w:r>
      <w:r w:rsidRPr="00696D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Распорядителями данного счета являются – директор и главный бухгалтер школы.</w:t>
      </w:r>
      <w:r w:rsidR="00F229FF" w:rsidRPr="00F229FF">
        <w:rPr>
          <w:rFonts w:ascii="Times New Roman" w:hAnsi="Times New Roman"/>
          <w:sz w:val="26"/>
          <w:szCs w:val="26"/>
        </w:rPr>
        <w:t xml:space="preserve"> </w:t>
      </w:r>
      <w:r w:rsidR="00F229FF">
        <w:rPr>
          <w:rFonts w:ascii="Times New Roman" w:hAnsi="Times New Roman"/>
          <w:sz w:val="26"/>
          <w:szCs w:val="26"/>
        </w:rPr>
        <w:t>Общая сумма пожертвований</w:t>
      </w:r>
      <w:r w:rsidR="00F229FF" w:rsidRPr="00416595">
        <w:rPr>
          <w:rFonts w:ascii="Times New Roman" w:hAnsi="Times New Roman"/>
          <w:sz w:val="26"/>
          <w:szCs w:val="26"/>
        </w:rPr>
        <w:t xml:space="preserve"> </w:t>
      </w:r>
      <w:r w:rsidR="00F229FF">
        <w:rPr>
          <w:rFonts w:ascii="Times New Roman" w:hAnsi="Times New Roman"/>
          <w:sz w:val="26"/>
          <w:szCs w:val="26"/>
        </w:rPr>
        <w:t>в 2014 году составила 314 000 рублей, остаток на конец года – 148 891,19 рублей.</w:t>
      </w:r>
    </w:p>
    <w:p w:rsidR="0005727D" w:rsidRPr="00D528BF" w:rsidRDefault="004B0CA6" w:rsidP="00F229FF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Анализ </w:t>
      </w:r>
      <w:r w:rsidR="0005727D" w:rsidRPr="004B0CA6">
        <w:rPr>
          <w:b/>
          <w:sz w:val="26"/>
          <w:szCs w:val="26"/>
        </w:rPr>
        <w:t>ведения бухгалтерского учета и отчетности</w:t>
      </w:r>
    </w:p>
    <w:p w:rsidR="0005727D" w:rsidRDefault="0005727D" w:rsidP="0005727D">
      <w:pPr>
        <w:ind w:firstLine="708"/>
        <w:jc w:val="both"/>
        <w:rPr>
          <w:sz w:val="26"/>
          <w:szCs w:val="26"/>
        </w:rPr>
      </w:pPr>
      <w:r w:rsidRPr="00D528BF">
        <w:rPr>
          <w:sz w:val="26"/>
          <w:szCs w:val="26"/>
        </w:rPr>
        <w:t>Бухгалтерский учет осуществляется в соответствии с</w:t>
      </w:r>
      <w:r w:rsidRPr="00D528BF">
        <w:rPr>
          <w:sz w:val="26"/>
          <w:szCs w:val="26"/>
        </w:rPr>
        <w:tab/>
        <w:t>Федеральным законом «О бухгалтерском учете Российской Федерации» от 06.12.2011г. № 402-ФЗ. Бухгалтерский учет автоматизирован, осуществляется в программе «</w:t>
      </w:r>
      <w:r w:rsidR="00D528BF" w:rsidRPr="00D528BF">
        <w:rPr>
          <w:sz w:val="26"/>
          <w:szCs w:val="26"/>
        </w:rPr>
        <w:t>БЭСТ</w:t>
      </w:r>
      <w:r w:rsidRPr="00D528BF">
        <w:rPr>
          <w:sz w:val="26"/>
          <w:szCs w:val="26"/>
        </w:rPr>
        <w:t xml:space="preserve">». </w:t>
      </w:r>
    </w:p>
    <w:p w:rsidR="00D528BF" w:rsidRPr="004D3BD6" w:rsidRDefault="00D528BF" w:rsidP="000572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Приказом от 13.01.2014г №3-од внесены изменения в учетную политику муниципального учреждения.</w:t>
      </w:r>
      <w:r w:rsidR="004D3BD6">
        <w:rPr>
          <w:sz w:val="26"/>
          <w:szCs w:val="26"/>
        </w:rPr>
        <w:t xml:space="preserve"> Раздел </w:t>
      </w:r>
      <w:r w:rsidR="004D3BD6">
        <w:rPr>
          <w:sz w:val="26"/>
          <w:szCs w:val="26"/>
          <w:lang w:val="en-US"/>
        </w:rPr>
        <w:t>III</w:t>
      </w:r>
      <w:r w:rsidR="007703AB">
        <w:rPr>
          <w:sz w:val="26"/>
          <w:szCs w:val="26"/>
        </w:rPr>
        <w:t>, учетной политики учреждения,</w:t>
      </w:r>
      <w:r w:rsidR="004D3BD6">
        <w:rPr>
          <w:sz w:val="26"/>
          <w:szCs w:val="26"/>
        </w:rPr>
        <w:t xml:space="preserve"> не предусматривает возможность безналичн</w:t>
      </w:r>
      <w:r w:rsidR="007703AB">
        <w:rPr>
          <w:sz w:val="26"/>
          <w:szCs w:val="26"/>
        </w:rPr>
        <w:t>ого</w:t>
      </w:r>
      <w:r w:rsidR="004D3BD6">
        <w:rPr>
          <w:sz w:val="26"/>
          <w:szCs w:val="26"/>
        </w:rPr>
        <w:t xml:space="preserve"> </w:t>
      </w:r>
      <w:r w:rsidR="007703AB">
        <w:rPr>
          <w:sz w:val="26"/>
          <w:szCs w:val="26"/>
        </w:rPr>
        <w:t xml:space="preserve">расчета на </w:t>
      </w:r>
      <w:r w:rsidR="004D3BD6">
        <w:rPr>
          <w:sz w:val="26"/>
          <w:szCs w:val="26"/>
        </w:rPr>
        <w:t>выдачу денежных средств в подо</w:t>
      </w:r>
      <w:r w:rsidR="007703AB">
        <w:rPr>
          <w:sz w:val="26"/>
          <w:szCs w:val="26"/>
        </w:rPr>
        <w:t>тчет и на командировочные расходы</w:t>
      </w:r>
      <w:r w:rsidR="004D3BD6">
        <w:rPr>
          <w:sz w:val="26"/>
          <w:szCs w:val="26"/>
        </w:rPr>
        <w:t xml:space="preserve">, однако такие операции </w:t>
      </w:r>
      <w:r w:rsidR="007703AB">
        <w:rPr>
          <w:sz w:val="26"/>
          <w:szCs w:val="26"/>
        </w:rPr>
        <w:t xml:space="preserve">учреждением </w:t>
      </w:r>
      <w:r w:rsidR="004D3BD6">
        <w:rPr>
          <w:sz w:val="26"/>
          <w:szCs w:val="26"/>
        </w:rPr>
        <w:t xml:space="preserve">осуществляются. Прием в кассу наличных денежных средств от физических лиц не осуществляется по бланкам строгой отчетности </w:t>
      </w:r>
      <w:r w:rsidR="007703AB">
        <w:rPr>
          <w:sz w:val="26"/>
          <w:szCs w:val="26"/>
        </w:rPr>
        <w:t xml:space="preserve">– раздел </w:t>
      </w:r>
      <w:r w:rsidR="007703AB">
        <w:rPr>
          <w:sz w:val="26"/>
          <w:szCs w:val="26"/>
          <w:lang w:val="en-US"/>
        </w:rPr>
        <w:t>III</w:t>
      </w:r>
      <w:r w:rsidR="007703AB">
        <w:rPr>
          <w:sz w:val="26"/>
          <w:szCs w:val="26"/>
        </w:rPr>
        <w:t xml:space="preserve"> учетной политики учреждения - </w:t>
      </w:r>
      <w:r w:rsidR="004D3BD6">
        <w:rPr>
          <w:sz w:val="26"/>
          <w:szCs w:val="26"/>
        </w:rPr>
        <w:t>(квитанции по форме №0504510 на проверку представлены не были</w:t>
      </w:r>
      <w:r w:rsidR="007703AB">
        <w:rPr>
          <w:sz w:val="26"/>
          <w:szCs w:val="26"/>
        </w:rPr>
        <w:t>)</w:t>
      </w:r>
      <w:r w:rsidR="004D3BD6">
        <w:rPr>
          <w:sz w:val="26"/>
          <w:szCs w:val="26"/>
        </w:rPr>
        <w:t>.</w:t>
      </w:r>
    </w:p>
    <w:p w:rsidR="007E26A6" w:rsidRDefault="0005727D" w:rsidP="0005727D">
      <w:pPr>
        <w:ind w:firstLine="708"/>
        <w:jc w:val="both"/>
        <w:rPr>
          <w:sz w:val="26"/>
          <w:szCs w:val="26"/>
        </w:rPr>
      </w:pPr>
      <w:r w:rsidRPr="00D528BF">
        <w:rPr>
          <w:sz w:val="26"/>
          <w:szCs w:val="26"/>
        </w:rPr>
        <w:t>Инвентаризация активов и обязательств, включая товарно-материальные ценности, учитываемы</w:t>
      </w:r>
      <w:r w:rsidR="007E26A6">
        <w:rPr>
          <w:sz w:val="26"/>
          <w:szCs w:val="26"/>
        </w:rPr>
        <w:t>х</w:t>
      </w:r>
      <w:r w:rsidRPr="00D528BF">
        <w:rPr>
          <w:sz w:val="26"/>
          <w:szCs w:val="26"/>
        </w:rPr>
        <w:t xml:space="preserve"> на балансе, </w:t>
      </w:r>
      <w:r w:rsidR="007E26A6">
        <w:rPr>
          <w:sz w:val="26"/>
          <w:szCs w:val="26"/>
        </w:rPr>
        <w:t>проведена в установленные сроки.</w:t>
      </w:r>
      <w:r w:rsidRPr="00D528BF">
        <w:rPr>
          <w:sz w:val="26"/>
          <w:szCs w:val="26"/>
        </w:rPr>
        <w:t xml:space="preserve"> </w:t>
      </w:r>
    </w:p>
    <w:p w:rsidR="0005727D" w:rsidRPr="00D528BF" w:rsidRDefault="0005727D" w:rsidP="0005727D">
      <w:pPr>
        <w:ind w:firstLine="708"/>
        <w:jc w:val="both"/>
        <w:rPr>
          <w:sz w:val="26"/>
          <w:szCs w:val="26"/>
        </w:rPr>
      </w:pPr>
      <w:r w:rsidRPr="00D528BF">
        <w:rPr>
          <w:sz w:val="26"/>
          <w:szCs w:val="26"/>
        </w:rPr>
        <w:t xml:space="preserve">Утвержденные показатели </w:t>
      </w:r>
      <w:r w:rsidR="004D3BD6">
        <w:rPr>
          <w:sz w:val="26"/>
          <w:szCs w:val="26"/>
        </w:rPr>
        <w:t>росписи расходов</w:t>
      </w:r>
      <w:r w:rsidRPr="00D528BF">
        <w:rPr>
          <w:sz w:val="26"/>
          <w:szCs w:val="26"/>
        </w:rPr>
        <w:t xml:space="preserve"> соответствуют </w:t>
      </w:r>
      <w:r w:rsidR="004D3BD6">
        <w:rPr>
          <w:sz w:val="26"/>
          <w:szCs w:val="26"/>
        </w:rPr>
        <w:t>плану финансово-хозяйственной деятельности.</w:t>
      </w:r>
    </w:p>
    <w:p w:rsidR="00F532C1" w:rsidRPr="00D528BF" w:rsidRDefault="0005727D" w:rsidP="00B82378">
      <w:pPr>
        <w:ind w:firstLine="708"/>
        <w:jc w:val="both"/>
        <w:rPr>
          <w:sz w:val="26"/>
          <w:szCs w:val="26"/>
        </w:rPr>
      </w:pPr>
      <w:r w:rsidRPr="00D528BF">
        <w:rPr>
          <w:sz w:val="26"/>
          <w:szCs w:val="26"/>
        </w:rPr>
        <w:t xml:space="preserve">Состав годовой бюджетной отчетности соответствует Приказу Минфина Российской Федерации от </w:t>
      </w:r>
      <w:r w:rsidR="00542A50">
        <w:rPr>
          <w:sz w:val="26"/>
          <w:szCs w:val="26"/>
        </w:rPr>
        <w:t>28.10.2010г. №191н «Об утверждении Инструкции о порядке составления и представления годовой, квартальной и месячной отчетности бюджетной системы Российской Федерации»</w:t>
      </w:r>
      <w:r w:rsidR="007703AB">
        <w:rPr>
          <w:sz w:val="26"/>
          <w:szCs w:val="26"/>
        </w:rPr>
        <w:t>, приказу</w:t>
      </w:r>
      <w:r w:rsidR="00542A50">
        <w:rPr>
          <w:sz w:val="26"/>
          <w:szCs w:val="26"/>
        </w:rPr>
        <w:t xml:space="preserve"> Минфина РФ от 25.03.2011г. №33н,</w:t>
      </w:r>
      <w:r w:rsidR="007703AB">
        <w:rPr>
          <w:sz w:val="26"/>
          <w:szCs w:val="26"/>
        </w:rPr>
        <w:t xml:space="preserve"> приказу</w:t>
      </w:r>
      <w:r w:rsidR="00542A50">
        <w:rPr>
          <w:sz w:val="26"/>
          <w:szCs w:val="26"/>
        </w:rPr>
        <w:t xml:space="preserve"> Минфина РФ от 26.10.2012г. №139н.</w:t>
      </w:r>
    </w:p>
    <w:p w:rsidR="0065403B" w:rsidRDefault="0065403B" w:rsidP="00407EC3">
      <w:pPr>
        <w:ind w:firstLine="708"/>
        <w:jc w:val="both"/>
        <w:rPr>
          <w:sz w:val="26"/>
          <w:szCs w:val="26"/>
        </w:rPr>
      </w:pPr>
      <w:r w:rsidRPr="00D528BF">
        <w:rPr>
          <w:sz w:val="26"/>
          <w:szCs w:val="26"/>
        </w:rPr>
        <w:t>По состоянию на 31.12.2014г.</w:t>
      </w:r>
      <w:r>
        <w:rPr>
          <w:sz w:val="26"/>
          <w:szCs w:val="26"/>
        </w:rPr>
        <w:t>,</w:t>
      </w:r>
      <w:r w:rsidRPr="00D528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счете №20086874081 в финансовом органе, </w:t>
      </w:r>
      <w:r w:rsidRPr="00D528BF">
        <w:rPr>
          <w:sz w:val="26"/>
          <w:szCs w:val="26"/>
        </w:rPr>
        <w:t>остат</w:t>
      </w:r>
      <w:r>
        <w:rPr>
          <w:sz w:val="26"/>
          <w:szCs w:val="26"/>
        </w:rPr>
        <w:t>ок денежных средств составлял 81 280,80 рублей (залоговые денежные средства)</w:t>
      </w:r>
      <w:r w:rsidRPr="00D528BF">
        <w:rPr>
          <w:sz w:val="26"/>
          <w:szCs w:val="26"/>
        </w:rPr>
        <w:t>.</w:t>
      </w:r>
    </w:p>
    <w:p w:rsidR="0065403B" w:rsidRDefault="0065403B" w:rsidP="00407EC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C530DA" w:rsidRPr="00D528BF">
        <w:rPr>
          <w:sz w:val="26"/>
          <w:szCs w:val="26"/>
        </w:rPr>
        <w:t>По состоянию на 31.12.2014г.</w:t>
      </w:r>
      <w:r w:rsidR="00542A50">
        <w:rPr>
          <w:sz w:val="26"/>
          <w:szCs w:val="26"/>
        </w:rPr>
        <w:t>,</w:t>
      </w:r>
      <w:r w:rsidR="00C530DA" w:rsidRPr="00D528BF">
        <w:rPr>
          <w:sz w:val="26"/>
          <w:szCs w:val="26"/>
        </w:rPr>
        <w:t xml:space="preserve"> </w:t>
      </w:r>
      <w:r w:rsidR="00542A50">
        <w:rPr>
          <w:sz w:val="26"/>
          <w:szCs w:val="26"/>
        </w:rPr>
        <w:t xml:space="preserve">на счете №21086874081 в финансовом органе, </w:t>
      </w:r>
      <w:r w:rsidR="00C530DA" w:rsidRPr="00D528BF">
        <w:rPr>
          <w:sz w:val="26"/>
          <w:szCs w:val="26"/>
        </w:rPr>
        <w:t>остат</w:t>
      </w:r>
      <w:r w:rsidR="00542A50">
        <w:rPr>
          <w:sz w:val="26"/>
          <w:szCs w:val="26"/>
        </w:rPr>
        <w:t>ок денежных средств составлял 451 598,67</w:t>
      </w:r>
      <w:r>
        <w:rPr>
          <w:sz w:val="26"/>
          <w:szCs w:val="26"/>
        </w:rPr>
        <w:t xml:space="preserve"> рублей</w:t>
      </w:r>
      <w:r w:rsidR="00C530DA" w:rsidRPr="00D528BF">
        <w:rPr>
          <w:sz w:val="26"/>
          <w:szCs w:val="26"/>
        </w:rPr>
        <w:t xml:space="preserve">. </w:t>
      </w:r>
    </w:p>
    <w:p w:rsidR="00C530DA" w:rsidRPr="00D528BF" w:rsidRDefault="00542A50" w:rsidP="00407EC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кассе учреждения </w:t>
      </w:r>
      <w:r w:rsidR="00610CD6">
        <w:rPr>
          <w:sz w:val="26"/>
          <w:szCs w:val="26"/>
        </w:rPr>
        <w:t xml:space="preserve">на конец года </w:t>
      </w:r>
      <w:r w:rsidR="00C530DA" w:rsidRPr="00D528BF">
        <w:rPr>
          <w:sz w:val="26"/>
          <w:szCs w:val="26"/>
        </w:rPr>
        <w:t>остатков денежных средств нет.</w:t>
      </w:r>
    </w:p>
    <w:p w:rsidR="004F328F" w:rsidRPr="00D528BF" w:rsidRDefault="004F328F" w:rsidP="00407EC3">
      <w:pPr>
        <w:ind w:firstLine="708"/>
        <w:jc w:val="both"/>
        <w:rPr>
          <w:sz w:val="26"/>
          <w:szCs w:val="26"/>
        </w:rPr>
      </w:pPr>
      <w:r w:rsidRPr="00D528BF">
        <w:rPr>
          <w:sz w:val="26"/>
          <w:szCs w:val="26"/>
        </w:rPr>
        <w:t>Мероприятия внешнего, а также внутреннего финансового контроля в 2014г. не проводились.</w:t>
      </w:r>
    </w:p>
    <w:p w:rsidR="005D609C" w:rsidRDefault="004F328F" w:rsidP="00407EC3">
      <w:pPr>
        <w:ind w:firstLine="708"/>
        <w:jc w:val="both"/>
        <w:rPr>
          <w:sz w:val="26"/>
          <w:szCs w:val="26"/>
        </w:rPr>
      </w:pPr>
      <w:r w:rsidRPr="00D528BF">
        <w:rPr>
          <w:sz w:val="26"/>
          <w:szCs w:val="26"/>
        </w:rPr>
        <w:t>Сведений о недостачах и хищениях денежных средств и материальных ценностей нет.</w:t>
      </w:r>
      <w:r w:rsidR="0009144C" w:rsidRPr="00D528BF">
        <w:rPr>
          <w:sz w:val="26"/>
          <w:szCs w:val="26"/>
        </w:rPr>
        <w:t xml:space="preserve"> </w:t>
      </w:r>
    </w:p>
    <w:p w:rsidR="00C530DA" w:rsidRPr="00C530DA" w:rsidRDefault="00BB00A6" w:rsidP="00407EC3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F229FF" w:rsidRPr="00F229FF" w:rsidRDefault="00AC262A" w:rsidP="00F229FF">
      <w:pPr>
        <w:tabs>
          <w:tab w:val="num" w:pos="28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Выявленные нарушения</w:t>
      </w:r>
      <w:r w:rsidR="00F229FF" w:rsidRPr="00F229FF">
        <w:rPr>
          <w:b/>
          <w:sz w:val="26"/>
          <w:szCs w:val="26"/>
        </w:rPr>
        <w:t xml:space="preserve"> по резул</w:t>
      </w:r>
      <w:r>
        <w:rPr>
          <w:b/>
          <w:sz w:val="26"/>
          <w:szCs w:val="26"/>
        </w:rPr>
        <w:t>ьтатам контрольного мероприятия</w:t>
      </w:r>
    </w:p>
    <w:p w:rsidR="00F229FF" w:rsidRPr="00F229FF" w:rsidRDefault="00F229FF" w:rsidP="00F229FF">
      <w:pPr>
        <w:tabs>
          <w:tab w:val="num" w:pos="284"/>
        </w:tabs>
        <w:jc w:val="both"/>
        <w:rPr>
          <w:b/>
          <w:sz w:val="26"/>
          <w:szCs w:val="26"/>
        </w:rPr>
      </w:pPr>
    </w:p>
    <w:p w:rsidR="00F229FF" w:rsidRPr="00F229FF" w:rsidRDefault="00F229FF" w:rsidP="00F229FF">
      <w:pPr>
        <w:numPr>
          <w:ilvl w:val="0"/>
          <w:numId w:val="15"/>
        </w:numPr>
        <w:ind w:left="0" w:firstLine="709"/>
        <w:contextualSpacing/>
        <w:jc w:val="both"/>
        <w:rPr>
          <w:sz w:val="26"/>
          <w:szCs w:val="26"/>
        </w:rPr>
      </w:pPr>
      <w:r w:rsidRPr="00F229FF">
        <w:rPr>
          <w:sz w:val="26"/>
          <w:szCs w:val="26"/>
        </w:rPr>
        <w:t>В нарушение</w:t>
      </w:r>
      <w:r w:rsidR="00BC18C0" w:rsidRPr="00BC18C0">
        <w:rPr>
          <w:sz w:val="26"/>
          <w:szCs w:val="26"/>
        </w:rPr>
        <w:t xml:space="preserve"> </w:t>
      </w:r>
      <w:r w:rsidR="00BC18C0" w:rsidRPr="00F229FF">
        <w:rPr>
          <w:sz w:val="26"/>
          <w:szCs w:val="26"/>
        </w:rPr>
        <w:t xml:space="preserve">ст. 22 ТК </w:t>
      </w:r>
      <w:proofErr w:type="gramStart"/>
      <w:r w:rsidR="00BC18C0" w:rsidRPr="00F229FF">
        <w:rPr>
          <w:sz w:val="26"/>
          <w:szCs w:val="26"/>
        </w:rPr>
        <w:t xml:space="preserve">РФ, </w:t>
      </w:r>
      <w:r w:rsidRPr="00F229FF">
        <w:rPr>
          <w:sz w:val="26"/>
          <w:szCs w:val="26"/>
        </w:rPr>
        <w:t xml:space="preserve"> п.2.2.,</w:t>
      </w:r>
      <w:proofErr w:type="gramEnd"/>
      <w:r w:rsidRPr="00F229FF">
        <w:rPr>
          <w:sz w:val="26"/>
          <w:szCs w:val="26"/>
        </w:rPr>
        <w:t xml:space="preserve"> п.2.4., п.2.9. Приказа Минкультуры России от 28.08.2008г. № 64 (ред. от 08.04.2013г.)</w:t>
      </w:r>
      <w:r w:rsidR="00BC18C0">
        <w:rPr>
          <w:sz w:val="26"/>
          <w:szCs w:val="26"/>
        </w:rPr>
        <w:t xml:space="preserve"> – применение по аналогии</w:t>
      </w:r>
      <w:r w:rsidRPr="00F229FF">
        <w:rPr>
          <w:sz w:val="26"/>
          <w:szCs w:val="26"/>
        </w:rPr>
        <w:t xml:space="preserve">, в штатных расписаниях размеры окладов по одноименным должностям включают «в себя» повышающие коэффициенты (за выслугу лет и за квалификационную категорию). </w:t>
      </w:r>
    </w:p>
    <w:p w:rsidR="00F229FF" w:rsidRPr="00F229FF" w:rsidRDefault="00F229FF" w:rsidP="00F229FF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229FF">
        <w:rPr>
          <w:sz w:val="26"/>
          <w:szCs w:val="26"/>
        </w:rPr>
        <w:t>В нарушение п.10 «Положения об осуществлении наличных денежных расчетов и (или) расчётов с использованием платёжных карт без применения контрольно-кассовой техники», утверждённого Постановлением Правительства РФ от 06.05.2008 N 359,</w:t>
      </w:r>
      <w:r w:rsidR="005D609C">
        <w:rPr>
          <w:sz w:val="26"/>
          <w:szCs w:val="26"/>
        </w:rPr>
        <w:t xml:space="preserve"> квитанции по форме №0504510 не оформляются</w:t>
      </w:r>
      <w:r w:rsidRPr="00F229FF">
        <w:rPr>
          <w:sz w:val="26"/>
          <w:szCs w:val="26"/>
        </w:rPr>
        <w:t>.</w:t>
      </w:r>
    </w:p>
    <w:p w:rsidR="005D609C" w:rsidRDefault="005D609C" w:rsidP="002B006E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D609C">
        <w:rPr>
          <w:sz w:val="26"/>
          <w:szCs w:val="26"/>
        </w:rPr>
        <w:t xml:space="preserve">В нарушении требований раздела </w:t>
      </w:r>
      <w:r w:rsidRPr="005D609C">
        <w:rPr>
          <w:sz w:val="26"/>
          <w:szCs w:val="26"/>
          <w:lang w:val="en-US"/>
        </w:rPr>
        <w:t>III</w:t>
      </w:r>
      <w:r w:rsidRPr="005D609C">
        <w:rPr>
          <w:sz w:val="26"/>
          <w:szCs w:val="26"/>
        </w:rPr>
        <w:t>, учетной политики учреждения,</w:t>
      </w:r>
      <w:r w:rsidR="00F229FF" w:rsidRPr="005D609C">
        <w:rPr>
          <w:sz w:val="26"/>
          <w:szCs w:val="26"/>
        </w:rPr>
        <w:t xml:space="preserve"> </w:t>
      </w:r>
      <w:r w:rsidRPr="005D609C">
        <w:rPr>
          <w:sz w:val="26"/>
          <w:szCs w:val="26"/>
        </w:rPr>
        <w:t>утвержденной Приказом от 13.01.2014г №3-од</w:t>
      </w:r>
      <w:r w:rsidR="00C47E33">
        <w:rPr>
          <w:sz w:val="26"/>
          <w:szCs w:val="26"/>
        </w:rPr>
        <w:t>,</w:t>
      </w:r>
      <w:r w:rsidR="00F229FF" w:rsidRPr="005D609C">
        <w:rPr>
          <w:sz w:val="26"/>
          <w:szCs w:val="26"/>
        </w:rPr>
        <w:t xml:space="preserve"> </w:t>
      </w:r>
      <w:r w:rsidRPr="005D609C">
        <w:rPr>
          <w:sz w:val="26"/>
          <w:szCs w:val="26"/>
        </w:rPr>
        <w:t xml:space="preserve">осуществляется безналичный расчет на выдачу денежных средств в подотчет и на командировочные расходы. </w:t>
      </w:r>
    </w:p>
    <w:p w:rsidR="005D609C" w:rsidRDefault="005D609C" w:rsidP="002B006E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Благотворительные пожертвования принимаются по приходно-кассовым ордерам, без оформления договора пожертвований.</w:t>
      </w:r>
    </w:p>
    <w:p w:rsidR="00F229FF" w:rsidRPr="00F229FF" w:rsidRDefault="00F229FF" w:rsidP="00F229FF">
      <w:pPr>
        <w:jc w:val="both"/>
        <w:rPr>
          <w:sz w:val="26"/>
          <w:szCs w:val="26"/>
        </w:rPr>
      </w:pPr>
    </w:p>
    <w:p w:rsidR="00C90F3F" w:rsidRPr="00F229FF" w:rsidRDefault="00C90F3F" w:rsidP="00025B8E">
      <w:pPr>
        <w:ind w:firstLine="851"/>
        <w:jc w:val="both"/>
        <w:rPr>
          <w:b/>
          <w:sz w:val="26"/>
          <w:szCs w:val="26"/>
        </w:rPr>
      </w:pPr>
    </w:p>
    <w:p w:rsidR="00B82378" w:rsidRPr="00250726" w:rsidRDefault="00B82378" w:rsidP="00B82378">
      <w:pPr>
        <w:ind w:firstLine="708"/>
        <w:jc w:val="both"/>
        <w:rPr>
          <w:color w:val="FF0000"/>
          <w:sz w:val="28"/>
          <w:szCs w:val="28"/>
        </w:rPr>
      </w:pPr>
    </w:p>
    <w:p w:rsidR="00B82378" w:rsidRDefault="00B82378" w:rsidP="00B823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1F1A94" w:rsidRDefault="001F1A94" w:rsidP="001F1A94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014C0D" w:rsidRPr="00002820" w:rsidRDefault="00B84092" w:rsidP="00702CE0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002820">
        <w:rPr>
          <w:rFonts w:ascii="Times New Roman" w:hAnsi="Times New Roman"/>
          <w:sz w:val="26"/>
          <w:szCs w:val="26"/>
        </w:rPr>
        <w:t xml:space="preserve">Аудитор                                                 </w:t>
      </w:r>
      <w:r w:rsidR="004F0CA8" w:rsidRPr="00002820">
        <w:rPr>
          <w:rFonts w:ascii="Times New Roman" w:hAnsi="Times New Roman"/>
          <w:sz w:val="26"/>
          <w:szCs w:val="26"/>
        </w:rPr>
        <w:t xml:space="preserve">                </w:t>
      </w:r>
      <w:r w:rsidRPr="00002820">
        <w:rPr>
          <w:rFonts w:ascii="Times New Roman" w:hAnsi="Times New Roman"/>
          <w:sz w:val="26"/>
          <w:szCs w:val="26"/>
        </w:rPr>
        <w:t xml:space="preserve">                               </w:t>
      </w:r>
      <w:proofErr w:type="spellStart"/>
      <w:r w:rsidRPr="00002820">
        <w:rPr>
          <w:rFonts w:ascii="Times New Roman" w:hAnsi="Times New Roman"/>
          <w:sz w:val="26"/>
          <w:szCs w:val="26"/>
        </w:rPr>
        <w:t>В.В.Кравченко</w:t>
      </w:r>
      <w:proofErr w:type="spellEnd"/>
      <w:r w:rsidR="00E46022">
        <w:rPr>
          <w:rFonts w:ascii="Times New Roman" w:hAnsi="Times New Roman"/>
          <w:sz w:val="26"/>
          <w:szCs w:val="26"/>
        </w:rPr>
        <w:t xml:space="preserve"> </w:t>
      </w:r>
      <w:r w:rsidR="00346100" w:rsidRPr="00002820">
        <w:rPr>
          <w:rFonts w:ascii="Times New Roman" w:hAnsi="Times New Roman"/>
          <w:sz w:val="26"/>
          <w:szCs w:val="26"/>
        </w:rPr>
        <w:t xml:space="preserve">       </w:t>
      </w:r>
    </w:p>
    <w:p w:rsidR="00014C0D" w:rsidRPr="00002820" w:rsidRDefault="00014C0D" w:rsidP="001D7D3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sectPr w:rsidR="00014C0D" w:rsidRPr="00002820" w:rsidSect="00E301D0">
      <w:headerReference w:type="even" r:id="rId8"/>
      <w:headerReference w:type="default" r:id="rId9"/>
      <w:endnotePr>
        <w:numFmt w:val="decimal"/>
      </w:endnotePr>
      <w:pgSz w:w="11907" w:h="16840" w:code="9"/>
      <w:pgMar w:top="851" w:right="851" w:bottom="851" w:left="1276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20" w:rsidRDefault="00304920">
      <w:r>
        <w:separator/>
      </w:r>
    </w:p>
  </w:endnote>
  <w:endnote w:type="continuationSeparator" w:id="0">
    <w:p w:rsidR="00304920" w:rsidRDefault="0030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20" w:rsidRDefault="00304920">
      <w:r>
        <w:separator/>
      </w:r>
    </w:p>
  </w:footnote>
  <w:footnote w:type="continuationSeparator" w:id="0">
    <w:p w:rsidR="00304920" w:rsidRDefault="00304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FF" w:rsidRDefault="00F229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229FF" w:rsidRDefault="00F229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FF" w:rsidRDefault="00F229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5803">
      <w:rPr>
        <w:rStyle w:val="a5"/>
        <w:noProof/>
      </w:rPr>
      <w:t>2</w:t>
    </w:r>
    <w:r>
      <w:rPr>
        <w:rStyle w:val="a5"/>
      </w:rPr>
      <w:fldChar w:fldCharType="end"/>
    </w:r>
  </w:p>
  <w:p w:rsidR="00F229FF" w:rsidRDefault="00F229F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643E4"/>
    <w:multiLevelType w:val="hybridMultilevel"/>
    <w:tmpl w:val="7820D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C7A54"/>
    <w:multiLevelType w:val="hybridMultilevel"/>
    <w:tmpl w:val="778A7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83AA7"/>
    <w:multiLevelType w:val="hybridMultilevel"/>
    <w:tmpl w:val="DE4CBCEE"/>
    <w:lvl w:ilvl="0" w:tplc="A1F23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50823"/>
    <w:multiLevelType w:val="hybridMultilevel"/>
    <w:tmpl w:val="7A0EE8C2"/>
    <w:lvl w:ilvl="0" w:tplc="ADB0D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D20D4"/>
    <w:multiLevelType w:val="hybridMultilevel"/>
    <w:tmpl w:val="3BF0BB9A"/>
    <w:lvl w:ilvl="0" w:tplc="BACEF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62917"/>
    <w:multiLevelType w:val="hybridMultilevel"/>
    <w:tmpl w:val="3182A4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6E7586B"/>
    <w:multiLevelType w:val="hybridMultilevel"/>
    <w:tmpl w:val="82BCE8B6"/>
    <w:lvl w:ilvl="0" w:tplc="53A2E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1C5E54"/>
    <w:multiLevelType w:val="hybridMultilevel"/>
    <w:tmpl w:val="2BA017B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E3F18F8"/>
    <w:multiLevelType w:val="hybridMultilevel"/>
    <w:tmpl w:val="BC4C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36757"/>
    <w:multiLevelType w:val="hybridMultilevel"/>
    <w:tmpl w:val="DFF4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10297"/>
    <w:multiLevelType w:val="hybridMultilevel"/>
    <w:tmpl w:val="DF00AE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90A2C"/>
    <w:multiLevelType w:val="hybridMultilevel"/>
    <w:tmpl w:val="BCEC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06FD3"/>
    <w:multiLevelType w:val="hybridMultilevel"/>
    <w:tmpl w:val="595CB306"/>
    <w:lvl w:ilvl="0" w:tplc="96E694F4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D61D55"/>
    <w:multiLevelType w:val="hybridMultilevel"/>
    <w:tmpl w:val="571AFD84"/>
    <w:lvl w:ilvl="0" w:tplc="B48E4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13"/>
  </w:num>
  <w:num w:numId="6">
    <w:abstractNumId w:val="5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10"/>
  </w:num>
  <w:num w:numId="13">
    <w:abstractNumId w:val="9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45"/>
    <w:rsid w:val="00002820"/>
    <w:rsid w:val="00003BDE"/>
    <w:rsid w:val="000132F3"/>
    <w:rsid w:val="000133CB"/>
    <w:rsid w:val="00014C0D"/>
    <w:rsid w:val="00020AF6"/>
    <w:rsid w:val="00025B8E"/>
    <w:rsid w:val="000309A9"/>
    <w:rsid w:val="00032BB1"/>
    <w:rsid w:val="00044964"/>
    <w:rsid w:val="00050550"/>
    <w:rsid w:val="00050865"/>
    <w:rsid w:val="00053811"/>
    <w:rsid w:val="00056EF6"/>
    <w:rsid w:val="0005727D"/>
    <w:rsid w:val="00060FC9"/>
    <w:rsid w:val="000660CB"/>
    <w:rsid w:val="0007100A"/>
    <w:rsid w:val="00071339"/>
    <w:rsid w:val="00074893"/>
    <w:rsid w:val="00076394"/>
    <w:rsid w:val="0007747E"/>
    <w:rsid w:val="000778EA"/>
    <w:rsid w:val="000808CA"/>
    <w:rsid w:val="00081144"/>
    <w:rsid w:val="000827DB"/>
    <w:rsid w:val="00086908"/>
    <w:rsid w:val="000876BA"/>
    <w:rsid w:val="000901AD"/>
    <w:rsid w:val="0009144C"/>
    <w:rsid w:val="00093DD9"/>
    <w:rsid w:val="000A0B35"/>
    <w:rsid w:val="000A5C44"/>
    <w:rsid w:val="000B2D1C"/>
    <w:rsid w:val="000B5BCC"/>
    <w:rsid w:val="000B7AAD"/>
    <w:rsid w:val="000C1B0F"/>
    <w:rsid w:val="000C4458"/>
    <w:rsid w:val="000C7D35"/>
    <w:rsid w:val="000D342C"/>
    <w:rsid w:val="000D435B"/>
    <w:rsid w:val="000E031E"/>
    <w:rsid w:val="000F2319"/>
    <w:rsid w:val="000F6007"/>
    <w:rsid w:val="000F786F"/>
    <w:rsid w:val="00105755"/>
    <w:rsid w:val="00112130"/>
    <w:rsid w:val="0011267A"/>
    <w:rsid w:val="00112BE0"/>
    <w:rsid w:val="001133D9"/>
    <w:rsid w:val="001146C1"/>
    <w:rsid w:val="00116D7A"/>
    <w:rsid w:val="00126675"/>
    <w:rsid w:val="001267F4"/>
    <w:rsid w:val="00126A59"/>
    <w:rsid w:val="00127B1D"/>
    <w:rsid w:val="00130E82"/>
    <w:rsid w:val="00133934"/>
    <w:rsid w:val="0014389F"/>
    <w:rsid w:val="0014681E"/>
    <w:rsid w:val="00146B45"/>
    <w:rsid w:val="00147105"/>
    <w:rsid w:val="001510F8"/>
    <w:rsid w:val="00153828"/>
    <w:rsid w:val="00156633"/>
    <w:rsid w:val="00164D49"/>
    <w:rsid w:val="001658BC"/>
    <w:rsid w:val="00165E75"/>
    <w:rsid w:val="001720BD"/>
    <w:rsid w:val="00177CB5"/>
    <w:rsid w:val="001808F4"/>
    <w:rsid w:val="00186161"/>
    <w:rsid w:val="0018702E"/>
    <w:rsid w:val="0019299F"/>
    <w:rsid w:val="00193723"/>
    <w:rsid w:val="00197405"/>
    <w:rsid w:val="0019749B"/>
    <w:rsid w:val="001A0CC7"/>
    <w:rsid w:val="001B1DFF"/>
    <w:rsid w:val="001B6BD9"/>
    <w:rsid w:val="001D40E3"/>
    <w:rsid w:val="001D7D39"/>
    <w:rsid w:val="001E0FC7"/>
    <w:rsid w:val="001E3A64"/>
    <w:rsid w:val="001E749C"/>
    <w:rsid w:val="001E7B1A"/>
    <w:rsid w:val="001F049A"/>
    <w:rsid w:val="001F1A94"/>
    <w:rsid w:val="001F5AA9"/>
    <w:rsid w:val="00203909"/>
    <w:rsid w:val="00204C60"/>
    <w:rsid w:val="0020695D"/>
    <w:rsid w:val="00212FC1"/>
    <w:rsid w:val="0021375D"/>
    <w:rsid w:val="00213795"/>
    <w:rsid w:val="0021658F"/>
    <w:rsid w:val="00222F96"/>
    <w:rsid w:val="00226042"/>
    <w:rsid w:val="00227ADD"/>
    <w:rsid w:val="0023071F"/>
    <w:rsid w:val="00230EF9"/>
    <w:rsid w:val="00231588"/>
    <w:rsid w:val="002333C6"/>
    <w:rsid w:val="00236274"/>
    <w:rsid w:val="00243268"/>
    <w:rsid w:val="002454DB"/>
    <w:rsid w:val="002471DA"/>
    <w:rsid w:val="002505E3"/>
    <w:rsid w:val="00250B38"/>
    <w:rsid w:val="002512DB"/>
    <w:rsid w:val="002524F3"/>
    <w:rsid w:val="00254A71"/>
    <w:rsid w:val="002560A2"/>
    <w:rsid w:val="00260280"/>
    <w:rsid w:val="00260BF6"/>
    <w:rsid w:val="0026207D"/>
    <w:rsid w:val="00276A73"/>
    <w:rsid w:val="00276E6E"/>
    <w:rsid w:val="0028054E"/>
    <w:rsid w:val="002805CC"/>
    <w:rsid w:val="0028191D"/>
    <w:rsid w:val="0028299D"/>
    <w:rsid w:val="002924BC"/>
    <w:rsid w:val="002A12C1"/>
    <w:rsid w:val="002A2CC0"/>
    <w:rsid w:val="002B0DAD"/>
    <w:rsid w:val="002C51C8"/>
    <w:rsid w:val="002D075C"/>
    <w:rsid w:val="002E2EEF"/>
    <w:rsid w:val="002E79F3"/>
    <w:rsid w:val="002F3C6F"/>
    <w:rsid w:val="002F3F45"/>
    <w:rsid w:val="002F7B22"/>
    <w:rsid w:val="00304920"/>
    <w:rsid w:val="00304E7A"/>
    <w:rsid w:val="003200EA"/>
    <w:rsid w:val="00320FB3"/>
    <w:rsid w:val="00325BB4"/>
    <w:rsid w:val="003319EC"/>
    <w:rsid w:val="00336649"/>
    <w:rsid w:val="003416C5"/>
    <w:rsid w:val="00344298"/>
    <w:rsid w:val="00346100"/>
    <w:rsid w:val="00353889"/>
    <w:rsid w:val="00353933"/>
    <w:rsid w:val="0035401E"/>
    <w:rsid w:val="0035520D"/>
    <w:rsid w:val="00365EAF"/>
    <w:rsid w:val="003732A3"/>
    <w:rsid w:val="0037581F"/>
    <w:rsid w:val="00381434"/>
    <w:rsid w:val="003837ED"/>
    <w:rsid w:val="003916D7"/>
    <w:rsid w:val="00391B30"/>
    <w:rsid w:val="0039302C"/>
    <w:rsid w:val="00393FFC"/>
    <w:rsid w:val="0039715A"/>
    <w:rsid w:val="003B4857"/>
    <w:rsid w:val="003B6CC5"/>
    <w:rsid w:val="003B724C"/>
    <w:rsid w:val="003C5259"/>
    <w:rsid w:val="003C6E5A"/>
    <w:rsid w:val="003E1F71"/>
    <w:rsid w:val="003E7217"/>
    <w:rsid w:val="003F2DF9"/>
    <w:rsid w:val="003F6D6E"/>
    <w:rsid w:val="00400B3F"/>
    <w:rsid w:val="00402C23"/>
    <w:rsid w:val="0040370C"/>
    <w:rsid w:val="00406D89"/>
    <w:rsid w:val="00407EC3"/>
    <w:rsid w:val="0041301E"/>
    <w:rsid w:val="00413959"/>
    <w:rsid w:val="00414E8F"/>
    <w:rsid w:val="00416595"/>
    <w:rsid w:val="004207C5"/>
    <w:rsid w:val="004260E5"/>
    <w:rsid w:val="00426A50"/>
    <w:rsid w:val="00431343"/>
    <w:rsid w:val="004320AC"/>
    <w:rsid w:val="0043340B"/>
    <w:rsid w:val="004335A9"/>
    <w:rsid w:val="004346CE"/>
    <w:rsid w:val="00436877"/>
    <w:rsid w:val="00440811"/>
    <w:rsid w:val="00453EEF"/>
    <w:rsid w:val="00454D2F"/>
    <w:rsid w:val="00455F7A"/>
    <w:rsid w:val="00457F33"/>
    <w:rsid w:val="004617CC"/>
    <w:rsid w:val="00461A89"/>
    <w:rsid w:val="004636A7"/>
    <w:rsid w:val="004641C9"/>
    <w:rsid w:val="0046753F"/>
    <w:rsid w:val="00471BAC"/>
    <w:rsid w:val="00472BC0"/>
    <w:rsid w:val="00481F8A"/>
    <w:rsid w:val="00492CE8"/>
    <w:rsid w:val="00495127"/>
    <w:rsid w:val="00496A5E"/>
    <w:rsid w:val="00497A75"/>
    <w:rsid w:val="004A00E8"/>
    <w:rsid w:val="004A4849"/>
    <w:rsid w:val="004B0CA6"/>
    <w:rsid w:val="004B1687"/>
    <w:rsid w:val="004B447A"/>
    <w:rsid w:val="004B5AD3"/>
    <w:rsid w:val="004B74BA"/>
    <w:rsid w:val="004B7EFC"/>
    <w:rsid w:val="004C067F"/>
    <w:rsid w:val="004C27D3"/>
    <w:rsid w:val="004D05AE"/>
    <w:rsid w:val="004D3BD6"/>
    <w:rsid w:val="004D6535"/>
    <w:rsid w:val="004E3AC4"/>
    <w:rsid w:val="004E47B4"/>
    <w:rsid w:val="004E5D5C"/>
    <w:rsid w:val="004F0CA8"/>
    <w:rsid w:val="004F328F"/>
    <w:rsid w:val="0050336E"/>
    <w:rsid w:val="005048A3"/>
    <w:rsid w:val="005054B2"/>
    <w:rsid w:val="0051521F"/>
    <w:rsid w:val="00530879"/>
    <w:rsid w:val="00541B3D"/>
    <w:rsid w:val="0054268A"/>
    <w:rsid w:val="00542A50"/>
    <w:rsid w:val="00543FD6"/>
    <w:rsid w:val="0055302B"/>
    <w:rsid w:val="00555168"/>
    <w:rsid w:val="005612EF"/>
    <w:rsid w:val="0056291C"/>
    <w:rsid w:val="00566559"/>
    <w:rsid w:val="0056756D"/>
    <w:rsid w:val="00584527"/>
    <w:rsid w:val="00585803"/>
    <w:rsid w:val="00592E78"/>
    <w:rsid w:val="00596F0E"/>
    <w:rsid w:val="005A5DAD"/>
    <w:rsid w:val="005B241A"/>
    <w:rsid w:val="005B2A09"/>
    <w:rsid w:val="005C2AAC"/>
    <w:rsid w:val="005C43A8"/>
    <w:rsid w:val="005C6D52"/>
    <w:rsid w:val="005D36BA"/>
    <w:rsid w:val="005D609C"/>
    <w:rsid w:val="005D7854"/>
    <w:rsid w:val="005E3514"/>
    <w:rsid w:val="005E774A"/>
    <w:rsid w:val="005E7BCA"/>
    <w:rsid w:val="005F260C"/>
    <w:rsid w:val="005F300B"/>
    <w:rsid w:val="005F447E"/>
    <w:rsid w:val="005F503B"/>
    <w:rsid w:val="005F73BE"/>
    <w:rsid w:val="0060183A"/>
    <w:rsid w:val="0060736D"/>
    <w:rsid w:val="006079C7"/>
    <w:rsid w:val="00610CD6"/>
    <w:rsid w:val="0061510F"/>
    <w:rsid w:val="00615FF2"/>
    <w:rsid w:val="00625B6E"/>
    <w:rsid w:val="00627ADA"/>
    <w:rsid w:val="00627DBC"/>
    <w:rsid w:val="006301FE"/>
    <w:rsid w:val="0063148C"/>
    <w:rsid w:val="00632D64"/>
    <w:rsid w:val="00635190"/>
    <w:rsid w:val="00642EE7"/>
    <w:rsid w:val="00643D9B"/>
    <w:rsid w:val="00645E2C"/>
    <w:rsid w:val="0065403B"/>
    <w:rsid w:val="00655EB2"/>
    <w:rsid w:val="006561DA"/>
    <w:rsid w:val="00657A55"/>
    <w:rsid w:val="00666539"/>
    <w:rsid w:val="006708D9"/>
    <w:rsid w:val="00670DF9"/>
    <w:rsid w:val="006740CD"/>
    <w:rsid w:val="00677CF4"/>
    <w:rsid w:val="00682955"/>
    <w:rsid w:val="00685000"/>
    <w:rsid w:val="00686C5E"/>
    <w:rsid w:val="0068793E"/>
    <w:rsid w:val="006909F3"/>
    <w:rsid w:val="00691523"/>
    <w:rsid w:val="00691EFF"/>
    <w:rsid w:val="0069280B"/>
    <w:rsid w:val="00695916"/>
    <w:rsid w:val="00696DC4"/>
    <w:rsid w:val="00697C99"/>
    <w:rsid w:val="006A3FAD"/>
    <w:rsid w:val="006A4BDA"/>
    <w:rsid w:val="006A7382"/>
    <w:rsid w:val="006B0227"/>
    <w:rsid w:val="006B1959"/>
    <w:rsid w:val="006B24D3"/>
    <w:rsid w:val="006B3382"/>
    <w:rsid w:val="006C3126"/>
    <w:rsid w:val="006D2FDA"/>
    <w:rsid w:val="006D70EA"/>
    <w:rsid w:val="006E2518"/>
    <w:rsid w:val="006F2B3F"/>
    <w:rsid w:val="006F34E9"/>
    <w:rsid w:val="00700308"/>
    <w:rsid w:val="0070235C"/>
    <w:rsid w:val="00702CAB"/>
    <w:rsid w:val="00702CE0"/>
    <w:rsid w:val="00707EB8"/>
    <w:rsid w:val="00712EB5"/>
    <w:rsid w:val="0071373A"/>
    <w:rsid w:val="0071387C"/>
    <w:rsid w:val="00713C2D"/>
    <w:rsid w:val="007217B5"/>
    <w:rsid w:val="00736887"/>
    <w:rsid w:val="00737A20"/>
    <w:rsid w:val="00740627"/>
    <w:rsid w:val="00740D67"/>
    <w:rsid w:val="00741C64"/>
    <w:rsid w:val="00744F38"/>
    <w:rsid w:val="00747136"/>
    <w:rsid w:val="007533AA"/>
    <w:rsid w:val="0075477A"/>
    <w:rsid w:val="007615C7"/>
    <w:rsid w:val="00766894"/>
    <w:rsid w:val="007703AB"/>
    <w:rsid w:val="007712FD"/>
    <w:rsid w:val="00773878"/>
    <w:rsid w:val="00773EF0"/>
    <w:rsid w:val="00787439"/>
    <w:rsid w:val="007904E6"/>
    <w:rsid w:val="00790854"/>
    <w:rsid w:val="00795057"/>
    <w:rsid w:val="007A0388"/>
    <w:rsid w:val="007A0432"/>
    <w:rsid w:val="007A12ED"/>
    <w:rsid w:val="007A3517"/>
    <w:rsid w:val="007A3E7D"/>
    <w:rsid w:val="007A7561"/>
    <w:rsid w:val="007B027B"/>
    <w:rsid w:val="007B2755"/>
    <w:rsid w:val="007B7596"/>
    <w:rsid w:val="007C52D0"/>
    <w:rsid w:val="007D0BED"/>
    <w:rsid w:val="007D10AF"/>
    <w:rsid w:val="007D14C3"/>
    <w:rsid w:val="007D17EB"/>
    <w:rsid w:val="007D1FF1"/>
    <w:rsid w:val="007D6D72"/>
    <w:rsid w:val="007D6DB4"/>
    <w:rsid w:val="007E0FE0"/>
    <w:rsid w:val="007E189F"/>
    <w:rsid w:val="007E25FE"/>
    <w:rsid w:val="007E26A6"/>
    <w:rsid w:val="007F1F7F"/>
    <w:rsid w:val="007F2326"/>
    <w:rsid w:val="00800C90"/>
    <w:rsid w:val="0080357F"/>
    <w:rsid w:val="0080645A"/>
    <w:rsid w:val="008079E3"/>
    <w:rsid w:val="00827EEA"/>
    <w:rsid w:val="0083324F"/>
    <w:rsid w:val="00833C28"/>
    <w:rsid w:val="00835F12"/>
    <w:rsid w:val="00843A18"/>
    <w:rsid w:val="00851673"/>
    <w:rsid w:val="00854FA8"/>
    <w:rsid w:val="00855BF7"/>
    <w:rsid w:val="008567A5"/>
    <w:rsid w:val="00856FE9"/>
    <w:rsid w:val="008572E0"/>
    <w:rsid w:val="00870A5E"/>
    <w:rsid w:val="00876F39"/>
    <w:rsid w:val="0088194C"/>
    <w:rsid w:val="008848E6"/>
    <w:rsid w:val="008875F9"/>
    <w:rsid w:val="00890420"/>
    <w:rsid w:val="00892625"/>
    <w:rsid w:val="00894346"/>
    <w:rsid w:val="00897659"/>
    <w:rsid w:val="008A1474"/>
    <w:rsid w:val="008B166B"/>
    <w:rsid w:val="008B2244"/>
    <w:rsid w:val="008B726C"/>
    <w:rsid w:val="008C17E2"/>
    <w:rsid w:val="008C3EF7"/>
    <w:rsid w:val="008C7B54"/>
    <w:rsid w:val="008D2B8E"/>
    <w:rsid w:val="008D3885"/>
    <w:rsid w:val="008D4538"/>
    <w:rsid w:val="008E17D9"/>
    <w:rsid w:val="008E1C2C"/>
    <w:rsid w:val="008F3114"/>
    <w:rsid w:val="008F7E08"/>
    <w:rsid w:val="00902DD8"/>
    <w:rsid w:val="0090324C"/>
    <w:rsid w:val="00907FAA"/>
    <w:rsid w:val="00911AA2"/>
    <w:rsid w:val="00913E71"/>
    <w:rsid w:val="00920691"/>
    <w:rsid w:val="00920825"/>
    <w:rsid w:val="00920D77"/>
    <w:rsid w:val="009253FF"/>
    <w:rsid w:val="009306D1"/>
    <w:rsid w:val="00935006"/>
    <w:rsid w:val="0093635E"/>
    <w:rsid w:val="00941F5F"/>
    <w:rsid w:val="00952D3D"/>
    <w:rsid w:val="00957122"/>
    <w:rsid w:val="00972DD5"/>
    <w:rsid w:val="009733A0"/>
    <w:rsid w:val="009758E4"/>
    <w:rsid w:val="00976F22"/>
    <w:rsid w:val="00986575"/>
    <w:rsid w:val="00994E54"/>
    <w:rsid w:val="009A169F"/>
    <w:rsid w:val="009A44D2"/>
    <w:rsid w:val="009A7BFD"/>
    <w:rsid w:val="009B1D1B"/>
    <w:rsid w:val="009B4773"/>
    <w:rsid w:val="009B5B19"/>
    <w:rsid w:val="009C793A"/>
    <w:rsid w:val="009D06A0"/>
    <w:rsid w:val="009D2F82"/>
    <w:rsid w:val="009D5009"/>
    <w:rsid w:val="009D5288"/>
    <w:rsid w:val="009D784E"/>
    <w:rsid w:val="009E1431"/>
    <w:rsid w:val="009F21E8"/>
    <w:rsid w:val="009F6B27"/>
    <w:rsid w:val="009F7DC2"/>
    <w:rsid w:val="00A00226"/>
    <w:rsid w:val="00A004FA"/>
    <w:rsid w:val="00A01596"/>
    <w:rsid w:val="00A04D46"/>
    <w:rsid w:val="00A07932"/>
    <w:rsid w:val="00A1256F"/>
    <w:rsid w:val="00A152FC"/>
    <w:rsid w:val="00A20DAB"/>
    <w:rsid w:val="00A22E8E"/>
    <w:rsid w:val="00A36EC0"/>
    <w:rsid w:val="00A42576"/>
    <w:rsid w:val="00A469D6"/>
    <w:rsid w:val="00A471F8"/>
    <w:rsid w:val="00A476F7"/>
    <w:rsid w:val="00A50F42"/>
    <w:rsid w:val="00A57967"/>
    <w:rsid w:val="00A61533"/>
    <w:rsid w:val="00A7121E"/>
    <w:rsid w:val="00A729B0"/>
    <w:rsid w:val="00A729BC"/>
    <w:rsid w:val="00A8369D"/>
    <w:rsid w:val="00A84378"/>
    <w:rsid w:val="00A96472"/>
    <w:rsid w:val="00A96842"/>
    <w:rsid w:val="00A978C2"/>
    <w:rsid w:val="00AA0981"/>
    <w:rsid w:val="00AA2B45"/>
    <w:rsid w:val="00AB20D5"/>
    <w:rsid w:val="00AC0371"/>
    <w:rsid w:val="00AC19ED"/>
    <w:rsid w:val="00AC262A"/>
    <w:rsid w:val="00AC4D55"/>
    <w:rsid w:val="00AC59C1"/>
    <w:rsid w:val="00AC7497"/>
    <w:rsid w:val="00AD2356"/>
    <w:rsid w:val="00AD630F"/>
    <w:rsid w:val="00AD6657"/>
    <w:rsid w:val="00AE14DC"/>
    <w:rsid w:val="00AE30B5"/>
    <w:rsid w:val="00B07F93"/>
    <w:rsid w:val="00B12F4A"/>
    <w:rsid w:val="00B13D04"/>
    <w:rsid w:val="00B13F28"/>
    <w:rsid w:val="00B14BC1"/>
    <w:rsid w:val="00B21C66"/>
    <w:rsid w:val="00B22858"/>
    <w:rsid w:val="00B23112"/>
    <w:rsid w:val="00B24DD0"/>
    <w:rsid w:val="00B276D2"/>
    <w:rsid w:val="00B3389F"/>
    <w:rsid w:val="00B454A6"/>
    <w:rsid w:val="00B52509"/>
    <w:rsid w:val="00B5577D"/>
    <w:rsid w:val="00B631C0"/>
    <w:rsid w:val="00B74C11"/>
    <w:rsid w:val="00B82378"/>
    <w:rsid w:val="00B84092"/>
    <w:rsid w:val="00B84741"/>
    <w:rsid w:val="00B86A4C"/>
    <w:rsid w:val="00BB00A6"/>
    <w:rsid w:val="00BB07D3"/>
    <w:rsid w:val="00BB0B44"/>
    <w:rsid w:val="00BB69A5"/>
    <w:rsid w:val="00BC162D"/>
    <w:rsid w:val="00BC18C0"/>
    <w:rsid w:val="00BC5142"/>
    <w:rsid w:val="00BC6494"/>
    <w:rsid w:val="00BC7571"/>
    <w:rsid w:val="00BD00D8"/>
    <w:rsid w:val="00BD1711"/>
    <w:rsid w:val="00BD1E71"/>
    <w:rsid w:val="00BE2870"/>
    <w:rsid w:val="00BE3197"/>
    <w:rsid w:val="00BE5125"/>
    <w:rsid w:val="00BE563F"/>
    <w:rsid w:val="00BE7168"/>
    <w:rsid w:val="00BF1FF5"/>
    <w:rsid w:val="00C007CB"/>
    <w:rsid w:val="00C0208C"/>
    <w:rsid w:val="00C10DAB"/>
    <w:rsid w:val="00C16582"/>
    <w:rsid w:val="00C31C72"/>
    <w:rsid w:val="00C32D3C"/>
    <w:rsid w:val="00C33B1B"/>
    <w:rsid w:val="00C35106"/>
    <w:rsid w:val="00C356DE"/>
    <w:rsid w:val="00C42421"/>
    <w:rsid w:val="00C44116"/>
    <w:rsid w:val="00C450B4"/>
    <w:rsid w:val="00C45AC5"/>
    <w:rsid w:val="00C47E33"/>
    <w:rsid w:val="00C52B60"/>
    <w:rsid w:val="00C530DA"/>
    <w:rsid w:val="00C57D41"/>
    <w:rsid w:val="00C64A95"/>
    <w:rsid w:val="00C676BC"/>
    <w:rsid w:val="00C70750"/>
    <w:rsid w:val="00C73418"/>
    <w:rsid w:val="00C75D1A"/>
    <w:rsid w:val="00C77C96"/>
    <w:rsid w:val="00C8209B"/>
    <w:rsid w:val="00C8265B"/>
    <w:rsid w:val="00C8427E"/>
    <w:rsid w:val="00C90F3F"/>
    <w:rsid w:val="00C93544"/>
    <w:rsid w:val="00C959DE"/>
    <w:rsid w:val="00CA04DC"/>
    <w:rsid w:val="00CA3CCA"/>
    <w:rsid w:val="00CA7172"/>
    <w:rsid w:val="00CB4AAF"/>
    <w:rsid w:val="00CC0C19"/>
    <w:rsid w:val="00CC5626"/>
    <w:rsid w:val="00CD3FE5"/>
    <w:rsid w:val="00CD6D14"/>
    <w:rsid w:val="00CE14A4"/>
    <w:rsid w:val="00CE1D17"/>
    <w:rsid w:val="00CE3198"/>
    <w:rsid w:val="00CE6731"/>
    <w:rsid w:val="00CF2D7B"/>
    <w:rsid w:val="00CF2E16"/>
    <w:rsid w:val="00D019B1"/>
    <w:rsid w:val="00D07764"/>
    <w:rsid w:val="00D106AE"/>
    <w:rsid w:val="00D23CE0"/>
    <w:rsid w:val="00D249E3"/>
    <w:rsid w:val="00D27E85"/>
    <w:rsid w:val="00D35674"/>
    <w:rsid w:val="00D35DD9"/>
    <w:rsid w:val="00D42001"/>
    <w:rsid w:val="00D44E52"/>
    <w:rsid w:val="00D459D5"/>
    <w:rsid w:val="00D471F5"/>
    <w:rsid w:val="00D504A9"/>
    <w:rsid w:val="00D528BF"/>
    <w:rsid w:val="00D56F3B"/>
    <w:rsid w:val="00D63970"/>
    <w:rsid w:val="00D75176"/>
    <w:rsid w:val="00D816F5"/>
    <w:rsid w:val="00D83FDB"/>
    <w:rsid w:val="00D9055B"/>
    <w:rsid w:val="00D905D2"/>
    <w:rsid w:val="00D9136E"/>
    <w:rsid w:val="00DA36A8"/>
    <w:rsid w:val="00DA63F8"/>
    <w:rsid w:val="00DC0596"/>
    <w:rsid w:val="00DC37F7"/>
    <w:rsid w:val="00DC3BC0"/>
    <w:rsid w:val="00DC5564"/>
    <w:rsid w:val="00DD0381"/>
    <w:rsid w:val="00DD71BC"/>
    <w:rsid w:val="00DE2484"/>
    <w:rsid w:val="00DE4CE4"/>
    <w:rsid w:val="00DE57D2"/>
    <w:rsid w:val="00DF002B"/>
    <w:rsid w:val="00DF0091"/>
    <w:rsid w:val="00DF33CE"/>
    <w:rsid w:val="00DF37F3"/>
    <w:rsid w:val="00E006DC"/>
    <w:rsid w:val="00E15F44"/>
    <w:rsid w:val="00E2009F"/>
    <w:rsid w:val="00E301D0"/>
    <w:rsid w:val="00E34AB6"/>
    <w:rsid w:val="00E35D84"/>
    <w:rsid w:val="00E36151"/>
    <w:rsid w:val="00E43513"/>
    <w:rsid w:val="00E46022"/>
    <w:rsid w:val="00E47240"/>
    <w:rsid w:val="00E524B4"/>
    <w:rsid w:val="00E60BDE"/>
    <w:rsid w:val="00E64B28"/>
    <w:rsid w:val="00E66F1D"/>
    <w:rsid w:val="00E71415"/>
    <w:rsid w:val="00E7591C"/>
    <w:rsid w:val="00E804C8"/>
    <w:rsid w:val="00E80CAF"/>
    <w:rsid w:val="00E81FF6"/>
    <w:rsid w:val="00E847B6"/>
    <w:rsid w:val="00E86C58"/>
    <w:rsid w:val="00E86EBE"/>
    <w:rsid w:val="00E877EC"/>
    <w:rsid w:val="00E966EB"/>
    <w:rsid w:val="00EA0FA8"/>
    <w:rsid w:val="00EA16AE"/>
    <w:rsid w:val="00EA4EF2"/>
    <w:rsid w:val="00EA6C8F"/>
    <w:rsid w:val="00EA7E8B"/>
    <w:rsid w:val="00EB1105"/>
    <w:rsid w:val="00EB1871"/>
    <w:rsid w:val="00EB251F"/>
    <w:rsid w:val="00EB5BBE"/>
    <w:rsid w:val="00EC2B8B"/>
    <w:rsid w:val="00EC3A05"/>
    <w:rsid w:val="00EC6213"/>
    <w:rsid w:val="00ED3B77"/>
    <w:rsid w:val="00ED7B00"/>
    <w:rsid w:val="00EE0984"/>
    <w:rsid w:val="00EE16E5"/>
    <w:rsid w:val="00EE58D9"/>
    <w:rsid w:val="00EF2D96"/>
    <w:rsid w:val="00EF4C08"/>
    <w:rsid w:val="00EF5949"/>
    <w:rsid w:val="00F010A3"/>
    <w:rsid w:val="00F079C8"/>
    <w:rsid w:val="00F14B3C"/>
    <w:rsid w:val="00F22611"/>
    <w:rsid w:val="00F229FF"/>
    <w:rsid w:val="00F22EA0"/>
    <w:rsid w:val="00F27139"/>
    <w:rsid w:val="00F31B20"/>
    <w:rsid w:val="00F358B6"/>
    <w:rsid w:val="00F3618C"/>
    <w:rsid w:val="00F41397"/>
    <w:rsid w:val="00F457E2"/>
    <w:rsid w:val="00F461E0"/>
    <w:rsid w:val="00F532C1"/>
    <w:rsid w:val="00F53792"/>
    <w:rsid w:val="00F60D15"/>
    <w:rsid w:val="00F71D5D"/>
    <w:rsid w:val="00F7261A"/>
    <w:rsid w:val="00F7652F"/>
    <w:rsid w:val="00F7729A"/>
    <w:rsid w:val="00F775D6"/>
    <w:rsid w:val="00F800ED"/>
    <w:rsid w:val="00F8782C"/>
    <w:rsid w:val="00F87DD6"/>
    <w:rsid w:val="00F94E2B"/>
    <w:rsid w:val="00FA2A83"/>
    <w:rsid w:val="00FA3B60"/>
    <w:rsid w:val="00FA6F97"/>
    <w:rsid w:val="00FB192E"/>
    <w:rsid w:val="00FB478C"/>
    <w:rsid w:val="00FB5457"/>
    <w:rsid w:val="00FB5562"/>
    <w:rsid w:val="00FB5D02"/>
    <w:rsid w:val="00FC246F"/>
    <w:rsid w:val="00FD48D6"/>
    <w:rsid w:val="00FE4FF2"/>
    <w:rsid w:val="00FE6B97"/>
    <w:rsid w:val="00FF142C"/>
    <w:rsid w:val="00FF3A87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C4EA3-9A81-42F5-9883-375D2CC3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paragraph" w:styleId="af0">
    <w:name w:val="Normal (Web)"/>
    <w:basedOn w:val="a"/>
    <w:rsid w:val="007E0FE0"/>
    <w:pPr>
      <w:spacing w:after="100"/>
    </w:pPr>
    <w:rPr>
      <w:rFonts w:ascii="Verdana" w:hAnsi="Verdana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E877EC"/>
    <w:pPr>
      <w:ind w:left="720"/>
      <w:contextualSpacing/>
    </w:pPr>
  </w:style>
  <w:style w:type="table" w:styleId="af2">
    <w:name w:val="Table Grid"/>
    <w:basedOn w:val="a1"/>
    <w:uiPriority w:val="59"/>
    <w:rsid w:val="004B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B37C-6B5C-44AE-9C6D-0DB74804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1602</Words>
  <Characters>11681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13257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Владимир В. Кравченко</dc:creator>
  <cp:keywords/>
  <cp:lastModifiedBy>Карабанова Ирина Владимировна</cp:lastModifiedBy>
  <cp:revision>4</cp:revision>
  <cp:lastPrinted>2015-10-26T02:43:00Z</cp:lastPrinted>
  <dcterms:created xsi:type="dcterms:W3CDTF">2015-10-26T02:48:00Z</dcterms:created>
  <dcterms:modified xsi:type="dcterms:W3CDTF">2017-02-06T07:24:00Z</dcterms:modified>
</cp:coreProperties>
</file>