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12" w:rsidRDefault="00201075" w:rsidP="007E3112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  </w:t>
      </w:r>
      <w:r w:rsidR="007E3112"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112" w:rsidRDefault="007E3112" w:rsidP="007E31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112" w:rsidRDefault="007E3112" w:rsidP="007E3112">
      <w:pPr>
        <w:pStyle w:val="1"/>
      </w:pPr>
      <w:r>
        <w:t>РОССИЙСКАЯ ФЕДЕРАЦИЯ</w:t>
      </w:r>
    </w:p>
    <w:p w:rsidR="007E3112" w:rsidRDefault="007E3112" w:rsidP="007E311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7E3112" w:rsidRDefault="007E3112" w:rsidP="007E311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7E3112" w:rsidRDefault="007E3112" w:rsidP="007E311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7E3112" w:rsidRDefault="007E3112" w:rsidP="007E3112">
      <w:pPr>
        <w:rPr>
          <w:rFonts w:ascii="Times New Roman" w:hAnsi="Times New Roman"/>
          <w:b/>
          <w:sz w:val="24"/>
          <w:szCs w:val="24"/>
        </w:rPr>
      </w:pPr>
    </w:p>
    <w:p w:rsidR="007E3112" w:rsidRDefault="007E3112" w:rsidP="007E3112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7E3112" w:rsidRDefault="007E3112" w:rsidP="007E3112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7E3112" w:rsidRDefault="007E3112" w:rsidP="007E3112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7E3112" w:rsidRDefault="007E3112" w:rsidP="007E3112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7E3112" w:rsidRDefault="007E3112" w:rsidP="007E311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7E3112" w:rsidRDefault="007E3112" w:rsidP="007E3112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7E3112" w:rsidRDefault="007E3112" w:rsidP="007E311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«Развитие </w:t>
      </w:r>
      <w:r w:rsidR="00CD00FB">
        <w:rPr>
          <w:sz w:val="28"/>
          <w:szCs w:val="28"/>
        </w:rPr>
        <w:t xml:space="preserve">жилищно- коммунального хозяйства и создание комфортной среды обитания населения </w:t>
      </w:r>
      <w:r>
        <w:rPr>
          <w:sz w:val="28"/>
          <w:szCs w:val="28"/>
        </w:rPr>
        <w:t>в НГО» на 2015 – 2017 годы» (утверждена постановлением администрации Находкинского городского</w:t>
      </w:r>
      <w:r w:rsidR="00CD00FB">
        <w:rPr>
          <w:sz w:val="28"/>
          <w:szCs w:val="28"/>
        </w:rPr>
        <w:t xml:space="preserve"> округа от 29.08.2014 года №1606</w:t>
      </w:r>
      <w:r>
        <w:rPr>
          <w:sz w:val="28"/>
          <w:szCs w:val="28"/>
        </w:rPr>
        <w:t xml:space="preserve">) </w:t>
      </w:r>
    </w:p>
    <w:p w:rsidR="007E3112" w:rsidRDefault="007E3112" w:rsidP="007E3112">
      <w:pPr>
        <w:rPr>
          <w:lang w:eastAsia="ru-RU"/>
        </w:rPr>
      </w:pPr>
    </w:p>
    <w:p w:rsidR="007E3112" w:rsidRDefault="00813E4A" w:rsidP="007E3112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15</w:t>
      </w:r>
      <w:r w:rsidR="00F719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июня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E3112">
        <w:rPr>
          <w:rFonts w:ascii="Times New Roman" w:hAnsi="Times New Roman"/>
          <w:sz w:val="28"/>
          <w:szCs w:val="28"/>
        </w:rPr>
        <w:t>2016 года</w:t>
      </w:r>
      <w:r w:rsidR="007E3112">
        <w:rPr>
          <w:rFonts w:ascii="Times New Roman" w:hAnsi="Times New Roman"/>
          <w:sz w:val="28"/>
          <w:szCs w:val="28"/>
        </w:rPr>
        <w:tab/>
      </w:r>
      <w:r w:rsidR="007E3112">
        <w:rPr>
          <w:rFonts w:ascii="Times New Roman" w:hAnsi="Times New Roman"/>
          <w:sz w:val="28"/>
          <w:szCs w:val="28"/>
        </w:rPr>
        <w:tab/>
      </w:r>
      <w:r w:rsidR="007E3112"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7E3112" w:rsidRDefault="007E3112" w:rsidP="007E3112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E3112" w:rsidRDefault="007E3112" w:rsidP="007E3112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</w:t>
      </w:r>
      <w:r w:rsidR="00CD00FB">
        <w:rPr>
          <w:rFonts w:ascii="Times New Roman" w:hAnsi="Times New Roman" w:cs="Times New Roman"/>
          <w:sz w:val="28"/>
          <w:szCs w:val="28"/>
        </w:rPr>
        <w:t xml:space="preserve">ений в муниципальную программу </w:t>
      </w:r>
      <w:r w:rsidR="00CD00FB" w:rsidRPr="00CD00FB">
        <w:rPr>
          <w:rFonts w:ascii="Times New Roman" w:hAnsi="Times New Roman" w:cs="Times New Roman"/>
          <w:sz w:val="28"/>
          <w:szCs w:val="28"/>
        </w:rPr>
        <w:t>«Развитие жилищно- коммунального хозяйства и создание комфортной среды обитания населения в НГО» на 2015 – 2017 годы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7E3112" w:rsidRDefault="007E3112" w:rsidP="007E3112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изменения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(проект постановления администрации НГО)  в  указанную муниципальную программу,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председателем КСП НГО Гончарук Т.А. на основании обращения </w:t>
      </w:r>
      <w:r w:rsidR="00CD00F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CD00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Находкин</w:t>
      </w:r>
      <w:r w:rsidR="00CD00FB">
        <w:rPr>
          <w:rFonts w:ascii="Times New Roman" w:hAnsi="Times New Roman" w:cs="Times New Roman"/>
          <w:sz w:val="28"/>
          <w:szCs w:val="28"/>
        </w:rPr>
        <w:t>ского городского округа от 05.05</w:t>
      </w:r>
      <w:r>
        <w:rPr>
          <w:rFonts w:ascii="Times New Roman" w:hAnsi="Times New Roman" w:cs="Times New Roman"/>
          <w:sz w:val="28"/>
          <w:szCs w:val="28"/>
        </w:rPr>
        <w:t>.2016 года № 1-31-</w:t>
      </w:r>
      <w:r w:rsidR="00CD00FB">
        <w:rPr>
          <w:rFonts w:ascii="Times New Roman" w:hAnsi="Times New Roman" w:cs="Times New Roman"/>
          <w:sz w:val="28"/>
          <w:szCs w:val="28"/>
        </w:rPr>
        <w:t xml:space="preserve">1035  и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председателя Контрольно-счетной пал</w:t>
      </w:r>
      <w:r w:rsidR="00CD00FB">
        <w:rPr>
          <w:rFonts w:ascii="Times New Roman" w:hAnsi="Times New Roman" w:cs="Times New Roman"/>
          <w:sz w:val="28"/>
          <w:szCs w:val="28"/>
        </w:rPr>
        <w:t>аты НГО от  10.05.2016 года № 35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7E3112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дополнительно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7E3112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</w:t>
      </w:r>
      <w:proofErr w:type="gramStart"/>
      <w:r>
        <w:rPr>
          <w:rFonts w:ascii="Times New Roman" w:hAnsi="Times New Roman" w:cs="Times New Roman"/>
          <w:sz w:val="28"/>
          <w:szCs w:val="28"/>
        </w:rPr>
        <w:t>);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программ).</w:t>
      </w:r>
    </w:p>
    <w:p w:rsidR="007E3112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внесения изменений в   указанную Программу (подготовка проекта постановления) является:  </w:t>
      </w:r>
    </w:p>
    <w:p w:rsidR="007E3112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D00FB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утвержденных на выполнение муниципальной программы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0FB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0FB">
        <w:rPr>
          <w:rFonts w:ascii="Times New Roman" w:hAnsi="Times New Roman" w:cs="Times New Roman"/>
          <w:sz w:val="28"/>
          <w:szCs w:val="28"/>
        </w:rPr>
        <w:t xml:space="preserve"> в подпрограммы.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112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  </w:t>
      </w:r>
      <w:r w:rsidR="00CD00F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CD00FB">
        <w:rPr>
          <w:rFonts w:ascii="Times New Roman" w:hAnsi="Times New Roman" w:cs="Times New Roman"/>
          <w:sz w:val="28"/>
          <w:szCs w:val="28"/>
        </w:rPr>
        <w:t>жилищнго</w:t>
      </w:r>
      <w:proofErr w:type="spellEnd"/>
      <w:r w:rsidR="00CD00FB">
        <w:rPr>
          <w:rFonts w:ascii="Times New Roman" w:hAnsi="Times New Roman" w:cs="Times New Roman"/>
          <w:sz w:val="28"/>
          <w:szCs w:val="28"/>
        </w:rPr>
        <w:t xml:space="preserve"> –коммунального хозяйства администрации </w:t>
      </w:r>
      <w:r>
        <w:rPr>
          <w:rFonts w:ascii="Times New Roman" w:hAnsi="Times New Roman" w:cs="Times New Roman"/>
          <w:sz w:val="28"/>
          <w:szCs w:val="28"/>
        </w:rPr>
        <w:t>Находкинского го</w:t>
      </w:r>
      <w:r w:rsidR="003F1D10">
        <w:rPr>
          <w:rFonts w:ascii="Times New Roman" w:hAnsi="Times New Roman" w:cs="Times New Roman"/>
          <w:sz w:val="28"/>
          <w:szCs w:val="28"/>
        </w:rPr>
        <w:t>родского округа, соисполнителем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 </w:t>
      </w:r>
      <w:r w:rsidR="003F1D10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="003F1D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Находкинского городского округа.                               </w:t>
      </w:r>
    </w:p>
    <w:p w:rsidR="007E3112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Находкинского городского округа «О внесении изменений в муниципальную програм</w:t>
      </w:r>
      <w:r w:rsidR="003F1D10">
        <w:rPr>
          <w:rFonts w:ascii="Times New Roman" w:hAnsi="Times New Roman" w:cs="Times New Roman"/>
          <w:sz w:val="28"/>
          <w:szCs w:val="28"/>
        </w:rPr>
        <w:t xml:space="preserve">му </w:t>
      </w:r>
      <w:r w:rsidR="003F1D10" w:rsidRPr="00CD00FB">
        <w:rPr>
          <w:rFonts w:ascii="Times New Roman" w:hAnsi="Times New Roman" w:cs="Times New Roman"/>
          <w:sz w:val="28"/>
          <w:szCs w:val="28"/>
        </w:rPr>
        <w:t xml:space="preserve">«Развитие жилищно- коммунального хозяйства и создание комфортной среды обитания населения в НГО» </w:t>
      </w:r>
      <w:r>
        <w:rPr>
          <w:rFonts w:ascii="Times New Roman" w:hAnsi="Times New Roman" w:cs="Times New Roman"/>
          <w:sz w:val="28"/>
          <w:szCs w:val="28"/>
        </w:rPr>
        <w:t>на 2015 – 2017 годы»), Контрольно-счетная палата</w:t>
      </w:r>
      <w:r w:rsidR="001E6031">
        <w:rPr>
          <w:rFonts w:ascii="Times New Roman" w:hAnsi="Times New Roman" w:cs="Times New Roman"/>
          <w:sz w:val="28"/>
          <w:szCs w:val="28"/>
        </w:rPr>
        <w:t xml:space="preserve"> отмечает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6031" w:rsidRPr="001E6031" w:rsidRDefault="001E6031" w:rsidP="001E6031">
      <w:pPr>
        <w:tabs>
          <w:tab w:val="left" w:pos="1134"/>
        </w:tabs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E60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6031">
        <w:rPr>
          <w:rFonts w:ascii="Times New Roman" w:hAnsi="Times New Roman" w:cs="Times New Roman"/>
          <w:sz w:val="28"/>
          <w:szCs w:val="28"/>
        </w:rPr>
        <w:t>При  внесении</w:t>
      </w:r>
      <w:proofErr w:type="gramEnd"/>
      <w:r w:rsidRPr="001E6031">
        <w:rPr>
          <w:rFonts w:ascii="Times New Roman" w:hAnsi="Times New Roman" w:cs="Times New Roman"/>
          <w:sz w:val="28"/>
          <w:szCs w:val="28"/>
        </w:rPr>
        <w:t xml:space="preserve"> изменений в программу, в части изменения бюджетных</w:t>
      </w:r>
    </w:p>
    <w:p w:rsidR="001E6031" w:rsidRPr="001E6031" w:rsidRDefault="001E6031" w:rsidP="001E6031">
      <w:pPr>
        <w:tabs>
          <w:tab w:val="left" w:pos="1134"/>
        </w:tabs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031">
        <w:rPr>
          <w:rFonts w:ascii="Times New Roman" w:hAnsi="Times New Roman" w:cs="Times New Roman"/>
          <w:sz w:val="28"/>
          <w:szCs w:val="28"/>
        </w:rPr>
        <w:t xml:space="preserve"> ассигнований, </w:t>
      </w:r>
      <w:proofErr w:type="gramStart"/>
      <w:r w:rsidRPr="001E6031">
        <w:rPr>
          <w:rFonts w:ascii="Times New Roman" w:hAnsi="Times New Roman" w:cs="Times New Roman"/>
          <w:sz w:val="28"/>
          <w:szCs w:val="28"/>
        </w:rPr>
        <w:t>проект  постановления</w:t>
      </w:r>
      <w:proofErr w:type="gramEnd"/>
      <w:r w:rsidRPr="001E6031">
        <w:rPr>
          <w:rFonts w:ascii="Times New Roman" w:hAnsi="Times New Roman" w:cs="Times New Roman"/>
          <w:sz w:val="28"/>
          <w:szCs w:val="28"/>
        </w:rPr>
        <w:t xml:space="preserve"> не содержит сведений о их  влиянии на показатели (индикаторы) и  ожидаемые конечных результаты реализации</w:t>
      </w:r>
    </w:p>
    <w:p w:rsidR="001E6031" w:rsidRPr="001E6031" w:rsidRDefault="001E6031" w:rsidP="001E6031">
      <w:pPr>
        <w:tabs>
          <w:tab w:val="left" w:pos="1134"/>
        </w:tabs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031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1E6031" w:rsidRPr="001E6031" w:rsidRDefault="001E6031" w:rsidP="001E6031">
      <w:pPr>
        <w:tabs>
          <w:tab w:val="left" w:pos="1134"/>
        </w:tabs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6031">
        <w:rPr>
          <w:rFonts w:ascii="Times New Roman" w:hAnsi="Times New Roman" w:cs="Times New Roman"/>
          <w:sz w:val="28"/>
          <w:szCs w:val="28"/>
        </w:rPr>
        <w:t xml:space="preserve">. Согласно пунктам 3.3.2.2,  3.3.2.3  и 3.3.2.4. Порядка принятия решений о разработке, формирования и  реализации муниципальных программ и проведения оценки эффективности реализации муниципальных программ в  Находкинском городском округе, утвержденного постановлением администрации НГО от 28.09.2015 №1316, текстовая часть муниципальной программы должна содержать развернутые формулировки целей и задач муниципальной программы, а также целевые индикаторы, характеризующие достижение целей, и показатели, характеризующие решение задач. </w:t>
      </w:r>
    </w:p>
    <w:p w:rsidR="001E6031" w:rsidRPr="001E6031" w:rsidRDefault="001E6031" w:rsidP="001E6031">
      <w:pPr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031">
        <w:rPr>
          <w:rFonts w:ascii="Times New Roman" w:hAnsi="Times New Roman" w:cs="Times New Roman"/>
          <w:sz w:val="28"/>
          <w:szCs w:val="28"/>
        </w:rPr>
        <w:lastRenderedPageBreak/>
        <w:t xml:space="preserve">Не все задачи, сформулированные в Программе, увязаны с целевыми индикаторами (показателями), что может привести к невозможности их проверки и подтверждения их выполнения. </w:t>
      </w:r>
    </w:p>
    <w:p w:rsidR="001E6031" w:rsidRPr="001E6031" w:rsidRDefault="001E6031" w:rsidP="001E6031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предоставленного 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НГО,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1E6031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Pr="001E6031">
        <w:rPr>
          <w:rFonts w:ascii="Times New Roman" w:hAnsi="Times New Roman" w:cs="Times New Roman"/>
          <w:sz w:val="28"/>
          <w:szCs w:val="28"/>
        </w:rPr>
        <w:t xml:space="preserve"> – счетная палата полагает целесообразным:</w:t>
      </w:r>
    </w:p>
    <w:p w:rsidR="001E6031" w:rsidRPr="001E6031" w:rsidRDefault="001E6031" w:rsidP="001E6031">
      <w:pPr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031">
        <w:rPr>
          <w:rFonts w:ascii="Times New Roman" w:hAnsi="Times New Roman" w:cs="Times New Roman"/>
          <w:sz w:val="28"/>
          <w:szCs w:val="28"/>
        </w:rPr>
        <w:t xml:space="preserve">- при подготовке указанного проекта постановления, </w:t>
      </w:r>
      <w:proofErr w:type="gramStart"/>
      <w:r w:rsidRPr="001E6031">
        <w:rPr>
          <w:rFonts w:ascii="Times New Roman" w:hAnsi="Times New Roman" w:cs="Times New Roman"/>
          <w:sz w:val="28"/>
          <w:szCs w:val="28"/>
        </w:rPr>
        <w:t>учесть  рекомендации</w:t>
      </w:r>
      <w:proofErr w:type="gramEnd"/>
      <w:r w:rsidRPr="001E60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6031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1E6031">
        <w:rPr>
          <w:rFonts w:ascii="Times New Roman" w:hAnsi="Times New Roman" w:cs="Times New Roman"/>
          <w:sz w:val="28"/>
          <w:szCs w:val="28"/>
        </w:rPr>
        <w:t xml:space="preserve"> – счетной палаты, изложенные в Заключении;</w:t>
      </w:r>
    </w:p>
    <w:p w:rsidR="001E6031" w:rsidRPr="001E6031" w:rsidRDefault="001E6031" w:rsidP="001E6031">
      <w:pPr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031">
        <w:rPr>
          <w:rFonts w:ascii="Times New Roman" w:hAnsi="Times New Roman" w:cs="Times New Roman"/>
          <w:sz w:val="28"/>
          <w:szCs w:val="28"/>
        </w:rPr>
        <w:t>-  после утверждения указанного проекта постановления, рассмотреть возможность приведения паспорта и текстовой части программы (новая редакция Программы), 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постановления</w:t>
      </w:r>
      <w:r w:rsidRPr="001E6031">
        <w:rPr>
          <w:rFonts w:ascii="Times New Roman" w:hAnsi="Times New Roman" w:cs="Times New Roman"/>
          <w:sz w:val="28"/>
          <w:szCs w:val="28"/>
        </w:rPr>
        <w:t xml:space="preserve"> администрации НГО от 28.09.2015 №1316.</w:t>
      </w:r>
    </w:p>
    <w:p w:rsidR="001E6031" w:rsidRPr="001E6031" w:rsidRDefault="001E6031" w:rsidP="001E6031">
      <w:pPr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031" w:rsidRPr="001E6031" w:rsidRDefault="001E6031" w:rsidP="001E6031">
      <w:pPr>
        <w:ind w:firstLine="709"/>
        <w:jc w:val="both"/>
        <w:rPr>
          <w:rFonts w:ascii="Times New Roman" w:hAnsi="Times New Roman" w:cs="Times New Roman"/>
        </w:rPr>
      </w:pPr>
    </w:p>
    <w:p w:rsidR="001E6031" w:rsidRPr="001E6031" w:rsidRDefault="001E6031" w:rsidP="001E6031">
      <w:pPr>
        <w:ind w:firstLine="709"/>
        <w:jc w:val="both"/>
        <w:rPr>
          <w:rFonts w:ascii="Times New Roman" w:hAnsi="Times New Roman" w:cs="Times New Roman"/>
        </w:rPr>
      </w:pPr>
    </w:p>
    <w:p w:rsidR="002B69EE" w:rsidRDefault="001E6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 </w:t>
      </w:r>
    </w:p>
    <w:p w:rsidR="001E6031" w:rsidRDefault="001E6031">
      <w:r>
        <w:rPr>
          <w:rFonts w:ascii="Times New Roman" w:hAnsi="Times New Roman" w:cs="Times New Roman"/>
          <w:sz w:val="28"/>
          <w:szCs w:val="28"/>
        </w:rPr>
        <w:t>Находкинского городского округа                                                Т.А. Гончарук</w:t>
      </w:r>
    </w:p>
    <w:sectPr w:rsidR="001E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C1"/>
    <w:rsid w:val="00005134"/>
    <w:rsid w:val="00035740"/>
    <w:rsid w:val="000433F8"/>
    <w:rsid w:val="00051C58"/>
    <w:rsid w:val="00056B5B"/>
    <w:rsid w:val="00062AD2"/>
    <w:rsid w:val="0006371E"/>
    <w:rsid w:val="00067918"/>
    <w:rsid w:val="00072499"/>
    <w:rsid w:val="000801ED"/>
    <w:rsid w:val="000913FF"/>
    <w:rsid w:val="000A1870"/>
    <w:rsid w:val="000B38BE"/>
    <w:rsid w:val="000B77AE"/>
    <w:rsid w:val="000F5BE2"/>
    <w:rsid w:val="001022F9"/>
    <w:rsid w:val="00103295"/>
    <w:rsid w:val="00106487"/>
    <w:rsid w:val="0012474E"/>
    <w:rsid w:val="00135817"/>
    <w:rsid w:val="001412E7"/>
    <w:rsid w:val="00150351"/>
    <w:rsid w:val="00156A81"/>
    <w:rsid w:val="001630A7"/>
    <w:rsid w:val="00167F5A"/>
    <w:rsid w:val="001713F8"/>
    <w:rsid w:val="00172467"/>
    <w:rsid w:val="00197236"/>
    <w:rsid w:val="00197B43"/>
    <w:rsid w:val="001C116B"/>
    <w:rsid w:val="001D7226"/>
    <w:rsid w:val="001E3385"/>
    <w:rsid w:val="001E6031"/>
    <w:rsid w:val="001E6D72"/>
    <w:rsid w:val="001F21F4"/>
    <w:rsid w:val="001F2B12"/>
    <w:rsid w:val="00201075"/>
    <w:rsid w:val="002044A9"/>
    <w:rsid w:val="00220659"/>
    <w:rsid w:val="0023519B"/>
    <w:rsid w:val="00243408"/>
    <w:rsid w:val="00271145"/>
    <w:rsid w:val="002745DF"/>
    <w:rsid w:val="002907D7"/>
    <w:rsid w:val="00297B50"/>
    <w:rsid w:val="002B3C7E"/>
    <w:rsid w:val="002B69EE"/>
    <w:rsid w:val="002D49D0"/>
    <w:rsid w:val="002E368A"/>
    <w:rsid w:val="002E5482"/>
    <w:rsid w:val="00304B6B"/>
    <w:rsid w:val="00307B1C"/>
    <w:rsid w:val="003135CA"/>
    <w:rsid w:val="00315A0E"/>
    <w:rsid w:val="003359C9"/>
    <w:rsid w:val="0033637A"/>
    <w:rsid w:val="003724C1"/>
    <w:rsid w:val="00380953"/>
    <w:rsid w:val="00381182"/>
    <w:rsid w:val="00386F1B"/>
    <w:rsid w:val="003940FB"/>
    <w:rsid w:val="0039436E"/>
    <w:rsid w:val="003C1D4B"/>
    <w:rsid w:val="003C47F2"/>
    <w:rsid w:val="003C7C84"/>
    <w:rsid w:val="003E2C41"/>
    <w:rsid w:val="003F14B4"/>
    <w:rsid w:val="003F1D10"/>
    <w:rsid w:val="003F4460"/>
    <w:rsid w:val="00437245"/>
    <w:rsid w:val="0044458A"/>
    <w:rsid w:val="004827CA"/>
    <w:rsid w:val="004850BD"/>
    <w:rsid w:val="004A2174"/>
    <w:rsid w:val="004A7B7A"/>
    <w:rsid w:val="004C4321"/>
    <w:rsid w:val="004C570C"/>
    <w:rsid w:val="004D2AAA"/>
    <w:rsid w:val="004E67E5"/>
    <w:rsid w:val="00541D1F"/>
    <w:rsid w:val="00554EB4"/>
    <w:rsid w:val="00581E09"/>
    <w:rsid w:val="0058354E"/>
    <w:rsid w:val="00593E08"/>
    <w:rsid w:val="00594FE7"/>
    <w:rsid w:val="005A2E5F"/>
    <w:rsid w:val="005B37F6"/>
    <w:rsid w:val="005B5A0A"/>
    <w:rsid w:val="005C5CC7"/>
    <w:rsid w:val="005E50A7"/>
    <w:rsid w:val="005E676E"/>
    <w:rsid w:val="005F1F35"/>
    <w:rsid w:val="005F2B6A"/>
    <w:rsid w:val="00621692"/>
    <w:rsid w:val="00623743"/>
    <w:rsid w:val="00650561"/>
    <w:rsid w:val="00667725"/>
    <w:rsid w:val="00670AC4"/>
    <w:rsid w:val="00681452"/>
    <w:rsid w:val="00682061"/>
    <w:rsid w:val="006A2B0B"/>
    <w:rsid w:val="006A2DE1"/>
    <w:rsid w:val="006B2EE9"/>
    <w:rsid w:val="006D58C5"/>
    <w:rsid w:val="006E2D39"/>
    <w:rsid w:val="006E3C93"/>
    <w:rsid w:val="006F2CFC"/>
    <w:rsid w:val="006F5409"/>
    <w:rsid w:val="006F709E"/>
    <w:rsid w:val="007012E6"/>
    <w:rsid w:val="0070526D"/>
    <w:rsid w:val="00720DA4"/>
    <w:rsid w:val="00741CFE"/>
    <w:rsid w:val="007664C1"/>
    <w:rsid w:val="00780B00"/>
    <w:rsid w:val="007A0C5A"/>
    <w:rsid w:val="007B5763"/>
    <w:rsid w:val="007C01ED"/>
    <w:rsid w:val="007D5E22"/>
    <w:rsid w:val="007E25AA"/>
    <w:rsid w:val="007E3112"/>
    <w:rsid w:val="0081229A"/>
    <w:rsid w:val="00813E4A"/>
    <w:rsid w:val="0084195F"/>
    <w:rsid w:val="0084444B"/>
    <w:rsid w:val="00850F93"/>
    <w:rsid w:val="00866E5A"/>
    <w:rsid w:val="0089234C"/>
    <w:rsid w:val="008C5CD5"/>
    <w:rsid w:val="008C6995"/>
    <w:rsid w:val="008D62C0"/>
    <w:rsid w:val="008E7786"/>
    <w:rsid w:val="008F4298"/>
    <w:rsid w:val="009029BA"/>
    <w:rsid w:val="00913A87"/>
    <w:rsid w:val="0092441D"/>
    <w:rsid w:val="00926516"/>
    <w:rsid w:val="00937977"/>
    <w:rsid w:val="00962DA2"/>
    <w:rsid w:val="0096482E"/>
    <w:rsid w:val="00973F6D"/>
    <w:rsid w:val="009A086C"/>
    <w:rsid w:val="009B2DA7"/>
    <w:rsid w:val="009C3D73"/>
    <w:rsid w:val="009D3896"/>
    <w:rsid w:val="009E4CD9"/>
    <w:rsid w:val="009E6B71"/>
    <w:rsid w:val="009F52E0"/>
    <w:rsid w:val="00A12B91"/>
    <w:rsid w:val="00A240CD"/>
    <w:rsid w:val="00A31803"/>
    <w:rsid w:val="00A32FF2"/>
    <w:rsid w:val="00A3543E"/>
    <w:rsid w:val="00A430BA"/>
    <w:rsid w:val="00A43BE9"/>
    <w:rsid w:val="00A445E1"/>
    <w:rsid w:val="00A63EE1"/>
    <w:rsid w:val="00A66A89"/>
    <w:rsid w:val="00A75C9E"/>
    <w:rsid w:val="00A82B21"/>
    <w:rsid w:val="00A934F9"/>
    <w:rsid w:val="00A967E6"/>
    <w:rsid w:val="00AA73C3"/>
    <w:rsid w:val="00AD368B"/>
    <w:rsid w:val="00B01359"/>
    <w:rsid w:val="00B150CB"/>
    <w:rsid w:val="00B33C09"/>
    <w:rsid w:val="00B36413"/>
    <w:rsid w:val="00B71016"/>
    <w:rsid w:val="00B84DE7"/>
    <w:rsid w:val="00B86E2F"/>
    <w:rsid w:val="00B96716"/>
    <w:rsid w:val="00BB01D4"/>
    <w:rsid w:val="00BC2BCE"/>
    <w:rsid w:val="00BD1B60"/>
    <w:rsid w:val="00BD62C6"/>
    <w:rsid w:val="00BD6E8F"/>
    <w:rsid w:val="00BE757C"/>
    <w:rsid w:val="00C14862"/>
    <w:rsid w:val="00C35455"/>
    <w:rsid w:val="00C41D7F"/>
    <w:rsid w:val="00C54E91"/>
    <w:rsid w:val="00C54FFC"/>
    <w:rsid w:val="00C62D49"/>
    <w:rsid w:val="00C67A26"/>
    <w:rsid w:val="00C8757E"/>
    <w:rsid w:val="00C92D32"/>
    <w:rsid w:val="00C93370"/>
    <w:rsid w:val="00CB3E12"/>
    <w:rsid w:val="00CB6979"/>
    <w:rsid w:val="00CD00FB"/>
    <w:rsid w:val="00CF3DBB"/>
    <w:rsid w:val="00CF6EB2"/>
    <w:rsid w:val="00D145CF"/>
    <w:rsid w:val="00D17FB6"/>
    <w:rsid w:val="00D258A3"/>
    <w:rsid w:val="00D3223E"/>
    <w:rsid w:val="00D55D37"/>
    <w:rsid w:val="00D756EE"/>
    <w:rsid w:val="00D9308C"/>
    <w:rsid w:val="00D96AD0"/>
    <w:rsid w:val="00D979B5"/>
    <w:rsid w:val="00DA1BC8"/>
    <w:rsid w:val="00DD288D"/>
    <w:rsid w:val="00DF2931"/>
    <w:rsid w:val="00DF5DA3"/>
    <w:rsid w:val="00E14CB1"/>
    <w:rsid w:val="00E17AB5"/>
    <w:rsid w:val="00E21A44"/>
    <w:rsid w:val="00E36BF5"/>
    <w:rsid w:val="00E40B3B"/>
    <w:rsid w:val="00E54504"/>
    <w:rsid w:val="00E546BE"/>
    <w:rsid w:val="00E5516B"/>
    <w:rsid w:val="00E61F76"/>
    <w:rsid w:val="00E67022"/>
    <w:rsid w:val="00E857DA"/>
    <w:rsid w:val="00EA4BF4"/>
    <w:rsid w:val="00EB61B5"/>
    <w:rsid w:val="00EC0919"/>
    <w:rsid w:val="00EC5D7B"/>
    <w:rsid w:val="00EC68FC"/>
    <w:rsid w:val="00ED30CD"/>
    <w:rsid w:val="00F04FA9"/>
    <w:rsid w:val="00F05399"/>
    <w:rsid w:val="00F062C4"/>
    <w:rsid w:val="00F10EED"/>
    <w:rsid w:val="00F23A15"/>
    <w:rsid w:val="00F275EF"/>
    <w:rsid w:val="00F32C96"/>
    <w:rsid w:val="00F53C7B"/>
    <w:rsid w:val="00F648B0"/>
    <w:rsid w:val="00F65A13"/>
    <w:rsid w:val="00F7029F"/>
    <w:rsid w:val="00F719FA"/>
    <w:rsid w:val="00F73B69"/>
    <w:rsid w:val="00FB2741"/>
    <w:rsid w:val="00FC63B1"/>
    <w:rsid w:val="00FD4C22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BDA6E-BE79-4015-A5F5-754F3FAF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12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7E311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31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112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E311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7E3112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7E3112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1E60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dcterms:created xsi:type="dcterms:W3CDTF">2017-01-31T22:18:00Z</dcterms:created>
  <dcterms:modified xsi:type="dcterms:W3CDTF">2017-01-31T22:18:00Z</dcterms:modified>
</cp:coreProperties>
</file>