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34E" w:rsidRPr="00903BB5" w:rsidRDefault="00DD734E" w:rsidP="00DD734E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ru-RU"/>
        </w:rPr>
      </w:pPr>
      <w:r w:rsidRPr="00903BB5">
        <w:rPr>
          <w:rFonts w:ascii="Arial" w:eastAsia="Times New Roman" w:hAnsi="Arial" w:cs="Times New Roman"/>
          <w:b/>
          <w:noProof/>
          <w:sz w:val="28"/>
          <w:szCs w:val="24"/>
          <w:lang w:eastAsia="ru-RU"/>
        </w:rPr>
        <w:drawing>
          <wp:inline distT="0" distB="0" distL="0" distR="0" wp14:anchorId="592938AF" wp14:editId="1D706BA4">
            <wp:extent cx="635000" cy="901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34E" w:rsidRPr="00903BB5" w:rsidRDefault="00DD734E" w:rsidP="00DD734E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ru-RU"/>
        </w:rPr>
      </w:pPr>
      <w:r w:rsidRPr="00903BB5"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D734E" w:rsidRPr="00903BB5" w:rsidRDefault="00DD734E" w:rsidP="00DD734E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36"/>
          <w:szCs w:val="24"/>
          <w:lang w:eastAsia="ru-RU"/>
        </w:rPr>
      </w:pPr>
      <w:r w:rsidRPr="00903BB5">
        <w:rPr>
          <w:rFonts w:ascii="Arial" w:eastAsia="Times New Roman" w:hAnsi="Arial" w:cs="Times New Roman"/>
          <w:b/>
          <w:sz w:val="36"/>
          <w:szCs w:val="24"/>
          <w:lang w:eastAsia="ru-RU"/>
        </w:rPr>
        <w:t>РОССИЙСКАЯ ФЕДЕРАЦИЯ</w:t>
      </w:r>
    </w:p>
    <w:p w:rsidR="00DD734E" w:rsidRPr="00903BB5" w:rsidRDefault="00DD734E" w:rsidP="00DD734E">
      <w:pPr>
        <w:spacing w:after="0" w:line="240" w:lineRule="auto"/>
        <w:jc w:val="center"/>
        <w:rPr>
          <w:rFonts w:ascii="Arial" w:eastAsia="Times New Roman" w:hAnsi="Arial" w:cs="Times New Roman"/>
          <w:b/>
          <w:sz w:val="36"/>
          <w:szCs w:val="24"/>
          <w:lang w:eastAsia="ru-RU"/>
        </w:rPr>
      </w:pPr>
      <w:r w:rsidRPr="00903BB5">
        <w:rPr>
          <w:rFonts w:ascii="Arial" w:eastAsia="Times New Roman" w:hAnsi="Arial" w:cs="Times New Roman"/>
          <w:b/>
          <w:sz w:val="36"/>
          <w:szCs w:val="24"/>
          <w:lang w:eastAsia="ru-RU"/>
        </w:rPr>
        <w:t>ПРИМОРСКИЙ КРАЙ</w:t>
      </w:r>
    </w:p>
    <w:p w:rsidR="00DD734E" w:rsidRPr="00903BB5" w:rsidRDefault="00DD734E" w:rsidP="00DD734E">
      <w:pPr>
        <w:spacing w:after="0" w:line="240" w:lineRule="auto"/>
        <w:jc w:val="center"/>
        <w:rPr>
          <w:rFonts w:ascii="Arial" w:eastAsia="Times New Roman" w:hAnsi="Arial" w:cs="Times New Roman"/>
          <w:b/>
          <w:sz w:val="36"/>
          <w:szCs w:val="24"/>
          <w:lang w:eastAsia="ru-RU"/>
        </w:rPr>
      </w:pPr>
      <w:r w:rsidRPr="00903BB5">
        <w:rPr>
          <w:rFonts w:ascii="Arial" w:eastAsia="Times New Roman" w:hAnsi="Arial" w:cs="Times New Roman"/>
          <w:b/>
          <w:sz w:val="36"/>
          <w:szCs w:val="24"/>
          <w:lang w:eastAsia="ru-RU"/>
        </w:rPr>
        <w:t>КОНТРОЛЬНО-СЧЕТНАЯ ПАЛАТА</w:t>
      </w:r>
      <w:r w:rsidRPr="00903BB5">
        <w:rPr>
          <w:rFonts w:ascii="Arial" w:eastAsia="Times New Roman" w:hAnsi="Arial" w:cs="Times New Roman"/>
          <w:b/>
          <w:sz w:val="36"/>
          <w:szCs w:val="24"/>
          <w:lang w:eastAsia="ru-RU"/>
        </w:rPr>
        <w:br/>
        <w:t xml:space="preserve"> НАХОДКИНСКОГО ГОРОДСКОГО ОКРУГА</w:t>
      </w:r>
    </w:p>
    <w:p w:rsidR="00DD734E" w:rsidRPr="00903BB5" w:rsidRDefault="00DD734E" w:rsidP="00DD734E">
      <w:pPr>
        <w:pBdr>
          <w:bottom w:val="double" w:sz="12" w:space="1" w:color="auto"/>
        </w:pBdr>
        <w:spacing w:after="0" w:line="240" w:lineRule="auto"/>
        <w:ind w:left="567"/>
        <w:jc w:val="center"/>
        <w:rPr>
          <w:rFonts w:ascii="Arial" w:eastAsia="Times New Roman" w:hAnsi="Arial" w:cs="Times New Roman"/>
          <w:b/>
          <w:sz w:val="36"/>
          <w:szCs w:val="36"/>
          <w:lang w:eastAsia="ru-RU"/>
        </w:rPr>
      </w:pPr>
    </w:p>
    <w:p w:rsidR="00DD734E" w:rsidRPr="00903BB5" w:rsidRDefault="00DD734E" w:rsidP="00DD73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734E" w:rsidRPr="00903BB5" w:rsidRDefault="00DD734E" w:rsidP="00DD734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  <w:r w:rsidRPr="00903BB5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692900 Приморский край, </w:t>
      </w:r>
      <w:proofErr w:type="spellStart"/>
      <w:r w:rsidRPr="00903BB5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г.Находка</w:t>
      </w:r>
      <w:proofErr w:type="spellEnd"/>
      <w:r w:rsidRPr="00903BB5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, Находкинский пр-т,14</w:t>
      </w:r>
    </w:p>
    <w:p w:rsidR="00DD734E" w:rsidRPr="00903BB5" w:rsidRDefault="00DD734E" w:rsidP="00DD734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  <w:r w:rsidRPr="00903BB5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тел.(4236) 69-</w:t>
      </w:r>
      <w:r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9</w:t>
      </w:r>
      <w:r w:rsidRPr="00903BB5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2-</w:t>
      </w:r>
      <w:r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8</w:t>
      </w:r>
      <w:r w:rsidRPr="00903BB5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9 факс (4236) 74-79-26 </w:t>
      </w:r>
    </w:p>
    <w:p w:rsidR="00DD734E" w:rsidRPr="00903BB5" w:rsidRDefault="00DD734E" w:rsidP="00CE61F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E</w:t>
      </w:r>
      <w:r w:rsidRPr="00903BB5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-</w:t>
      </w:r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mail</w:t>
      </w:r>
      <w:r w:rsidRPr="00903BB5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: </w:t>
      </w:r>
      <w:proofErr w:type="spellStart"/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ksp</w:t>
      </w:r>
      <w:proofErr w:type="spellEnd"/>
      <w:r w:rsidRPr="00903BB5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@</w:t>
      </w:r>
      <w:proofErr w:type="spellStart"/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ksp</w:t>
      </w:r>
      <w:proofErr w:type="spellEnd"/>
      <w:r w:rsidRPr="00903BB5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-</w:t>
      </w:r>
      <w:proofErr w:type="spellStart"/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nakhodka</w:t>
      </w:r>
      <w:proofErr w:type="spellEnd"/>
      <w:r w:rsidRPr="00903BB5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.</w:t>
      </w:r>
      <w:proofErr w:type="spellStart"/>
      <w:r w:rsidRPr="00903BB5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ru</w:t>
      </w:r>
      <w:proofErr w:type="spellEnd"/>
    </w:p>
    <w:p w:rsidR="00CE61F9" w:rsidRDefault="00DD734E" w:rsidP="00DD73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BC9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DD734E" w:rsidRPr="0050140E" w:rsidRDefault="00DD734E" w:rsidP="00DD734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Pr="0050140E">
        <w:rPr>
          <w:rFonts w:ascii="Times New Roman" w:hAnsi="Times New Roman" w:cs="Times New Roman"/>
          <w:sz w:val="24"/>
          <w:szCs w:val="24"/>
        </w:rPr>
        <w:t xml:space="preserve"> результатам проведения экспертно-аналитического мероприятия:</w:t>
      </w:r>
      <w:r w:rsidR="00A60C6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E24539" w:rsidRPr="00E24539">
        <w:rPr>
          <w:rFonts w:ascii="Times New Roman" w:hAnsi="Times New Roman" w:cs="Times New Roman"/>
          <w:sz w:val="24"/>
          <w:szCs w:val="24"/>
        </w:rPr>
        <w:t>«Подготовка заключения по результатам проверки Программы привати</w:t>
      </w:r>
      <w:r w:rsidR="00E3239D">
        <w:rPr>
          <w:rFonts w:ascii="Times New Roman" w:hAnsi="Times New Roman" w:cs="Times New Roman"/>
          <w:sz w:val="24"/>
          <w:szCs w:val="24"/>
        </w:rPr>
        <w:t xml:space="preserve">зации муниципального имущества </w:t>
      </w:r>
      <w:r w:rsidR="00E24539" w:rsidRPr="00E24539">
        <w:rPr>
          <w:rFonts w:ascii="Times New Roman" w:hAnsi="Times New Roman" w:cs="Times New Roman"/>
          <w:sz w:val="24"/>
          <w:szCs w:val="24"/>
        </w:rPr>
        <w:t>Находкинского</w:t>
      </w:r>
      <w:r w:rsidR="00E24539">
        <w:rPr>
          <w:rFonts w:ascii="Times New Roman" w:hAnsi="Times New Roman" w:cs="Times New Roman"/>
          <w:sz w:val="24"/>
          <w:szCs w:val="24"/>
        </w:rPr>
        <w:t xml:space="preserve"> городского округа на 2016 год»</w:t>
      </w:r>
    </w:p>
    <w:p w:rsidR="00CE61F9" w:rsidRDefault="00DD734E" w:rsidP="00DD734E">
      <w:pPr>
        <w:jc w:val="both"/>
        <w:rPr>
          <w:rFonts w:ascii="Times New Roman" w:hAnsi="Times New Roman" w:cs="Times New Roman"/>
          <w:sz w:val="24"/>
          <w:szCs w:val="24"/>
        </w:rPr>
      </w:pPr>
      <w:r w:rsidRPr="0050140E">
        <w:rPr>
          <w:rFonts w:ascii="Times New Roman" w:hAnsi="Times New Roman" w:cs="Times New Roman"/>
          <w:b/>
          <w:sz w:val="24"/>
          <w:szCs w:val="24"/>
        </w:rPr>
        <w:t>Основание:</w:t>
      </w:r>
      <w:r w:rsidRPr="0050140E">
        <w:rPr>
          <w:rFonts w:ascii="Times New Roman" w:hAnsi="Times New Roman" w:cs="Times New Roman"/>
          <w:sz w:val="24"/>
          <w:szCs w:val="24"/>
        </w:rPr>
        <w:t xml:space="preserve"> Решение Думы Находкинского городского округа от 30 октября 2013 года №264-НПА «О Контрольно-счетной палате Находкинского городского округа», п.2 ст.8, ст.21 Решения Думы Находкинского городского округа от 30 октября 2013г. №265-НПА «О бюджетном процессе в Находкинском городском округе», п.</w:t>
      </w:r>
      <w:r w:rsidR="00E24539">
        <w:rPr>
          <w:rFonts w:ascii="Times New Roman" w:hAnsi="Times New Roman" w:cs="Times New Roman"/>
          <w:sz w:val="24"/>
          <w:szCs w:val="24"/>
        </w:rPr>
        <w:t>6 раздела 1</w:t>
      </w:r>
      <w:r w:rsidRPr="0050140E">
        <w:rPr>
          <w:rFonts w:ascii="Times New Roman" w:hAnsi="Times New Roman" w:cs="Times New Roman"/>
          <w:sz w:val="24"/>
          <w:szCs w:val="24"/>
        </w:rPr>
        <w:t xml:space="preserve"> плана работы Контрольно-счетной палаты на 2015 год, Распоряжение Председателя КСП НГО от 0</w:t>
      </w:r>
      <w:r w:rsidR="00E24539">
        <w:rPr>
          <w:rFonts w:ascii="Times New Roman" w:hAnsi="Times New Roman" w:cs="Times New Roman"/>
          <w:sz w:val="24"/>
          <w:szCs w:val="24"/>
        </w:rPr>
        <w:t>2</w:t>
      </w:r>
      <w:r w:rsidRPr="0050140E">
        <w:rPr>
          <w:rFonts w:ascii="Times New Roman" w:hAnsi="Times New Roman" w:cs="Times New Roman"/>
          <w:sz w:val="24"/>
          <w:szCs w:val="24"/>
        </w:rPr>
        <w:t>.0</w:t>
      </w:r>
      <w:r w:rsidR="00E24539">
        <w:rPr>
          <w:rFonts w:ascii="Times New Roman" w:hAnsi="Times New Roman" w:cs="Times New Roman"/>
          <w:sz w:val="24"/>
          <w:szCs w:val="24"/>
        </w:rPr>
        <w:t>9</w:t>
      </w:r>
      <w:r w:rsidRPr="0050140E">
        <w:rPr>
          <w:rFonts w:ascii="Times New Roman" w:hAnsi="Times New Roman" w:cs="Times New Roman"/>
          <w:sz w:val="24"/>
          <w:szCs w:val="24"/>
        </w:rPr>
        <w:t>.2015г. №</w:t>
      </w:r>
      <w:r w:rsidR="00E24539">
        <w:rPr>
          <w:rFonts w:ascii="Times New Roman" w:hAnsi="Times New Roman" w:cs="Times New Roman"/>
          <w:sz w:val="24"/>
          <w:szCs w:val="24"/>
        </w:rPr>
        <w:t>34-Р</w:t>
      </w:r>
      <w:r w:rsidRPr="0050140E">
        <w:rPr>
          <w:rFonts w:ascii="Times New Roman" w:hAnsi="Times New Roman" w:cs="Times New Roman"/>
          <w:sz w:val="24"/>
          <w:szCs w:val="24"/>
        </w:rPr>
        <w:t>.</w:t>
      </w:r>
    </w:p>
    <w:p w:rsidR="00DD734E" w:rsidRPr="00E24539" w:rsidRDefault="00DD734E" w:rsidP="00DD734E">
      <w:pPr>
        <w:jc w:val="both"/>
        <w:rPr>
          <w:rFonts w:ascii="Times New Roman" w:hAnsi="Times New Roman" w:cs="Times New Roman"/>
          <w:sz w:val="24"/>
          <w:szCs w:val="24"/>
        </w:rPr>
      </w:pPr>
      <w:r w:rsidRPr="0050140E">
        <w:rPr>
          <w:rFonts w:ascii="Times New Roman" w:hAnsi="Times New Roman" w:cs="Times New Roman"/>
          <w:b/>
          <w:sz w:val="24"/>
          <w:szCs w:val="24"/>
        </w:rPr>
        <w:t>Цель мероприятия:</w:t>
      </w:r>
      <w:r w:rsidR="00E245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4539" w:rsidRPr="00E24539">
        <w:rPr>
          <w:rFonts w:ascii="Times New Roman" w:hAnsi="Times New Roman" w:cs="Times New Roman"/>
          <w:sz w:val="24"/>
          <w:szCs w:val="24"/>
        </w:rPr>
        <w:t>Проверка «Программы приватизации муниципального имущества Находкинского городского округа на 2016г.» на соблюдение требований действующего законодательства</w:t>
      </w:r>
      <w:r w:rsidRPr="00E24539">
        <w:rPr>
          <w:rFonts w:ascii="Times New Roman" w:hAnsi="Times New Roman" w:cs="Times New Roman"/>
          <w:sz w:val="24"/>
          <w:szCs w:val="24"/>
        </w:rPr>
        <w:t>.</w:t>
      </w:r>
    </w:p>
    <w:p w:rsidR="00DD734E" w:rsidRPr="0050140E" w:rsidRDefault="00E24539" w:rsidP="00DD73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Объект</w:t>
      </w:r>
      <w:r w:rsidR="00DD734E" w:rsidRPr="0050140E">
        <w:rPr>
          <w:rFonts w:ascii="Times New Roman" w:hAnsi="Times New Roman" w:cs="Times New Roman"/>
          <w:b/>
          <w:sz w:val="24"/>
          <w:szCs w:val="24"/>
        </w:rPr>
        <w:t xml:space="preserve"> проверки:</w:t>
      </w:r>
      <w:r w:rsidR="00DD734E" w:rsidRPr="0050140E">
        <w:rPr>
          <w:rFonts w:ascii="Times New Roman" w:hAnsi="Times New Roman" w:cs="Times New Roman"/>
          <w:sz w:val="24"/>
          <w:szCs w:val="24"/>
        </w:rPr>
        <w:t xml:space="preserve"> </w:t>
      </w:r>
      <w:r w:rsidR="00C21E5B">
        <w:rPr>
          <w:rFonts w:ascii="Times New Roman" w:hAnsi="Times New Roman" w:cs="Times New Roman"/>
          <w:sz w:val="24"/>
          <w:szCs w:val="24"/>
        </w:rPr>
        <w:t xml:space="preserve">Проект Решения Думы НГО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C21E5B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Программ</w:t>
      </w:r>
      <w:r w:rsidR="00C21E5B">
        <w:rPr>
          <w:rFonts w:ascii="Times New Roman" w:hAnsi="Times New Roman" w:cs="Times New Roman"/>
          <w:sz w:val="24"/>
          <w:szCs w:val="24"/>
        </w:rPr>
        <w:t>е</w:t>
      </w:r>
      <w:r w:rsidRPr="00E24539">
        <w:rPr>
          <w:rFonts w:ascii="Times New Roman" w:hAnsi="Times New Roman" w:cs="Times New Roman"/>
          <w:sz w:val="24"/>
          <w:szCs w:val="24"/>
        </w:rPr>
        <w:t xml:space="preserve"> приватизации муниципального имущества Находкинского городского округа на 2016г.»</w:t>
      </w:r>
      <w:r w:rsidR="00C21E5B">
        <w:rPr>
          <w:rFonts w:ascii="Times New Roman" w:hAnsi="Times New Roman" w:cs="Times New Roman"/>
          <w:sz w:val="24"/>
          <w:szCs w:val="24"/>
        </w:rPr>
        <w:t>.</w:t>
      </w:r>
    </w:p>
    <w:p w:rsidR="00DD734E" w:rsidRDefault="00DD734E" w:rsidP="00DD734E">
      <w:pPr>
        <w:rPr>
          <w:rFonts w:ascii="Times New Roman" w:hAnsi="Times New Roman" w:cs="Times New Roman"/>
          <w:sz w:val="24"/>
          <w:szCs w:val="24"/>
        </w:rPr>
      </w:pPr>
      <w:r w:rsidRPr="0050140E">
        <w:rPr>
          <w:rFonts w:ascii="Times New Roman" w:hAnsi="Times New Roman" w:cs="Times New Roman"/>
          <w:b/>
          <w:sz w:val="24"/>
          <w:szCs w:val="24"/>
        </w:rPr>
        <w:t>Срок проведения обследования:</w:t>
      </w:r>
      <w:r w:rsidRPr="0050140E">
        <w:rPr>
          <w:rFonts w:ascii="Times New Roman" w:hAnsi="Times New Roman" w:cs="Times New Roman"/>
          <w:sz w:val="24"/>
          <w:szCs w:val="24"/>
        </w:rPr>
        <w:t xml:space="preserve"> с 0</w:t>
      </w:r>
      <w:r w:rsidR="00E24539">
        <w:rPr>
          <w:rFonts w:ascii="Times New Roman" w:hAnsi="Times New Roman" w:cs="Times New Roman"/>
          <w:sz w:val="24"/>
          <w:szCs w:val="24"/>
        </w:rPr>
        <w:t>2</w:t>
      </w:r>
      <w:r w:rsidRPr="0050140E">
        <w:rPr>
          <w:rFonts w:ascii="Times New Roman" w:hAnsi="Times New Roman" w:cs="Times New Roman"/>
          <w:sz w:val="24"/>
          <w:szCs w:val="24"/>
        </w:rPr>
        <w:t>.0</w:t>
      </w:r>
      <w:r w:rsidR="00E24539">
        <w:rPr>
          <w:rFonts w:ascii="Times New Roman" w:hAnsi="Times New Roman" w:cs="Times New Roman"/>
          <w:sz w:val="24"/>
          <w:szCs w:val="24"/>
        </w:rPr>
        <w:t>9</w:t>
      </w:r>
      <w:r w:rsidRPr="0050140E">
        <w:rPr>
          <w:rFonts w:ascii="Times New Roman" w:hAnsi="Times New Roman" w:cs="Times New Roman"/>
          <w:sz w:val="24"/>
          <w:szCs w:val="24"/>
        </w:rPr>
        <w:t xml:space="preserve">.2015г. по </w:t>
      </w:r>
      <w:r w:rsidR="00E24539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.0</w:t>
      </w:r>
      <w:r w:rsidR="00E24539">
        <w:rPr>
          <w:rFonts w:ascii="Times New Roman" w:hAnsi="Times New Roman" w:cs="Times New Roman"/>
          <w:sz w:val="24"/>
          <w:szCs w:val="24"/>
        </w:rPr>
        <w:t>9</w:t>
      </w:r>
      <w:r w:rsidRPr="0050140E">
        <w:rPr>
          <w:rFonts w:ascii="Times New Roman" w:hAnsi="Times New Roman" w:cs="Times New Roman"/>
          <w:sz w:val="24"/>
          <w:szCs w:val="24"/>
        </w:rPr>
        <w:t>.2015г..</w:t>
      </w:r>
    </w:p>
    <w:p w:rsidR="00CE61F9" w:rsidRDefault="00DB1350" w:rsidP="00CE61F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экспертизу представлен проект Решения Думы Находкинского городского округа «О Программе приватизации муниципального имущества Находкинского городского округа на 2016г.»</w:t>
      </w:r>
      <w:r w:rsidR="00E323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утвержденный распоряжением администрации Находкинского городского округа от 27 августа 2015г.</w:t>
      </w:r>
      <w:r w:rsidR="00C21E5B">
        <w:rPr>
          <w:rFonts w:ascii="Times New Roman" w:hAnsi="Times New Roman" w:cs="Times New Roman"/>
          <w:sz w:val="24"/>
          <w:szCs w:val="24"/>
        </w:rPr>
        <w:t xml:space="preserve"> №554-р, (</w:t>
      </w:r>
      <w:proofErr w:type="spellStart"/>
      <w:proofErr w:type="gramStart"/>
      <w:r w:rsidR="00C21E5B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="00C21E5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№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09.2015/001 от 02.09.2015г.)</w:t>
      </w:r>
      <w:r w:rsidR="0054498A">
        <w:rPr>
          <w:rFonts w:ascii="Times New Roman" w:hAnsi="Times New Roman" w:cs="Times New Roman"/>
          <w:sz w:val="24"/>
          <w:szCs w:val="24"/>
        </w:rPr>
        <w:t>.</w:t>
      </w:r>
    </w:p>
    <w:p w:rsidR="00DD734E" w:rsidRDefault="00DD734E" w:rsidP="00CE61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03BC9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E3239D" w:rsidRDefault="00E3239D" w:rsidP="00E3239D">
      <w:pPr>
        <w:pStyle w:val="a3"/>
        <w:jc w:val="both"/>
      </w:pPr>
      <w:r>
        <w:t>1. Прогнозный план (программа) приватизации муниципального имущества городско</w:t>
      </w:r>
      <w:r w:rsidR="00D52234">
        <w:t>го</w:t>
      </w:r>
      <w:r>
        <w:t xml:space="preserve"> </w:t>
      </w:r>
      <w:r w:rsidR="00D52234">
        <w:t xml:space="preserve">округа должен </w:t>
      </w:r>
      <w:r>
        <w:t>устанавлива</w:t>
      </w:r>
      <w:r w:rsidR="00D52234">
        <w:t>ть</w:t>
      </w:r>
      <w:r>
        <w:t xml:space="preserve"> организационные и правовые основы преобразования отношений собственности с учетом </w:t>
      </w:r>
      <w:r w:rsidR="00D52234">
        <w:t xml:space="preserve">требований </w:t>
      </w:r>
      <w:r>
        <w:t>Федерального закона №131-ФЗ от 06.10.2003 “Об общих принципах организации местного самоуправления в Российской Федерации” посредством приватизации мун</w:t>
      </w:r>
      <w:r w:rsidR="00D52234">
        <w:t>иципального имущества, определя</w:t>
      </w:r>
      <w:r>
        <w:t>т</w:t>
      </w:r>
      <w:r w:rsidR="00D52234">
        <w:t>ь</w:t>
      </w:r>
      <w:r>
        <w:t xml:space="preserve"> имущество, подлежащее приватизации и способы его приватизации.</w:t>
      </w:r>
    </w:p>
    <w:p w:rsidR="00E3239D" w:rsidRDefault="00E3239D" w:rsidP="00E3239D">
      <w:pPr>
        <w:pStyle w:val="a3"/>
        <w:jc w:val="both"/>
      </w:pPr>
      <w:r>
        <w:lastRenderedPageBreak/>
        <w:t xml:space="preserve">2. Программа </w:t>
      </w:r>
      <w:r w:rsidR="00D52234">
        <w:t xml:space="preserve">должна быть </w:t>
      </w:r>
      <w:r>
        <w:t>разработана в соответствии с Федеральным законом от 21.12.2001 N 178-ФЗ “О приватизации государственного и муниципального имущества” с последующими изменениями и дополнениями, Положением о порядке приватизации муниципального имущества</w:t>
      </w:r>
      <w:r w:rsidR="00D52234">
        <w:t xml:space="preserve"> Находкинского городского округа</w:t>
      </w:r>
      <w:r>
        <w:t>, иными нормативными правовыми актами о приватизации муниципального имущества.</w:t>
      </w:r>
    </w:p>
    <w:p w:rsidR="00D52234" w:rsidRDefault="00E3239D" w:rsidP="00D52234">
      <w:pPr>
        <w:pStyle w:val="a3"/>
        <w:jc w:val="both"/>
      </w:pPr>
      <w:r>
        <w:t>3. Программа распространяется на объекты муниципальной собственности</w:t>
      </w:r>
      <w:r w:rsidR="003B63E5">
        <w:t xml:space="preserve"> Находкинского</w:t>
      </w:r>
      <w:r w:rsidR="00D52234">
        <w:t xml:space="preserve"> городского округа.</w:t>
      </w:r>
    </w:p>
    <w:p w:rsidR="00E3239D" w:rsidRDefault="00E3239D" w:rsidP="00D52234">
      <w:pPr>
        <w:pStyle w:val="a3"/>
        <w:jc w:val="both"/>
      </w:pPr>
      <w:r>
        <w:t>Главными целями приватизации муниципального имущества являются:</w:t>
      </w:r>
    </w:p>
    <w:p w:rsidR="00CE61F9" w:rsidRDefault="00E3239D" w:rsidP="00E3239D">
      <w:pPr>
        <w:pStyle w:val="a3"/>
        <w:jc w:val="both"/>
      </w:pPr>
      <w:r>
        <w:t>– приватизация муниципального имущества, не задействованного в обеспечении функций (полномочий) органов местного самоуправления; отчуждение или перепрофилирование муниципального имущества, не предназначенного для решения вопросов местного значения, и приведение структуры имущества в соответствие с нормами законодате</w:t>
      </w:r>
      <w:r w:rsidR="00CE61F9">
        <w:t>льства о местном самоуправлении:</w:t>
      </w:r>
    </w:p>
    <w:p w:rsidR="00E3239D" w:rsidRDefault="00E3239D" w:rsidP="00E3239D">
      <w:pPr>
        <w:pStyle w:val="a3"/>
        <w:jc w:val="both"/>
      </w:pPr>
      <w:r>
        <w:t>– формирование доходов местного бюджета;</w:t>
      </w:r>
    </w:p>
    <w:p w:rsidR="00E3239D" w:rsidRDefault="00E3239D" w:rsidP="00E3239D">
      <w:pPr>
        <w:pStyle w:val="a3"/>
        <w:jc w:val="both"/>
      </w:pPr>
      <w:r>
        <w:t>– сокращение расходов местного бюджета на управление муниципальным имуществом;</w:t>
      </w:r>
    </w:p>
    <w:p w:rsidR="00E3239D" w:rsidRDefault="00E3239D" w:rsidP="00E3239D">
      <w:pPr>
        <w:pStyle w:val="a3"/>
        <w:jc w:val="both"/>
      </w:pPr>
      <w:r>
        <w:t>– привлечение к участию в приватизации субъектов предпринимательства.</w:t>
      </w:r>
    </w:p>
    <w:p w:rsidR="00EA4A52" w:rsidRDefault="00E3239D" w:rsidP="00E3239D">
      <w:pPr>
        <w:pStyle w:val="a3"/>
        <w:jc w:val="both"/>
      </w:pPr>
      <w:r>
        <w:t xml:space="preserve">4. Приватизация муниципального имущества </w:t>
      </w:r>
      <w:r w:rsidR="00D52234">
        <w:t xml:space="preserve">должна </w:t>
      </w:r>
      <w:r>
        <w:t>основыват</w:t>
      </w:r>
      <w:r w:rsidR="00D52234">
        <w:t>ь</w:t>
      </w:r>
      <w:r>
        <w:t>ся на равенстве покупателей муниципального имущества и открытости деятельности органов местного самоуправления.</w:t>
      </w:r>
      <w:r>
        <w:br/>
        <w:t xml:space="preserve">5. Муниципальное имущество </w:t>
      </w:r>
      <w:r w:rsidR="00D52234">
        <w:t xml:space="preserve">должно </w:t>
      </w:r>
      <w:r>
        <w:t>отчуждат</w:t>
      </w:r>
      <w:r w:rsidR="00D52234">
        <w:t>ь</w:t>
      </w:r>
      <w:r>
        <w:t>ся в собственность физических или юридических лиц исключительно на возмездной основе.</w:t>
      </w:r>
      <w:r>
        <w:br/>
        <w:t>6. Покупателями муниципального имущества 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25 %, кроме случаев, предусмотренных статьей 25 Федерального закона от 21.12.2001 № 178-ФЗ «О приватизации государственного и муниципального имущества».</w:t>
      </w:r>
      <w:r>
        <w:br/>
      </w:r>
      <w:r w:rsidR="004D0E3C" w:rsidRPr="004D0E3C">
        <w:t xml:space="preserve">Стоимость отчуждаемого муниципального имущества, выставляемого на торги, </w:t>
      </w:r>
      <w:r w:rsidR="004D0E3C">
        <w:t>должна определя</w:t>
      </w:r>
      <w:r w:rsidR="004D0E3C" w:rsidRPr="004D0E3C">
        <w:t>т</w:t>
      </w:r>
      <w:r w:rsidR="004D0E3C">
        <w:t>ь</w:t>
      </w:r>
      <w:r w:rsidR="004D0E3C" w:rsidRPr="004D0E3C">
        <w:t xml:space="preserve">ся по Правилам, утвержденным Постановлением Правительства РФ от 14 февраля 2006 г. N 87 "Об утверждении Правил определения нормативной цены подлежащего приватизации государственного или муниципального имущества". Порядок планирования приватизации имущества, находящегося в собственности местного самоуправления, </w:t>
      </w:r>
      <w:r w:rsidR="004D0E3C">
        <w:t xml:space="preserve">должен </w:t>
      </w:r>
      <w:r w:rsidR="004D0E3C" w:rsidRPr="004D0E3C">
        <w:t>определят</w:t>
      </w:r>
      <w:r w:rsidR="004D0E3C">
        <w:t xml:space="preserve">ься </w:t>
      </w:r>
      <w:r w:rsidR="004D0E3C" w:rsidRPr="004D0E3C">
        <w:t>органами местного самоуправления самостоятельно.</w:t>
      </w:r>
    </w:p>
    <w:p w:rsidR="00EA4A52" w:rsidRDefault="00EA4A52" w:rsidP="00EB409F">
      <w:pPr>
        <w:pStyle w:val="a3"/>
        <w:jc w:val="both"/>
      </w:pPr>
      <w:r>
        <w:t>Статья 3 П</w:t>
      </w:r>
      <w:r w:rsidRPr="00EA4A52">
        <w:t xml:space="preserve">оложения о приватизации муниципального имущества </w:t>
      </w:r>
      <w:r>
        <w:t>Н</w:t>
      </w:r>
      <w:r w:rsidRPr="00EA4A52">
        <w:t>аходкинского городского округа</w:t>
      </w:r>
      <w:r>
        <w:t xml:space="preserve">, утвержденного Решением Думы Находкинского городского округа </w:t>
      </w:r>
      <w:r w:rsidRPr="00EA4A52">
        <w:t>№ 348-р</w:t>
      </w:r>
      <w:r>
        <w:t xml:space="preserve"> от 29.04.2009 устанавливает, что</w:t>
      </w:r>
    </w:p>
    <w:p w:rsidR="00EB409F" w:rsidRDefault="00EB409F" w:rsidP="00EB409F">
      <w:pPr>
        <w:pStyle w:val="a3"/>
        <w:jc w:val="both"/>
      </w:pPr>
      <w:r>
        <w:t>1. Планирование приватиз</w:t>
      </w:r>
      <w:r w:rsidR="003B63E5">
        <w:t xml:space="preserve">ации муниципального имущества </w:t>
      </w:r>
      <w:proofErr w:type="gramStart"/>
      <w:r>
        <w:t>осуществляется  администрацией</w:t>
      </w:r>
      <w:proofErr w:type="gramEnd"/>
      <w:r>
        <w:t xml:space="preserve"> Находкинского городского округа, Думой Находкинского городского округа, имущественной комиссией Находкинского городского округа, состав которой утверждается решением Думы Находкинского городского округа, в порядке, </w:t>
      </w:r>
      <w:r>
        <w:lastRenderedPageBreak/>
        <w:t xml:space="preserve">установленном настоящим Положением, и в соответствии с полномочиями, определенными муниципальными правовыми актами. </w:t>
      </w:r>
    </w:p>
    <w:p w:rsidR="00EB409F" w:rsidRDefault="00EB409F" w:rsidP="00EB409F">
      <w:pPr>
        <w:pStyle w:val="a3"/>
        <w:jc w:val="both"/>
      </w:pPr>
      <w:r>
        <w:t xml:space="preserve">2. Приватизация муниципального имущества осуществляется в соответствии с программой приватизации муниципального имущества Находкинского городского округа (далее по тексту - программа приватизации), утвержденной Решением Думы Находкинского городского округа на очередной финансовый год. </w:t>
      </w:r>
    </w:p>
    <w:p w:rsidR="00EB409F" w:rsidRDefault="00EB409F" w:rsidP="00EB409F">
      <w:pPr>
        <w:pStyle w:val="a3"/>
        <w:jc w:val="both"/>
      </w:pPr>
      <w:r>
        <w:t>3. Администрация Находкинского городского округа организует разработку программы приватизации в соответствии с программой социально-экономического развития Находкинского городского округа и не позднее, чем за 3 месяца до начала очередного финансового года, направляет программу приватизации на рассмотрение и утверждение Думой Находкинского городского округа.</w:t>
      </w:r>
    </w:p>
    <w:p w:rsidR="00EB409F" w:rsidRPr="00EA4A52" w:rsidRDefault="00EB409F" w:rsidP="00EB409F">
      <w:pPr>
        <w:suppressAutoHyphens/>
        <w:ind w:firstLine="17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A4A52">
        <w:rPr>
          <w:rFonts w:ascii="Times New Roman" w:hAnsi="Times New Roman" w:cs="Times New Roman"/>
          <w:sz w:val="24"/>
          <w:szCs w:val="24"/>
        </w:rPr>
        <w:t>С</w:t>
      </w:r>
      <w:r w:rsidR="00EA4A52">
        <w:rPr>
          <w:rFonts w:ascii="Times New Roman" w:hAnsi="Times New Roman" w:cs="Times New Roman"/>
          <w:sz w:val="24"/>
          <w:szCs w:val="24"/>
        </w:rPr>
        <w:t xml:space="preserve">татья 4 </w:t>
      </w:r>
      <w:r w:rsidR="00EA4A52" w:rsidRPr="00EA4A52">
        <w:rPr>
          <w:rFonts w:ascii="Times New Roman" w:hAnsi="Times New Roman" w:cs="Times New Roman"/>
          <w:sz w:val="24"/>
          <w:szCs w:val="24"/>
        </w:rPr>
        <w:t>Положения о приватизации муниципального имущества Находкинского городског</w:t>
      </w:r>
      <w:r w:rsidR="00EA4A52">
        <w:rPr>
          <w:rFonts w:ascii="Times New Roman" w:hAnsi="Times New Roman" w:cs="Times New Roman"/>
          <w:sz w:val="24"/>
          <w:szCs w:val="24"/>
        </w:rPr>
        <w:t>о округа, утвержденного Решением</w:t>
      </w:r>
      <w:r w:rsidR="00EA4A52" w:rsidRPr="00EA4A52">
        <w:rPr>
          <w:rFonts w:ascii="Times New Roman" w:hAnsi="Times New Roman" w:cs="Times New Roman"/>
          <w:sz w:val="24"/>
          <w:szCs w:val="24"/>
        </w:rPr>
        <w:t xml:space="preserve"> Думы Находкинского городского округа № 348-р от 29.04.2009</w:t>
      </w:r>
      <w:r w:rsidR="00EA4A52">
        <w:rPr>
          <w:rFonts w:ascii="Times New Roman" w:hAnsi="Times New Roman" w:cs="Times New Roman"/>
          <w:sz w:val="24"/>
          <w:szCs w:val="24"/>
        </w:rPr>
        <w:t xml:space="preserve"> </w:t>
      </w:r>
      <w:r w:rsidR="00EA4A52" w:rsidRPr="00EA4A52">
        <w:rPr>
          <w:rFonts w:ascii="Times New Roman" w:hAnsi="Times New Roman" w:cs="Times New Roman"/>
          <w:sz w:val="24"/>
          <w:szCs w:val="24"/>
        </w:rPr>
        <w:t>устанавливает, что</w:t>
      </w:r>
    </w:p>
    <w:p w:rsidR="00EB409F" w:rsidRPr="00EA4A52" w:rsidRDefault="00EB409F" w:rsidP="00EB409F">
      <w:pPr>
        <w:suppressAutoHyphens/>
        <w:ind w:firstLine="17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A4A52">
        <w:rPr>
          <w:rFonts w:ascii="Times New Roman" w:hAnsi="Times New Roman" w:cs="Times New Roman"/>
          <w:sz w:val="24"/>
          <w:szCs w:val="24"/>
        </w:rPr>
        <w:t>1. Программа приватизации с</w:t>
      </w:r>
      <w:r w:rsidR="00EA4A52">
        <w:rPr>
          <w:rFonts w:ascii="Times New Roman" w:hAnsi="Times New Roman" w:cs="Times New Roman"/>
          <w:sz w:val="24"/>
          <w:szCs w:val="24"/>
        </w:rPr>
        <w:t xml:space="preserve">одержит основные направления и </w:t>
      </w:r>
      <w:r w:rsidRPr="00EA4A52">
        <w:rPr>
          <w:rFonts w:ascii="Times New Roman" w:hAnsi="Times New Roman" w:cs="Times New Roman"/>
          <w:sz w:val="24"/>
          <w:szCs w:val="24"/>
        </w:rPr>
        <w:t xml:space="preserve">задачи приватизации муниципального имущества, а также перечень муниципальных унитарных предприятий, акции открытых акционерных обществ, находящихся в муниципальной собственности, и иного муниципального имущества, которое планируется приватизировать в соответствующем году. </w:t>
      </w:r>
    </w:p>
    <w:p w:rsidR="00EB409F" w:rsidRPr="00EA4A52" w:rsidRDefault="00EB409F" w:rsidP="00EB409F">
      <w:pPr>
        <w:suppressAutoHyphens/>
        <w:ind w:firstLine="17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A4A52">
        <w:rPr>
          <w:rFonts w:ascii="Times New Roman" w:hAnsi="Times New Roman" w:cs="Times New Roman"/>
          <w:sz w:val="24"/>
          <w:szCs w:val="24"/>
        </w:rPr>
        <w:t>В программе приватизации указывается характеристика муниципального имущества и предполагаемые сроки приватизации.</w:t>
      </w:r>
    </w:p>
    <w:p w:rsidR="00EB409F" w:rsidRPr="00EA4A52" w:rsidRDefault="00EB409F" w:rsidP="00EB409F">
      <w:pPr>
        <w:suppressAutoHyphens/>
        <w:ind w:firstLine="17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A4A52">
        <w:rPr>
          <w:rFonts w:ascii="Times New Roman" w:hAnsi="Times New Roman" w:cs="Times New Roman"/>
          <w:sz w:val="24"/>
          <w:szCs w:val="24"/>
        </w:rPr>
        <w:t xml:space="preserve">2. В программу приватизации могут вноситься изменения и дополнения в соответствии с решениями Думы Находкинского городского округа. </w:t>
      </w:r>
    </w:p>
    <w:p w:rsidR="00EB409F" w:rsidRDefault="00EB409F" w:rsidP="00EB409F">
      <w:pPr>
        <w:suppressAutoHyphens/>
        <w:ind w:firstLine="17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A4A52">
        <w:rPr>
          <w:rFonts w:ascii="Times New Roman" w:hAnsi="Times New Roman" w:cs="Times New Roman"/>
          <w:sz w:val="24"/>
          <w:szCs w:val="24"/>
        </w:rPr>
        <w:t>3. Программа приватизации подлежит опубликованию в средствах массовой информации.</w:t>
      </w:r>
    </w:p>
    <w:p w:rsidR="00C21E5B" w:rsidRDefault="00E93CD2" w:rsidP="00EB409F">
      <w:pPr>
        <w:suppressAutoHyphens/>
        <w:ind w:firstLine="17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93CD2">
        <w:rPr>
          <w:rFonts w:ascii="Times New Roman" w:hAnsi="Times New Roman" w:cs="Times New Roman"/>
          <w:b/>
          <w:sz w:val="24"/>
          <w:szCs w:val="24"/>
        </w:rPr>
        <w:t xml:space="preserve">В ходе проведения экспертизы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E93CD2">
        <w:rPr>
          <w:rFonts w:ascii="Times New Roman" w:hAnsi="Times New Roman" w:cs="Times New Roman"/>
          <w:b/>
          <w:sz w:val="24"/>
          <w:szCs w:val="24"/>
        </w:rPr>
        <w:t>роект Решения Думы НГО «О Программе приватизации муниципального имущества Находкинско</w:t>
      </w:r>
      <w:r>
        <w:rPr>
          <w:rFonts w:ascii="Times New Roman" w:hAnsi="Times New Roman" w:cs="Times New Roman"/>
          <w:b/>
          <w:sz w:val="24"/>
          <w:szCs w:val="24"/>
        </w:rPr>
        <w:t xml:space="preserve">го городского округа на 2016г.» </w:t>
      </w:r>
      <w:r w:rsidRPr="00E93CD2">
        <w:rPr>
          <w:rFonts w:ascii="Times New Roman" w:hAnsi="Times New Roman" w:cs="Times New Roman"/>
          <w:b/>
          <w:sz w:val="24"/>
          <w:szCs w:val="24"/>
        </w:rPr>
        <w:t>установлено:</w:t>
      </w:r>
    </w:p>
    <w:p w:rsidR="00E93CD2" w:rsidRDefault="00E93CD2" w:rsidP="00E93CD2">
      <w:pPr>
        <w:pStyle w:val="a6"/>
        <w:numPr>
          <w:ilvl w:val="0"/>
          <w:numId w:val="1"/>
        </w:numPr>
        <w:suppressAutoHyphens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93CD2">
        <w:rPr>
          <w:rFonts w:ascii="Times New Roman" w:hAnsi="Times New Roman" w:cs="Times New Roman"/>
          <w:sz w:val="24"/>
          <w:szCs w:val="24"/>
        </w:rPr>
        <w:t>Программа приватизации не содержит данных о том, что она разработана в соответствии с программой социально-экономического развития Находкинского городского округа на 2016г. – требование ч.3 статьи 3 «Положения о приватизации муниципального имущества Находкинского городского округа», утвержденного Решением Думы Находкинского городского округа № 348-р от 29.04.2009</w:t>
      </w:r>
      <w:r>
        <w:rPr>
          <w:rFonts w:ascii="Times New Roman" w:hAnsi="Times New Roman" w:cs="Times New Roman"/>
          <w:sz w:val="24"/>
          <w:szCs w:val="24"/>
        </w:rPr>
        <w:t>г.;</w:t>
      </w:r>
    </w:p>
    <w:p w:rsidR="00A40A85" w:rsidRPr="00A40A85" w:rsidRDefault="00A40A85" w:rsidP="00A40A85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0A85">
        <w:rPr>
          <w:rFonts w:ascii="Times New Roman" w:hAnsi="Times New Roman" w:cs="Times New Roman"/>
          <w:sz w:val="24"/>
          <w:szCs w:val="24"/>
        </w:rPr>
        <w:t>Программа приватизации не содержит данных о способах приватизации муниципального имущества, подлежащего приватизации в 2016г. – требования ст.13 Федерального закона от 21.12.2001 № 178-ФЗ «О приватизации государственного и муниципального имущества»;</w:t>
      </w:r>
    </w:p>
    <w:p w:rsidR="00A40A85" w:rsidRDefault="00BC5EE8" w:rsidP="00A40A85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приватизации</w:t>
      </w:r>
      <w:r w:rsidR="00A40A85" w:rsidRPr="00A40A85">
        <w:rPr>
          <w:rFonts w:ascii="Times New Roman" w:hAnsi="Times New Roman" w:cs="Times New Roman"/>
          <w:sz w:val="24"/>
          <w:szCs w:val="24"/>
        </w:rPr>
        <w:t xml:space="preserve"> муниципального имущества, не содержит информации о причинах приват</w:t>
      </w:r>
      <w:r w:rsidR="00A40A85">
        <w:rPr>
          <w:rFonts w:ascii="Times New Roman" w:hAnsi="Times New Roman" w:cs="Times New Roman"/>
          <w:sz w:val="24"/>
          <w:szCs w:val="24"/>
        </w:rPr>
        <w:t>изации муниципального имущества:</w:t>
      </w:r>
      <w:r w:rsidR="00A40A85" w:rsidRPr="00A40A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0A85" w:rsidRDefault="00A40A85" w:rsidP="00A40A85">
      <w:pPr>
        <w:pStyle w:val="a6"/>
        <w:ind w:left="5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40A85">
        <w:rPr>
          <w:rFonts w:ascii="Times New Roman" w:hAnsi="Times New Roman" w:cs="Times New Roman"/>
          <w:sz w:val="24"/>
          <w:szCs w:val="24"/>
        </w:rPr>
        <w:t>задействовано оно или нет в обеспечении функций (полномочий) органов местного самоуправления;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0A85" w:rsidRPr="00A40A85" w:rsidRDefault="00A40A85" w:rsidP="00A40A85">
      <w:pPr>
        <w:pStyle w:val="a6"/>
        <w:ind w:left="5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40A85">
        <w:rPr>
          <w:rFonts w:ascii="Times New Roman" w:hAnsi="Times New Roman" w:cs="Times New Roman"/>
          <w:sz w:val="24"/>
          <w:szCs w:val="24"/>
        </w:rPr>
        <w:t xml:space="preserve"> отчуждение или перепрофилирование муниципального имущества производится в связи с тем, что оно не предназначенного для решения вопросов местного значения </w:t>
      </w:r>
      <w:proofErr w:type="gramStart"/>
      <w:r w:rsidRPr="00A40A85">
        <w:rPr>
          <w:rFonts w:ascii="Times New Roman" w:hAnsi="Times New Roman" w:cs="Times New Roman"/>
          <w:sz w:val="24"/>
          <w:szCs w:val="24"/>
        </w:rPr>
        <w:t>или  приватизация</w:t>
      </w:r>
      <w:proofErr w:type="gramEnd"/>
      <w:r w:rsidRPr="00A40A85">
        <w:rPr>
          <w:rFonts w:ascii="Times New Roman" w:hAnsi="Times New Roman" w:cs="Times New Roman"/>
          <w:sz w:val="24"/>
          <w:szCs w:val="24"/>
        </w:rPr>
        <w:t xml:space="preserve"> муниципального имущества осуществляется в связи с приведением </w:t>
      </w:r>
      <w:r w:rsidRPr="00A40A85">
        <w:rPr>
          <w:rFonts w:ascii="Times New Roman" w:hAnsi="Times New Roman" w:cs="Times New Roman"/>
          <w:sz w:val="24"/>
          <w:szCs w:val="24"/>
        </w:rPr>
        <w:lastRenderedPageBreak/>
        <w:t>структуры муниципального имущества в соответствие с нормами законодательства о местном самоуправлении - требование Федерального закона №131-ФЗ от 06.10.2003 «Об общих принципах организации местного самоуправления в Российской Федерации»;</w:t>
      </w:r>
    </w:p>
    <w:p w:rsidR="00C16D6F" w:rsidRDefault="00E93CD2" w:rsidP="002D3DE3">
      <w:pPr>
        <w:pStyle w:val="a6"/>
        <w:numPr>
          <w:ilvl w:val="0"/>
          <w:numId w:val="1"/>
        </w:numPr>
        <w:suppressAutoHyphens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93CD2">
        <w:rPr>
          <w:rFonts w:ascii="Times New Roman" w:hAnsi="Times New Roman" w:cs="Times New Roman"/>
          <w:sz w:val="24"/>
          <w:szCs w:val="24"/>
        </w:rPr>
        <w:t>Программа приватизации не содержит данных о том,</w:t>
      </w:r>
      <w:r w:rsidR="00C16D6F">
        <w:rPr>
          <w:rFonts w:ascii="Times New Roman" w:hAnsi="Times New Roman" w:cs="Times New Roman"/>
          <w:sz w:val="24"/>
          <w:szCs w:val="24"/>
        </w:rPr>
        <w:t xml:space="preserve"> в каких объемах</w:t>
      </w:r>
      <w:r w:rsidR="0099289F">
        <w:rPr>
          <w:rFonts w:ascii="Times New Roman" w:hAnsi="Times New Roman" w:cs="Times New Roman"/>
          <w:sz w:val="24"/>
          <w:szCs w:val="24"/>
        </w:rPr>
        <w:t xml:space="preserve"> (начальная цена имущества)</w:t>
      </w:r>
      <w:r w:rsidR="00C16D6F">
        <w:rPr>
          <w:rFonts w:ascii="Times New Roman" w:hAnsi="Times New Roman" w:cs="Times New Roman"/>
          <w:sz w:val="24"/>
          <w:szCs w:val="24"/>
        </w:rPr>
        <w:t>, в какие сроки будет происходить пополнение доходной части бюджета Находкинского городского округа, а также не содержит сведений о суммах расходов бюджета НГО на проведение подготовительных работ</w:t>
      </w:r>
      <w:r w:rsidR="00864761">
        <w:rPr>
          <w:rFonts w:ascii="Times New Roman" w:hAnsi="Times New Roman" w:cs="Times New Roman"/>
          <w:sz w:val="24"/>
          <w:szCs w:val="24"/>
        </w:rPr>
        <w:t xml:space="preserve"> (проект формы перечня объектов, разрешенных к приватизации прилагается)</w:t>
      </w:r>
      <w:r w:rsidR="0099289F">
        <w:rPr>
          <w:rFonts w:ascii="Times New Roman" w:hAnsi="Times New Roman" w:cs="Times New Roman"/>
          <w:sz w:val="24"/>
          <w:szCs w:val="24"/>
        </w:rPr>
        <w:t xml:space="preserve"> – требования ст.14 </w:t>
      </w:r>
      <w:r w:rsidR="002D3DE3" w:rsidRPr="002D3DE3">
        <w:rPr>
          <w:rFonts w:ascii="Times New Roman" w:hAnsi="Times New Roman" w:cs="Times New Roman"/>
          <w:sz w:val="24"/>
          <w:szCs w:val="24"/>
        </w:rPr>
        <w:t>Федерального закона от 21.12.2001 № 178-ФЗ «О приватизации государственн</w:t>
      </w:r>
      <w:r w:rsidR="002D3DE3">
        <w:rPr>
          <w:rFonts w:ascii="Times New Roman" w:hAnsi="Times New Roman" w:cs="Times New Roman"/>
          <w:sz w:val="24"/>
          <w:szCs w:val="24"/>
        </w:rPr>
        <w:t>ого и муниципального имущества»</w:t>
      </w:r>
      <w:r w:rsidR="00C16D6F">
        <w:rPr>
          <w:rFonts w:ascii="Times New Roman" w:hAnsi="Times New Roman" w:cs="Times New Roman"/>
          <w:sz w:val="24"/>
          <w:szCs w:val="24"/>
        </w:rPr>
        <w:t>;</w:t>
      </w:r>
    </w:p>
    <w:p w:rsidR="00E93CD2" w:rsidRDefault="00C16D6F" w:rsidP="00C16D6F">
      <w:pPr>
        <w:pStyle w:val="a6"/>
        <w:numPr>
          <w:ilvl w:val="0"/>
          <w:numId w:val="1"/>
        </w:numPr>
        <w:suppressAutoHyphens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D6F">
        <w:rPr>
          <w:rFonts w:ascii="Times New Roman" w:hAnsi="Times New Roman" w:cs="Times New Roman"/>
          <w:sz w:val="24"/>
          <w:szCs w:val="24"/>
        </w:rPr>
        <w:t xml:space="preserve">Стоимость отчуждаемого муниципального имущества, выставляемого на торги, </w:t>
      </w:r>
      <w:r>
        <w:rPr>
          <w:rFonts w:ascii="Times New Roman" w:hAnsi="Times New Roman" w:cs="Times New Roman"/>
          <w:sz w:val="24"/>
          <w:szCs w:val="24"/>
        </w:rPr>
        <w:t>не</w:t>
      </w:r>
      <w:r w:rsidRPr="00C16D6F">
        <w:rPr>
          <w:rFonts w:ascii="Times New Roman" w:hAnsi="Times New Roman" w:cs="Times New Roman"/>
          <w:sz w:val="24"/>
          <w:szCs w:val="24"/>
        </w:rPr>
        <w:t xml:space="preserve"> определ</w:t>
      </w:r>
      <w:r>
        <w:rPr>
          <w:rFonts w:ascii="Times New Roman" w:hAnsi="Times New Roman" w:cs="Times New Roman"/>
          <w:sz w:val="24"/>
          <w:szCs w:val="24"/>
        </w:rPr>
        <w:t>ена</w:t>
      </w:r>
      <w:r w:rsidRPr="00C16D6F">
        <w:rPr>
          <w:rFonts w:ascii="Times New Roman" w:hAnsi="Times New Roman" w:cs="Times New Roman"/>
          <w:sz w:val="24"/>
          <w:szCs w:val="24"/>
        </w:rPr>
        <w:t xml:space="preserve"> по Правилам, утвержденным Постановлением Правительства РФ от 14 февраля 2006 г. N 87 </w:t>
      </w:r>
      <w:r w:rsidR="002D3DE3">
        <w:rPr>
          <w:rFonts w:ascii="Times New Roman" w:hAnsi="Times New Roman" w:cs="Times New Roman"/>
          <w:sz w:val="24"/>
          <w:szCs w:val="24"/>
        </w:rPr>
        <w:t>«</w:t>
      </w:r>
      <w:r w:rsidRPr="00C16D6F">
        <w:rPr>
          <w:rFonts w:ascii="Times New Roman" w:hAnsi="Times New Roman" w:cs="Times New Roman"/>
          <w:sz w:val="24"/>
          <w:szCs w:val="24"/>
        </w:rPr>
        <w:t>Об утверждении Правил определения нормативной цены подлежащего приватизации государственног</w:t>
      </w:r>
      <w:r>
        <w:rPr>
          <w:rFonts w:ascii="Times New Roman" w:hAnsi="Times New Roman" w:cs="Times New Roman"/>
          <w:sz w:val="24"/>
          <w:szCs w:val="24"/>
        </w:rPr>
        <w:t>о или муниципального имущества</w:t>
      </w:r>
      <w:r w:rsidR="002D3DE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B63E5" w:rsidRDefault="003B63E5" w:rsidP="00864761">
      <w:pPr>
        <w:pStyle w:val="a6"/>
        <w:numPr>
          <w:ilvl w:val="0"/>
          <w:numId w:val="1"/>
        </w:numPr>
        <w:suppressAutoHyphens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B63E5">
        <w:rPr>
          <w:rFonts w:ascii="Times New Roman" w:hAnsi="Times New Roman" w:cs="Times New Roman"/>
          <w:sz w:val="24"/>
          <w:szCs w:val="24"/>
        </w:rPr>
        <w:t>П</w:t>
      </w:r>
      <w:r w:rsidR="00864761" w:rsidRPr="00864761">
        <w:rPr>
          <w:rFonts w:ascii="Times New Roman" w:hAnsi="Times New Roman" w:cs="Times New Roman"/>
          <w:sz w:val="24"/>
          <w:szCs w:val="24"/>
        </w:rPr>
        <w:t xml:space="preserve">роект Решения Думы НГО «О Программе приватизации муниципального имущества Находкинского городского округа на 2016г.» </w:t>
      </w:r>
      <w:r w:rsidR="00864761">
        <w:rPr>
          <w:rFonts w:ascii="Times New Roman" w:hAnsi="Times New Roman" w:cs="Times New Roman"/>
          <w:sz w:val="24"/>
          <w:szCs w:val="24"/>
        </w:rPr>
        <w:t xml:space="preserve">не содержит отдельной статьи о том, что Программа приватизации </w:t>
      </w:r>
      <w:r w:rsidRPr="003B63E5">
        <w:rPr>
          <w:rFonts w:ascii="Times New Roman" w:hAnsi="Times New Roman" w:cs="Times New Roman"/>
          <w:sz w:val="24"/>
          <w:szCs w:val="24"/>
        </w:rPr>
        <w:t>подлежит опубликованию в средствах массовой информации</w:t>
      </w:r>
      <w:r w:rsidR="00864761">
        <w:rPr>
          <w:rFonts w:ascii="Times New Roman" w:hAnsi="Times New Roman" w:cs="Times New Roman"/>
          <w:sz w:val="24"/>
          <w:szCs w:val="24"/>
        </w:rPr>
        <w:t xml:space="preserve"> – требование ч.3 с</w:t>
      </w:r>
      <w:r w:rsidR="00864761" w:rsidRPr="00864761">
        <w:rPr>
          <w:rFonts w:ascii="Times New Roman" w:hAnsi="Times New Roman" w:cs="Times New Roman"/>
          <w:sz w:val="24"/>
          <w:szCs w:val="24"/>
        </w:rPr>
        <w:t>тать</w:t>
      </w:r>
      <w:r w:rsidR="00864761">
        <w:rPr>
          <w:rFonts w:ascii="Times New Roman" w:hAnsi="Times New Roman" w:cs="Times New Roman"/>
          <w:sz w:val="24"/>
          <w:szCs w:val="24"/>
        </w:rPr>
        <w:t>и</w:t>
      </w:r>
      <w:r w:rsidR="00864761" w:rsidRPr="00864761">
        <w:rPr>
          <w:rFonts w:ascii="Times New Roman" w:hAnsi="Times New Roman" w:cs="Times New Roman"/>
          <w:sz w:val="24"/>
          <w:szCs w:val="24"/>
        </w:rPr>
        <w:t xml:space="preserve"> 4 </w:t>
      </w:r>
      <w:r w:rsidR="00864761">
        <w:rPr>
          <w:rFonts w:ascii="Times New Roman" w:hAnsi="Times New Roman" w:cs="Times New Roman"/>
          <w:sz w:val="24"/>
          <w:szCs w:val="24"/>
        </w:rPr>
        <w:t>«</w:t>
      </w:r>
      <w:r w:rsidR="00864761" w:rsidRPr="00864761">
        <w:rPr>
          <w:rFonts w:ascii="Times New Roman" w:hAnsi="Times New Roman" w:cs="Times New Roman"/>
          <w:sz w:val="24"/>
          <w:szCs w:val="24"/>
        </w:rPr>
        <w:t>Положения о приватизации муниципального имущества Находкинского городского округа</w:t>
      </w:r>
      <w:r w:rsidR="00864761">
        <w:rPr>
          <w:rFonts w:ascii="Times New Roman" w:hAnsi="Times New Roman" w:cs="Times New Roman"/>
          <w:sz w:val="24"/>
          <w:szCs w:val="24"/>
        </w:rPr>
        <w:t>»</w:t>
      </w:r>
      <w:r w:rsidR="00864761" w:rsidRPr="00864761">
        <w:rPr>
          <w:rFonts w:ascii="Times New Roman" w:hAnsi="Times New Roman" w:cs="Times New Roman"/>
          <w:sz w:val="24"/>
          <w:szCs w:val="24"/>
        </w:rPr>
        <w:t>, утвержденного Решением Думы Находкинского городского округа № 348-р от 29.04.2009</w:t>
      </w:r>
      <w:r w:rsidR="00864761">
        <w:rPr>
          <w:rFonts w:ascii="Times New Roman" w:hAnsi="Times New Roman" w:cs="Times New Roman"/>
          <w:sz w:val="24"/>
          <w:szCs w:val="24"/>
        </w:rPr>
        <w:t>г..</w:t>
      </w:r>
    </w:p>
    <w:p w:rsidR="00CE61F9" w:rsidRDefault="00CE61F9" w:rsidP="00CE61F9">
      <w:pPr>
        <w:suppressAutoHyphens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</w:t>
      </w:r>
    </w:p>
    <w:p w:rsidR="00AA2B7B" w:rsidRDefault="00AA2B7B" w:rsidP="00CE61F9">
      <w:pPr>
        <w:suppressAutoHyphens/>
        <w:ind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A2B7B">
        <w:rPr>
          <w:rFonts w:ascii="Times New Roman" w:hAnsi="Times New Roman" w:cs="Times New Roman"/>
          <w:sz w:val="24"/>
          <w:szCs w:val="24"/>
        </w:rPr>
        <w:t xml:space="preserve">На основании изложенного, Контрольно-счетная палата Находкинского городского округа считает, что представленный проект решения </w:t>
      </w:r>
      <w:r>
        <w:rPr>
          <w:rFonts w:ascii="Times New Roman" w:hAnsi="Times New Roman" w:cs="Times New Roman"/>
          <w:sz w:val="24"/>
          <w:szCs w:val="24"/>
        </w:rPr>
        <w:t>Думы Находкинского городского округа</w:t>
      </w:r>
      <w:r w:rsidR="00BC5EE8">
        <w:rPr>
          <w:rFonts w:ascii="Times New Roman" w:hAnsi="Times New Roman" w:cs="Times New Roman"/>
          <w:sz w:val="24"/>
          <w:szCs w:val="24"/>
        </w:rPr>
        <w:t xml:space="preserve"> не соответствует требованиям </w:t>
      </w:r>
      <w:r w:rsidR="00BC5EE8" w:rsidRPr="00BC5EE8">
        <w:rPr>
          <w:rFonts w:ascii="Times New Roman" w:hAnsi="Times New Roman" w:cs="Times New Roman"/>
          <w:sz w:val="24"/>
          <w:szCs w:val="24"/>
        </w:rPr>
        <w:t>Федерального закона от 21.12.2001 № 178-ФЗ «О приватизации государственного и муниципального имущества»</w:t>
      </w:r>
      <w:r w:rsidR="00BC5EE8">
        <w:rPr>
          <w:rFonts w:ascii="Times New Roman" w:hAnsi="Times New Roman" w:cs="Times New Roman"/>
          <w:sz w:val="24"/>
          <w:szCs w:val="24"/>
        </w:rPr>
        <w:t xml:space="preserve"> и Решению </w:t>
      </w:r>
      <w:r w:rsidR="00BC5EE8" w:rsidRPr="00BC5EE8">
        <w:rPr>
          <w:rFonts w:ascii="Times New Roman" w:hAnsi="Times New Roman" w:cs="Times New Roman"/>
          <w:sz w:val="24"/>
          <w:szCs w:val="24"/>
        </w:rPr>
        <w:t>Думы Находкинского городского округа № 348-р от 29.04.2009г</w:t>
      </w:r>
      <w:r w:rsidR="00BC5EE8">
        <w:rPr>
          <w:rFonts w:ascii="Times New Roman" w:hAnsi="Times New Roman" w:cs="Times New Roman"/>
          <w:sz w:val="24"/>
          <w:szCs w:val="24"/>
        </w:rPr>
        <w:t>..</w:t>
      </w:r>
    </w:p>
    <w:p w:rsidR="002D3DE3" w:rsidRDefault="00CE61F9" w:rsidP="002D3DE3">
      <w:pPr>
        <w:suppressAutoHyphens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Предложения</w:t>
      </w:r>
    </w:p>
    <w:p w:rsidR="00BC5EE8" w:rsidRDefault="00CE61F9" w:rsidP="00715EDD">
      <w:pPr>
        <w:suppressAutoHyphens/>
        <w:ind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1064B">
        <w:rPr>
          <w:rFonts w:ascii="Times New Roman" w:hAnsi="Times New Roman" w:cs="Times New Roman"/>
          <w:sz w:val="24"/>
          <w:szCs w:val="24"/>
        </w:rPr>
        <w:t xml:space="preserve">Рекомендовать </w:t>
      </w:r>
      <w:r w:rsidR="00BC5EE8" w:rsidRPr="00BC5EE8">
        <w:rPr>
          <w:rFonts w:ascii="Times New Roman" w:hAnsi="Times New Roman" w:cs="Times New Roman"/>
          <w:sz w:val="24"/>
          <w:szCs w:val="24"/>
        </w:rPr>
        <w:t>Думе Находкинского городского округа направить «Программу приватизации муниципального имущества Находкинского городского округа на 2016г.» на доработку в администрацию Находкинского городского округа.</w:t>
      </w:r>
    </w:p>
    <w:p w:rsidR="00715EDD" w:rsidRDefault="00CE61F9" w:rsidP="00715EDD">
      <w:pPr>
        <w:suppressAutoHyphens/>
        <w:ind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C5EE8">
        <w:rPr>
          <w:rFonts w:ascii="Times New Roman" w:hAnsi="Times New Roman" w:cs="Times New Roman"/>
          <w:sz w:val="24"/>
          <w:szCs w:val="24"/>
        </w:rPr>
        <w:t xml:space="preserve">Рекомендовать </w:t>
      </w:r>
      <w:r w:rsidR="0001064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BC5EE8">
        <w:rPr>
          <w:rFonts w:ascii="Times New Roman" w:hAnsi="Times New Roman" w:cs="Times New Roman"/>
          <w:sz w:val="24"/>
          <w:szCs w:val="24"/>
        </w:rPr>
        <w:t>Н</w:t>
      </w:r>
      <w:r w:rsidR="0001064B">
        <w:rPr>
          <w:rFonts w:ascii="Times New Roman" w:hAnsi="Times New Roman" w:cs="Times New Roman"/>
          <w:sz w:val="24"/>
          <w:szCs w:val="24"/>
        </w:rPr>
        <w:t>аходкинского городского округа</w:t>
      </w:r>
      <w:r w:rsidR="00715EDD">
        <w:rPr>
          <w:rFonts w:ascii="Times New Roman" w:hAnsi="Times New Roman" w:cs="Times New Roman"/>
          <w:sz w:val="24"/>
          <w:szCs w:val="24"/>
        </w:rPr>
        <w:t>:</w:t>
      </w:r>
    </w:p>
    <w:p w:rsidR="007C169C" w:rsidRDefault="00715EDD" w:rsidP="00715EDD">
      <w:pPr>
        <w:suppressAutoHyphens/>
        <w:ind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1064B">
        <w:rPr>
          <w:rFonts w:ascii="Times New Roman" w:hAnsi="Times New Roman" w:cs="Times New Roman"/>
          <w:sz w:val="24"/>
          <w:szCs w:val="24"/>
        </w:rPr>
        <w:t xml:space="preserve"> внести изменения в «Положение</w:t>
      </w:r>
      <w:r w:rsidR="0001064B" w:rsidRPr="00864761">
        <w:rPr>
          <w:rFonts w:ascii="Times New Roman" w:hAnsi="Times New Roman" w:cs="Times New Roman"/>
          <w:sz w:val="24"/>
          <w:szCs w:val="24"/>
        </w:rPr>
        <w:t xml:space="preserve"> о приватизации муниципального имущества Находкинского городского округа</w:t>
      </w:r>
      <w:r w:rsidR="0001064B">
        <w:rPr>
          <w:rFonts w:ascii="Times New Roman" w:hAnsi="Times New Roman" w:cs="Times New Roman"/>
          <w:sz w:val="24"/>
          <w:szCs w:val="24"/>
        </w:rPr>
        <w:t>»</w:t>
      </w:r>
      <w:r w:rsidR="0001064B" w:rsidRPr="00864761">
        <w:rPr>
          <w:rFonts w:ascii="Times New Roman" w:hAnsi="Times New Roman" w:cs="Times New Roman"/>
          <w:sz w:val="24"/>
          <w:szCs w:val="24"/>
        </w:rPr>
        <w:t>, утвержденно</w:t>
      </w:r>
      <w:r w:rsidR="007A1FBD">
        <w:rPr>
          <w:rFonts w:ascii="Times New Roman" w:hAnsi="Times New Roman" w:cs="Times New Roman"/>
          <w:sz w:val="24"/>
          <w:szCs w:val="24"/>
        </w:rPr>
        <w:t>е</w:t>
      </w:r>
      <w:r w:rsidR="0001064B" w:rsidRPr="00864761">
        <w:rPr>
          <w:rFonts w:ascii="Times New Roman" w:hAnsi="Times New Roman" w:cs="Times New Roman"/>
          <w:sz w:val="24"/>
          <w:szCs w:val="24"/>
        </w:rPr>
        <w:t xml:space="preserve"> Решением Думы Находкинского городского округа № 348-р от 29.04.2009</w:t>
      </w:r>
      <w:r w:rsidR="0001064B">
        <w:rPr>
          <w:rFonts w:ascii="Times New Roman" w:hAnsi="Times New Roman" w:cs="Times New Roman"/>
          <w:sz w:val="24"/>
          <w:szCs w:val="24"/>
        </w:rPr>
        <w:t xml:space="preserve">г. в части </w:t>
      </w:r>
      <w:r>
        <w:rPr>
          <w:rFonts w:ascii="Times New Roman" w:hAnsi="Times New Roman" w:cs="Times New Roman"/>
          <w:sz w:val="24"/>
          <w:szCs w:val="24"/>
        </w:rPr>
        <w:t>общего прогноза состояния муниципальной казны, порядка определения начальной (нормативной) цены привати</w:t>
      </w:r>
      <w:r w:rsidR="007C169C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>ции муниципального имущества</w:t>
      </w:r>
      <w:r w:rsidR="007C169C">
        <w:rPr>
          <w:rFonts w:ascii="Times New Roman" w:hAnsi="Times New Roman" w:cs="Times New Roman"/>
          <w:sz w:val="24"/>
          <w:szCs w:val="24"/>
        </w:rPr>
        <w:t xml:space="preserve">, </w:t>
      </w:r>
      <w:r w:rsidR="007C169C" w:rsidRPr="007C169C">
        <w:rPr>
          <w:rFonts w:ascii="Times New Roman" w:hAnsi="Times New Roman" w:cs="Times New Roman"/>
          <w:sz w:val="24"/>
          <w:szCs w:val="24"/>
        </w:rPr>
        <w:t>формир</w:t>
      </w:r>
      <w:r w:rsidR="007C169C">
        <w:rPr>
          <w:rFonts w:ascii="Times New Roman" w:hAnsi="Times New Roman" w:cs="Times New Roman"/>
          <w:sz w:val="24"/>
          <w:szCs w:val="24"/>
        </w:rPr>
        <w:t>овани</w:t>
      </w:r>
      <w:r w:rsidR="00BC5EE8">
        <w:rPr>
          <w:rFonts w:ascii="Times New Roman" w:hAnsi="Times New Roman" w:cs="Times New Roman"/>
          <w:sz w:val="24"/>
          <w:szCs w:val="24"/>
        </w:rPr>
        <w:t>я</w:t>
      </w:r>
      <w:r w:rsidR="007C169C">
        <w:rPr>
          <w:rFonts w:ascii="Times New Roman" w:hAnsi="Times New Roman" w:cs="Times New Roman"/>
          <w:sz w:val="24"/>
          <w:szCs w:val="24"/>
        </w:rPr>
        <w:t xml:space="preserve"> доходов местного бюджета, </w:t>
      </w:r>
      <w:r w:rsidR="007C169C" w:rsidRPr="007C169C">
        <w:rPr>
          <w:rFonts w:ascii="Times New Roman" w:hAnsi="Times New Roman" w:cs="Times New Roman"/>
          <w:sz w:val="24"/>
          <w:szCs w:val="24"/>
        </w:rPr>
        <w:t>сокращени</w:t>
      </w:r>
      <w:r w:rsidR="00BC5EE8">
        <w:rPr>
          <w:rFonts w:ascii="Times New Roman" w:hAnsi="Times New Roman" w:cs="Times New Roman"/>
          <w:sz w:val="24"/>
          <w:szCs w:val="24"/>
        </w:rPr>
        <w:t>я</w:t>
      </w:r>
      <w:r w:rsidR="007C169C" w:rsidRPr="007C169C">
        <w:rPr>
          <w:rFonts w:ascii="Times New Roman" w:hAnsi="Times New Roman" w:cs="Times New Roman"/>
          <w:sz w:val="24"/>
          <w:szCs w:val="24"/>
        </w:rPr>
        <w:t xml:space="preserve"> расходов местного бюджета на управление муниципальным имуществом;</w:t>
      </w:r>
    </w:p>
    <w:p w:rsidR="007C169C" w:rsidRPr="0001064B" w:rsidRDefault="007C169C" w:rsidP="00715EDD">
      <w:pPr>
        <w:suppressAutoHyphens/>
        <w:ind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внести изменения в форму Перечня объектов муниципального имущества, разрешенного к приватизации.</w:t>
      </w:r>
    </w:p>
    <w:p w:rsidR="00CE61F9" w:rsidRDefault="002D3DE3" w:rsidP="002D3DE3">
      <w:pPr>
        <w:suppressAutoHyphens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2D3DE3" w:rsidRDefault="002D3DE3" w:rsidP="002D3DE3">
      <w:pPr>
        <w:suppressAutoHyphens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Контрольно-счетной палаты НГО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Т.А.Гончарук</w:t>
      </w:r>
      <w:proofErr w:type="spellEnd"/>
    </w:p>
    <w:p w:rsidR="00EB409F" w:rsidRDefault="002D3DE3" w:rsidP="007C169C">
      <w:pPr>
        <w:suppressAutoHyphens/>
        <w:jc w:val="both"/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Аудитор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В.В.Кравченко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EB4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16550A"/>
    <w:multiLevelType w:val="hybridMultilevel"/>
    <w:tmpl w:val="4DEA65CA"/>
    <w:lvl w:ilvl="0" w:tplc="0F884CF2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34E"/>
    <w:rsid w:val="0001064B"/>
    <w:rsid w:val="002D3DE3"/>
    <w:rsid w:val="003B63E5"/>
    <w:rsid w:val="004413A0"/>
    <w:rsid w:val="004D0E3C"/>
    <w:rsid w:val="0054498A"/>
    <w:rsid w:val="00715EDD"/>
    <w:rsid w:val="007A1FBD"/>
    <w:rsid w:val="007C169C"/>
    <w:rsid w:val="00864761"/>
    <w:rsid w:val="00940742"/>
    <w:rsid w:val="0099289F"/>
    <w:rsid w:val="009C29D0"/>
    <w:rsid w:val="00A21EED"/>
    <w:rsid w:val="00A40A85"/>
    <w:rsid w:val="00A454E6"/>
    <w:rsid w:val="00A60C6C"/>
    <w:rsid w:val="00AA2B7B"/>
    <w:rsid w:val="00BC5EE8"/>
    <w:rsid w:val="00C16D6F"/>
    <w:rsid w:val="00C21E5B"/>
    <w:rsid w:val="00C35E0D"/>
    <w:rsid w:val="00CE61F9"/>
    <w:rsid w:val="00D52234"/>
    <w:rsid w:val="00DB1350"/>
    <w:rsid w:val="00DD734E"/>
    <w:rsid w:val="00E24539"/>
    <w:rsid w:val="00E3239D"/>
    <w:rsid w:val="00E93CD2"/>
    <w:rsid w:val="00EA4A52"/>
    <w:rsid w:val="00EB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16D60-BD4E-4C3D-935A-E85E440AB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2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1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1E5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93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6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8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33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28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4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2558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150543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6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69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90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2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43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1671</Words>
  <Characters>9530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В. Кравченко</dc:creator>
  <cp:keywords/>
  <dc:description/>
  <cp:lastModifiedBy>Кравченко Владимир Викторович</cp:lastModifiedBy>
  <cp:revision>9</cp:revision>
  <cp:lastPrinted>2015-09-07T01:18:00Z</cp:lastPrinted>
  <dcterms:created xsi:type="dcterms:W3CDTF">2015-09-04T01:32:00Z</dcterms:created>
  <dcterms:modified xsi:type="dcterms:W3CDTF">2017-01-31T04:00:00Z</dcterms:modified>
</cp:coreProperties>
</file>