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B3" w:rsidRDefault="000D39B3" w:rsidP="000D39B3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B3" w:rsidRDefault="000D39B3" w:rsidP="000D39B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9B3" w:rsidRDefault="000D39B3" w:rsidP="000D39B3">
      <w:pPr>
        <w:pStyle w:val="1"/>
      </w:pPr>
      <w:r>
        <w:t>РОССИЙСКАЯ ФЕДЕРАЦИЯ</w:t>
      </w:r>
    </w:p>
    <w:p w:rsidR="000D39B3" w:rsidRDefault="000D39B3" w:rsidP="000D39B3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0D39B3" w:rsidRDefault="000D39B3" w:rsidP="000D39B3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0D39B3" w:rsidRDefault="000D39B3" w:rsidP="000D39B3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0D39B3" w:rsidRDefault="000D39B3" w:rsidP="000D39B3">
      <w:pPr>
        <w:rPr>
          <w:rFonts w:ascii="Times New Roman" w:hAnsi="Times New Roman"/>
          <w:b/>
          <w:sz w:val="24"/>
          <w:szCs w:val="24"/>
        </w:rPr>
      </w:pPr>
    </w:p>
    <w:p w:rsidR="000D39B3" w:rsidRDefault="000D39B3" w:rsidP="000D39B3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0D39B3" w:rsidRDefault="000D39B3" w:rsidP="000D39B3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0D39B3" w:rsidRDefault="000D39B3" w:rsidP="000D39B3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0D39B3" w:rsidRDefault="000D39B3" w:rsidP="000D39B3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D39B3" w:rsidRDefault="000D39B3" w:rsidP="000D39B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0D39B3" w:rsidRDefault="000D39B3" w:rsidP="000D39B3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0D39B3" w:rsidRDefault="000D39B3" w:rsidP="000D39B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«Дополнительные меры социальной поддержки отдельных категорий граждан НГО» на 2015 - 2017 годы» (утверждена постановлением администрации Находкинского городского округа от 29.08.2014 года №1608) </w:t>
      </w:r>
    </w:p>
    <w:p w:rsidR="000D39B3" w:rsidRDefault="000D39B3" w:rsidP="000D39B3">
      <w:pPr>
        <w:rPr>
          <w:lang w:eastAsia="ru-RU"/>
        </w:rPr>
      </w:pPr>
    </w:p>
    <w:p w:rsidR="000D39B3" w:rsidRDefault="000D39B3" w:rsidP="000D39B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 </w:t>
      </w:r>
      <w:r w:rsidRPr="001E4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0D39B3" w:rsidRDefault="000D39B3" w:rsidP="000D39B3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D39B3" w:rsidRDefault="000D39B3" w:rsidP="000D39B3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«Обеспечение доступным жильем жителей НГО на 2015 – 2017 гг. и на период до 2020 года»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0D39B3" w:rsidRDefault="000D39B3" w:rsidP="000D39B3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подготовлено председателем КСП НГО Гончарук Т.А. на основании обращения главы Находкинского городского округа от 27.</w:t>
      </w:r>
      <w:r w:rsidR="00B32F8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.2016 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№ 1-31-</w:t>
      </w:r>
      <w:r w:rsidR="00B32F86">
        <w:rPr>
          <w:rFonts w:ascii="Times New Roman" w:hAnsi="Times New Roman" w:cs="Times New Roman"/>
          <w:sz w:val="28"/>
          <w:szCs w:val="28"/>
        </w:rPr>
        <w:t>3429</w:t>
      </w:r>
      <w:r>
        <w:rPr>
          <w:rFonts w:ascii="Times New Roman" w:hAnsi="Times New Roman" w:cs="Times New Roman"/>
          <w:sz w:val="28"/>
          <w:szCs w:val="28"/>
        </w:rPr>
        <w:t xml:space="preserve"> и распоряжения  председателя Контрольно-счетной па</w:t>
      </w:r>
      <w:r w:rsidR="00B32F86">
        <w:rPr>
          <w:rFonts w:ascii="Times New Roman" w:hAnsi="Times New Roman" w:cs="Times New Roman"/>
          <w:sz w:val="28"/>
          <w:szCs w:val="28"/>
        </w:rPr>
        <w:t>латы НГО от  28.12.2016 года № 9</w:t>
      </w:r>
      <w:r>
        <w:rPr>
          <w:rFonts w:ascii="Times New Roman" w:hAnsi="Times New Roman" w:cs="Times New Roman"/>
          <w:sz w:val="28"/>
          <w:szCs w:val="28"/>
        </w:rPr>
        <w:t>1-Р.</w:t>
      </w:r>
    </w:p>
    <w:p w:rsidR="000D39B3" w:rsidRDefault="000D39B3" w:rsidP="000D39B3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0D39B3" w:rsidRDefault="000D39B3" w:rsidP="000D39B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Федеральный закон  от 24.11.1995 года № 181 – ФЗ «О социальной защите инвалидов в РФ»; постановление администрации Приморского края от 07.12.2012 года № 393 – па «Об утверждении государственной программы Приморского края "Социальная поддержка населения Приморского края на 2013 - 2017 гг.; 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</w:t>
      </w:r>
      <w:r w:rsidR="00B32F86">
        <w:rPr>
          <w:rFonts w:ascii="Times New Roman" w:hAnsi="Times New Roman" w:cs="Times New Roman"/>
          <w:sz w:val="28"/>
          <w:szCs w:val="28"/>
        </w:rPr>
        <w:t xml:space="preserve"> в редакции от 16.12.2016 года №1392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39B3" w:rsidRDefault="000D39B3" w:rsidP="000D39B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  указанную Программу (подготовка проекта постановления) является:  </w:t>
      </w:r>
    </w:p>
    <w:p w:rsidR="00A30F75" w:rsidRDefault="000D39B3" w:rsidP="000D39B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указанную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B32F86">
        <w:rPr>
          <w:rFonts w:ascii="Times New Roman" w:hAnsi="Times New Roman" w:cs="Times New Roman"/>
          <w:sz w:val="28"/>
          <w:szCs w:val="28"/>
        </w:rPr>
        <w:t xml:space="preserve"> </w:t>
      </w:r>
      <w:r w:rsidR="00A30F75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B32F86">
        <w:rPr>
          <w:rFonts w:ascii="Times New Roman" w:hAnsi="Times New Roman" w:cs="Times New Roman"/>
          <w:sz w:val="28"/>
          <w:szCs w:val="28"/>
        </w:rPr>
        <w:t>в связи с  Решением Думы Находкинского городского округа от 16.12.2016 года № 1046 – НПА «О бюджете Находкинского городского округа на 2017 год и плановый период 2018-2019 гг.»</w:t>
      </w:r>
      <w:r w:rsidR="00A30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9B3" w:rsidRDefault="000D39B3" w:rsidP="000D39B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отдел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связям с общественностью администрации НГО,  соисполнителями – управление образования, управление культуры, управление благоустройства  и отдел по делам молодежи и туризма  администрации НГО.                                   </w:t>
      </w:r>
    </w:p>
    <w:p w:rsidR="00430F75" w:rsidRDefault="000D39B3" w:rsidP="000D39B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программу «Дополнительные меры социальной поддержки отдельных категорий граждан НГО» на 2015 - 2017 годы», Контрольно-счетная палата</w:t>
      </w:r>
      <w:r w:rsidR="001E4DD2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430F75">
        <w:rPr>
          <w:rFonts w:ascii="Times New Roman" w:hAnsi="Times New Roman" w:cs="Times New Roman"/>
          <w:sz w:val="28"/>
          <w:szCs w:val="28"/>
        </w:rPr>
        <w:t>:</w:t>
      </w:r>
    </w:p>
    <w:p w:rsidR="001E4DD2" w:rsidRDefault="001E4DD2" w:rsidP="001E4DD2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="00430F75" w:rsidRPr="001E4DD2">
        <w:rPr>
          <w:rFonts w:ascii="Times New Roman" w:hAnsi="Times New Roman" w:cs="Times New Roman"/>
          <w:sz w:val="28"/>
          <w:szCs w:val="28"/>
        </w:rPr>
        <w:t>постановления соответствует</w:t>
      </w:r>
      <w:r w:rsidRPr="001E4DD2">
        <w:rPr>
          <w:rFonts w:ascii="Times New Roman" w:hAnsi="Times New Roman" w:cs="Times New Roman"/>
          <w:sz w:val="28"/>
          <w:szCs w:val="28"/>
        </w:rPr>
        <w:t xml:space="preserve"> Решению Думы </w:t>
      </w:r>
      <w:proofErr w:type="gramStart"/>
      <w:r w:rsidRPr="001E4DD2">
        <w:rPr>
          <w:rFonts w:ascii="Times New Roman" w:hAnsi="Times New Roman" w:cs="Times New Roman"/>
          <w:sz w:val="28"/>
          <w:szCs w:val="28"/>
        </w:rPr>
        <w:t>НГО  от</w:t>
      </w:r>
      <w:proofErr w:type="gramEnd"/>
      <w:r w:rsidRPr="001E4DD2">
        <w:rPr>
          <w:rFonts w:ascii="Times New Roman" w:hAnsi="Times New Roman" w:cs="Times New Roman"/>
          <w:sz w:val="28"/>
          <w:szCs w:val="28"/>
        </w:rPr>
        <w:t xml:space="preserve"> 16.12.2016 года № 1046 – НПА «О бюджете Находкинского городского округа на 2017 год и плановый период 2018-2019 гг.»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DD2" w:rsidRPr="001E4DD2" w:rsidRDefault="001E4DD2" w:rsidP="001E4DD2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</w:t>
      </w:r>
      <w:r w:rsidR="001B17C4">
        <w:rPr>
          <w:rFonts w:ascii="Times New Roman" w:hAnsi="Times New Roman" w:cs="Times New Roman"/>
          <w:sz w:val="28"/>
          <w:szCs w:val="28"/>
        </w:rPr>
        <w:t xml:space="preserve"> рекомендует администрации НГО</w:t>
      </w:r>
      <w:r>
        <w:rPr>
          <w:rFonts w:ascii="Times New Roman" w:hAnsi="Times New Roman" w:cs="Times New Roman"/>
          <w:sz w:val="28"/>
          <w:szCs w:val="28"/>
        </w:rPr>
        <w:t xml:space="preserve"> (отдел по связям с общественностью администрации НГО)  </w:t>
      </w:r>
      <w:r w:rsidR="001B17C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связи с изменением Порядка  принятия решений о разработке, формирования и  реализации муниципальных</w:t>
      </w:r>
      <w:r w:rsidRPr="001E4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 в Находкинском городском округе (постановление администрации Находкинского городского округа</w:t>
      </w:r>
      <w:r w:rsidRPr="001E4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16.12.2016 года №1392 «О внесении изменений в постановление администрации Находкинского городского округа  от 28.09.2015 года № 1316 «О порядке принятия решений о разработке, формировании и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в НГО»</w:t>
      </w:r>
      <w:r w:rsidR="001B17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17C4">
        <w:rPr>
          <w:rFonts w:ascii="Times New Roman" w:hAnsi="Times New Roman" w:cs="Times New Roman"/>
          <w:sz w:val="28"/>
          <w:szCs w:val="28"/>
        </w:rPr>
        <w:t xml:space="preserve"> в  установленные сроки, внести изменения в Программу.</w:t>
      </w:r>
    </w:p>
    <w:p w:rsidR="004B40DB" w:rsidRDefault="004B40DB" w:rsidP="000D39B3">
      <w:pPr>
        <w:rPr>
          <w:rFonts w:ascii="Times New Roman" w:hAnsi="Times New Roman" w:cs="Times New Roman"/>
          <w:sz w:val="28"/>
          <w:szCs w:val="28"/>
        </w:rPr>
      </w:pPr>
    </w:p>
    <w:p w:rsidR="004B40DB" w:rsidRDefault="004B40DB" w:rsidP="000D39B3">
      <w:pPr>
        <w:rPr>
          <w:rFonts w:ascii="Times New Roman" w:hAnsi="Times New Roman" w:cs="Times New Roman"/>
          <w:sz w:val="28"/>
          <w:szCs w:val="28"/>
        </w:rPr>
      </w:pPr>
    </w:p>
    <w:p w:rsidR="004B40DB" w:rsidRDefault="004B40DB" w:rsidP="000D39B3">
      <w:pPr>
        <w:rPr>
          <w:rFonts w:ascii="Times New Roman" w:hAnsi="Times New Roman" w:cs="Times New Roman"/>
          <w:sz w:val="28"/>
          <w:szCs w:val="28"/>
        </w:rPr>
      </w:pPr>
    </w:p>
    <w:p w:rsidR="004B40DB" w:rsidRDefault="004B40DB" w:rsidP="000D39B3">
      <w:pPr>
        <w:rPr>
          <w:rFonts w:ascii="Times New Roman" w:hAnsi="Times New Roman" w:cs="Times New Roman"/>
          <w:sz w:val="28"/>
          <w:szCs w:val="28"/>
        </w:rPr>
      </w:pPr>
    </w:p>
    <w:p w:rsidR="000D39B3" w:rsidRDefault="000D39B3" w:rsidP="000D3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B40DB" w:rsidRDefault="000D39B3" w:rsidP="000D39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 </w:t>
      </w:r>
    </w:p>
    <w:p w:rsidR="000D39B3" w:rsidRDefault="004B40DB" w:rsidP="000D39B3">
      <w:r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         </w:t>
      </w:r>
      <w:r w:rsidR="000D39B3">
        <w:rPr>
          <w:rFonts w:ascii="Times New Roman" w:hAnsi="Times New Roman" w:cs="Times New Roman"/>
          <w:sz w:val="28"/>
          <w:szCs w:val="28"/>
        </w:rPr>
        <w:t xml:space="preserve">                                    Т.А. Гончарук </w:t>
      </w:r>
    </w:p>
    <w:p w:rsidR="000D39B3" w:rsidRDefault="000D39B3" w:rsidP="000D39B3"/>
    <w:p w:rsidR="000D39B3" w:rsidRDefault="000D39B3" w:rsidP="000D39B3"/>
    <w:p w:rsidR="00534935" w:rsidRDefault="00534935"/>
    <w:sectPr w:rsidR="0053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A69"/>
    <w:multiLevelType w:val="hybridMultilevel"/>
    <w:tmpl w:val="7464BD9E"/>
    <w:lvl w:ilvl="0" w:tplc="DEA29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26"/>
    <w:rsid w:val="000D39B3"/>
    <w:rsid w:val="001B17C4"/>
    <w:rsid w:val="001E4DD2"/>
    <w:rsid w:val="00235A11"/>
    <w:rsid w:val="00430F75"/>
    <w:rsid w:val="004B40DB"/>
    <w:rsid w:val="00534935"/>
    <w:rsid w:val="007B5026"/>
    <w:rsid w:val="00A30F75"/>
    <w:rsid w:val="00B3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CB6A3-0541-440A-B02B-8DEE8492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B3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0D39B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39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9B3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D39B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0D39B3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0D39B3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dcterms:created xsi:type="dcterms:W3CDTF">2017-01-31T21:46:00Z</dcterms:created>
  <dcterms:modified xsi:type="dcterms:W3CDTF">2017-01-31T21:46:00Z</dcterms:modified>
</cp:coreProperties>
</file>