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5F" w:rsidRDefault="00ED075F" w:rsidP="00ED075F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75F" w:rsidRDefault="00ED075F" w:rsidP="00ED075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75F" w:rsidRDefault="00ED075F" w:rsidP="00ED075F">
      <w:pPr>
        <w:pStyle w:val="1"/>
      </w:pPr>
      <w:r>
        <w:t>РОССИЙСКАЯ ФЕДЕРАЦИЯ</w:t>
      </w:r>
    </w:p>
    <w:p w:rsidR="00ED075F" w:rsidRDefault="00ED075F" w:rsidP="00ED075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ED075F" w:rsidRDefault="00ED075F" w:rsidP="00ED075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ED075F" w:rsidRDefault="00ED075F" w:rsidP="00ED075F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ED075F" w:rsidRDefault="00ED075F" w:rsidP="00ED075F">
      <w:pPr>
        <w:rPr>
          <w:rFonts w:ascii="Times New Roman" w:hAnsi="Times New Roman"/>
          <w:b/>
          <w:sz w:val="24"/>
          <w:szCs w:val="24"/>
        </w:rPr>
      </w:pPr>
    </w:p>
    <w:p w:rsidR="00ED075F" w:rsidRDefault="00ED075F" w:rsidP="00ED075F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ED075F" w:rsidRDefault="00ED075F" w:rsidP="00ED075F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ED075F" w:rsidRDefault="00ED075F" w:rsidP="00ED075F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ED075F" w:rsidRDefault="00ED075F" w:rsidP="00ED075F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D075F" w:rsidRDefault="00ED075F" w:rsidP="00ED075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ED075F" w:rsidRDefault="00ED075F" w:rsidP="00ED075F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ED075F" w:rsidRDefault="00ED075F" w:rsidP="00ED075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жилищно- коммунального хозяйства и создание комфортной среды обитания населения в НГО» на 2015 – 2017 годы» (утверждена постановлением администрации Находкинского городского округа от 29.08.2014 года №1606) </w:t>
      </w:r>
    </w:p>
    <w:p w:rsidR="00ED075F" w:rsidRDefault="00ED075F" w:rsidP="00ED075F">
      <w:pPr>
        <w:rPr>
          <w:lang w:eastAsia="ru-RU"/>
        </w:rPr>
      </w:pPr>
    </w:p>
    <w:p w:rsidR="00ED075F" w:rsidRDefault="00ED075F" w:rsidP="00ED075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   ноября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110B45" w:rsidRDefault="00110B45" w:rsidP="00ED075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D075F" w:rsidRDefault="00ED075F" w:rsidP="00ED075F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D075F" w:rsidRDefault="00ED075F" w:rsidP="00ED075F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жилищно- коммунального хозяйства и создание комфортной среды обитания населения в НГО» на 2015 – 2017 годы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ED075F" w:rsidRDefault="00ED075F" w:rsidP="00ED075F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Заключение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(проект постановления администрации НГО)  в  указанную муниципальную программу (подпрограммы),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обращения 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администрации  Находкинского городского округа от 11.11.2016 года № 4-4-06-1996 (с  приложением Пояснительной записки) и  распоряжения председателя Контрольно-счетной палаты НГО от  111.2016 года № 73-Р.</w:t>
      </w:r>
    </w:p>
    <w:p w:rsidR="00ED075F" w:rsidRDefault="00ED075F" w:rsidP="00ED075F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ED075F" w:rsidRDefault="00ED075F" w:rsidP="00ED075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</w:t>
      </w:r>
      <w:proofErr w:type="gramStart"/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ED075F" w:rsidRDefault="00ED075F" w:rsidP="00ED075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внесения изменений в   указанную Программу (подготовка проекта постановления) является:  </w:t>
      </w:r>
    </w:p>
    <w:p w:rsidR="00ED075F" w:rsidRDefault="00ED075F" w:rsidP="00ED075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перераспределение бюджетных ассигнований, утвержденных на выполнение муниципальной программы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и создание комфортной среды обитания населения НГО» на 2015 – 2017 гг.» путем внесения изменений   в подпрограммы: «Благоустройство и озеленение территории НГО на 2015-2017 гг.»;   </w:t>
      </w:r>
    </w:p>
    <w:p w:rsidR="00ED075F" w:rsidRDefault="00ED075F" w:rsidP="00ED075F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и текущее содержание наружного освещения на территории НГО на 2015-2017 гг.» и </w:t>
      </w:r>
    </w:p>
    <w:p w:rsidR="00ED075F" w:rsidRDefault="00ED075F" w:rsidP="00ED075F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 коммунальной инфраструктуры НГО на 2016-2017 гг.».</w:t>
      </w:r>
    </w:p>
    <w:p w:rsidR="00ED075F" w:rsidRDefault="00ED075F" w:rsidP="00ED075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 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администрации Находкинского городского округа, соисполнителем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 благоустройства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Находкинского городского округа.                               </w:t>
      </w:r>
    </w:p>
    <w:p w:rsidR="00ED075F" w:rsidRDefault="00ED075F" w:rsidP="00ED075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программу «Развитие жилищно- коммунального хозяйства и создание комфортной среды обитания населения в НГО» на 2015 – 2017 годы» (подпрограммы</w:t>
      </w:r>
      <w:r w:rsidR="00110B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075F" w:rsidRDefault="00ED075F" w:rsidP="00110B45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«Благоустройство и озеленение территории НГО на 2015-2017 гг.»;   </w:t>
      </w:r>
    </w:p>
    <w:p w:rsidR="00ED075F" w:rsidRDefault="00ED075F" w:rsidP="00ED075F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и текущее содержание наружного освещения на территории НГО на 2015-2017 гг.» </w:t>
      </w:r>
      <w:r w:rsidRPr="00110B45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ED075F" w:rsidRDefault="00ED075F" w:rsidP="00ED075F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 коммунальной инфраструктуры НГО на 2016-2017 гг.» (Приложения 1-5 к проекту постановления), Контрольно-счетная палата отмечает:</w:t>
      </w:r>
    </w:p>
    <w:p w:rsidR="00577119" w:rsidRDefault="00ED075F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2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A0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программу </w:t>
      </w:r>
      <w:r w:rsidR="00577119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>
        <w:rPr>
          <w:rFonts w:ascii="Times New Roman" w:hAnsi="Times New Roman" w:cs="Times New Roman"/>
          <w:sz w:val="28"/>
          <w:szCs w:val="28"/>
        </w:rPr>
        <w:t>в части изменения бюджетных ассигнований на мероприяти</w:t>
      </w:r>
      <w:r w:rsidR="00A0338B">
        <w:rPr>
          <w:rFonts w:ascii="Times New Roman" w:hAnsi="Times New Roman" w:cs="Times New Roman"/>
          <w:sz w:val="28"/>
          <w:szCs w:val="28"/>
        </w:rPr>
        <w:t>я программы (</w:t>
      </w:r>
      <w:r>
        <w:rPr>
          <w:rFonts w:ascii="Times New Roman" w:hAnsi="Times New Roman" w:cs="Times New Roman"/>
          <w:sz w:val="28"/>
          <w:szCs w:val="28"/>
        </w:rPr>
        <w:t xml:space="preserve">указанных  </w:t>
      </w:r>
      <w:r w:rsidR="00110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proofErr w:type="gramStart"/>
      <w:r w:rsidR="00A033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4588F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="0004588F">
        <w:rPr>
          <w:rFonts w:ascii="Times New Roman" w:hAnsi="Times New Roman" w:cs="Times New Roman"/>
          <w:sz w:val="28"/>
          <w:szCs w:val="28"/>
        </w:rPr>
        <w:t xml:space="preserve"> общий объем финансирования    в размере 623 696,44 тыс. рублей</w:t>
      </w:r>
      <w:r w:rsidR="00A0338B">
        <w:rPr>
          <w:rFonts w:ascii="Times New Roman" w:hAnsi="Times New Roman" w:cs="Times New Roman"/>
          <w:sz w:val="28"/>
          <w:szCs w:val="28"/>
        </w:rPr>
        <w:t xml:space="preserve"> </w:t>
      </w:r>
      <w:r w:rsidR="0004588F">
        <w:rPr>
          <w:rFonts w:ascii="Times New Roman" w:hAnsi="Times New Roman" w:cs="Times New Roman"/>
          <w:sz w:val="28"/>
          <w:szCs w:val="28"/>
        </w:rPr>
        <w:t>(</w:t>
      </w:r>
      <w:r w:rsidR="00A0338B">
        <w:rPr>
          <w:rFonts w:ascii="Times New Roman" w:hAnsi="Times New Roman" w:cs="Times New Roman"/>
          <w:sz w:val="28"/>
          <w:szCs w:val="28"/>
        </w:rPr>
        <w:t>уменьшение  за счет средств местного бюджета на общую сумму 8 848, 92 тыс. рублей</w:t>
      </w:r>
      <w:r w:rsidR="0004588F">
        <w:rPr>
          <w:rFonts w:ascii="Times New Roman" w:hAnsi="Times New Roman" w:cs="Times New Roman"/>
          <w:sz w:val="28"/>
          <w:szCs w:val="28"/>
        </w:rPr>
        <w:t xml:space="preserve">, </w:t>
      </w:r>
      <w:r w:rsidR="00A0338B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НГО от 23.08.2016 года</w:t>
      </w:r>
      <w:r w:rsidR="00110B45">
        <w:rPr>
          <w:rFonts w:ascii="Times New Roman" w:hAnsi="Times New Roman" w:cs="Times New Roman"/>
          <w:sz w:val="28"/>
          <w:szCs w:val="28"/>
        </w:rPr>
        <w:t xml:space="preserve"> №946</w:t>
      </w:r>
      <w:r w:rsidR="0004588F">
        <w:rPr>
          <w:rFonts w:ascii="Times New Roman" w:hAnsi="Times New Roman" w:cs="Times New Roman"/>
          <w:sz w:val="28"/>
          <w:szCs w:val="28"/>
        </w:rPr>
        <w:t>, указанный  объем бюджетных ассигнований составлял - 632 545,36 тыс. рублей</w:t>
      </w:r>
      <w:r w:rsidR="00A0338B">
        <w:rPr>
          <w:rFonts w:ascii="Times New Roman" w:hAnsi="Times New Roman" w:cs="Times New Roman"/>
          <w:sz w:val="28"/>
          <w:szCs w:val="28"/>
        </w:rPr>
        <w:t>)</w:t>
      </w:r>
      <w:r w:rsidR="00577119">
        <w:rPr>
          <w:rFonts w:ascii="Times New Roman" w:hAnsi="Times New Roman" w:cs="Times New Roman"/>
          <w:sz w:val="28"/>
          <w:szCs w:val="28"/>
        </w:rPr>
        <w:t>.</w:t>
      </w:r>
    </w:p>
    <w:p w:rsidR="00BB640A" w:rsidRDefault="00577119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2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в указанные подпрограммы, привело к изменениям</w:t>
      </w:r>
    </w:p>
    <w:p w:rsidR="00BB640A" w:rsidRDefault="00577119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Паспорта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(раздел «Целевые индикаторы и показатели муниципальной программы», позиции 3,4,5,14</w:t>
      </w:r>
      <w:r w:rsidR="002F3610">
        <w:rPr>
          <w:rFonts w:ascii="Times New Roman" w:hAnsi="Times New Roman" w:cs="Times New Roman"/>
          <w:sz w:val="28"/>
          <w:szCs w:val="28"/>
        </w:rPr>
        <w:t>)</w:t>
      </w:r>
      <w:r w:rsidR="00BB640A">
        <w:rPr>
          <w:rFonts w:ascii="Times New Roman" w:hAnsi="Times New Roman" w:cs="Times New Roman"/>
          <w:sz w:val="28"/>
          <w:szCs w:val="28"/>
        </w:rPr>
        <w:t>:</w:t>
      </w:r>
    </w:p>
    <w:p w:rsidR="00BB640A" w:rsidRDefault="00BB640A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реконструируемых скверов, расположенных на территории общего пользования к 2017 году – 1 ед. (в предыдущей редакции – 2 ед.);</w:t>
      </w:r>
    </w:p>
    <w:p w:rsidR="00BB640A" w:rsidRDefault="00BB640A" w:rsidP="00BB640A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реконструируемых  лестниц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BB6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на территории общего пользования к 2017 году – 2 ед. (в предыдущей редакции – 7 ед.);</w:t>
      </w:r>
    </w:p>
    <w:p w:rsidR="00BB640A" w:rsidRDefault="00BB640A" w:rsidP="00BB640A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установленных малых архитектурных форм в местах общего пользования на территории городского округа к 2017 году:</w:t>
      </w:r>
    </w:p>
    <w:p w:rsidR="00BB640A" w:rsidRDefault="00BB640A" w:rsidP="00BB640A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скамейки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156 ед. (в предыдущей редакции – 116 ед.);</w:t>
      </w:r>
    </w:p>
    <w:p w:rsidR="00BB640A" w:rsidRDefault="00BB640A" w:rsidP="00BB640A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урны и контейнеры для временного хранения ТБО – 521ед. (в предыдущей редакции –351 ед.);</w:t>
      </w:r>
    </w:p>
    <w:p w:rsidR="00BB640A" w:rsidRDefault="009B3235" w:rsidP="00BB640A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инжене</w:t>
      </w:r>
      <w:r w:rsidR="00BB640A">
        <w:rPr>
          <w:rFonts w:ascii="Times New Roman" w:hAnsi="Times New Roman" w:cs="Times New Roman"/>
          <w:sz w:val="28"/>
          <w:szCs w:val="28"/>
        </w:rPr>
        <w:t>рных сетей, в отношении которых произвед</w:t>
      </w:r>
      <w:r>
        <w:rPr>
          <w:rFonts w:ascii="Times New Roman" w:hAnsi="Times New Roman" w:cs="Times New Roman"/>
          <w:sz w:val="28"/>
          <w:szCs w:val="28"/>
        </w:rPr>
        <w:t>ен капитальный ремонт или замен</w:t>
      </w:r>
      <w:r w:rsidR="00BB640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 2017 году:</w:t>
      </w:r>
    </w:p>
    <w:p w:rsidR="00BB640A" w:rsidRDefault="009B3235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теплоснабжения – 13 </w:t>
      </w:r>
      <w:proofErr w:type="gramStart"/>
      <w:r>
        <w:rPr>
          <w:rFonts w:ascii="Times New Roman" w:hAnsi="Times New Roman" w:cs="Times New Roman"/>
          <w:sz w:val="28"/>
          <w:szCs w:val="28"/>
        </w:rPr>
        <w:t>км.;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водоснабжения – 2,0 км.; водоотведения – 4,2 км. (в предыдущей редакции – теплоснабжение – 6,5 </w:t>
      </w:r>
      <w:proofErr w:type="gramStart"/>
      <w:r>
        <w:rPr>
          <w:rFonts w:ascii="Times New Roman" w:hAnsi="Times New Roman" w:cs="Times New Roman"/>
          <w:sz w:val="28"/>
          <w:szCs w:val="28"/>
        </w:rPr>
        <w:t>км.,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водоснабжение и  водоотведение – соответствуют прежней редакции постановления)</w:t>
      </w:r>
    </w:p>
    <w:p w:rsidR="00577119" w:rsidRDefault="002F3610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77119">
        <w:rPr>
          <w:rFonts w:ascii="Times New Roman" w:hAnsi="Times New Roman" w:cs="Times New Roman"/>
          <w:sz w:val="28"/>
          <w:szCs w:val="28"/>
        </w:rPr>
        <w:t xml:space="preserve"> разделов</w:t>
      </w:r>
      <w:proofErr w:type="gramEnd"/>
      <w:r w:rsidR="0057711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F3610" w:rsidRDefault="00577119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«Объемы средств бюджета НГО на финансирование муниципальной программы и прогнозная оценка привлекаемых на реализацию ее целей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F361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="002F3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2F3610">
        <w:rPr>
          <w:rFonts w:ascii="Times New Roman" w:hAnsi="Times New Roman" w:cs="Times New Roman"/>
          <w:sz w:val="28"/>
          <w:szCs w:val="28"/>
        </w:rPr>
        <w:t>, краевого бюджета»</w:t>
      </w:r>
      <w:r w:rsidR="009B3235">
        <w:rPr>
          <w:rFonts w:ascii="Times New Roman" w:hAnsi="Times New Roman" w:cs="Times New Roman"/>
          <w:sz w:val="28"/>
          <w:szCs w:val="28"/>
        </w:rPr>
        <w:t xml:space="preserve"> (соответствует п.1 настоящего Заключения)</w:t>
      </w:r>
      <w:r w:rsidR="002F3610">
        <w:rPr>
          <w:rFonts w:ascii="Times New Roman" w:hAnsi="Times New Roman" w:cs="Times New Roman"/>
          <w:sz w:val="28"/>
          <w:szCs w:val="28"/>
        </w:rPr>
        <w:t>;</w:t>
      </w:r>
    </w:p>
    <w:p w:rsidR="002F3610" w:rsidRDefault="002F3610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Ожидаемые</w:t>
      </w:r>
      <w:r w:rsidR="0057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программы»;</w:t>
      </w:r>
    </w:p>
    <w:p w:rsidR="002F3610" w:rsidRDefault="002F3610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текстовая часть муниципальной программы раздел 4 «Целевые индикаторы и показатели муниципальной программы»</w:t>
      </w:r>
      <w:r w:rsidR="009B3235">
        <w:rPr>
          <w:rFonts w:ascii="Times New Roman" w:hAnsi="Times New Roman" w:cs="Times New Roman"/>
          <w:sz w:val="28"/>
          <w:szCs w:val="28"/>
        </w:rPr>
        <w:t xml:space="preserve"> (соответствует редакции </w:t>
      </w:r>
      <w:proofErr w:type="gramStart"/>
      <w:r w:rsidR="009B3235">
        <w:rPr>
          <w:rFonts w:ascii="Times New Roman" w:hAnsi="Times New Roman" w:cs="Times New Roman"/>
          <w:sz w:val="28"/>
          <w:szCs w:val="28"/>
        </w:rPr>
        <w:t>Паспорта  программы</w:t>
      </w:r>
      <w:proofErr w:type="gramEnd"/>
      <w:r w:rsidR="009B3235">
        <w:rPr>
          <w:rFonts w:ascii="Times New Roman" w:hAnsi="Times New Roman" w:cs="Times New Roman"/>
          <w:sz w:val="28"/>
          <w:szCs w:val="28"/>
        </w:rPr>
        <w:t xml:space="preserve"> (раздел «Целевые индикаторы и показатели муниципальной программы», позиции 3,4,5,14), указано в п.2 настоящего Заключения)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235" w:rsidRDefault="002F3610" w:rsidP="009B3235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текстовая часть муниципальной программы раздел 6 «Ресурсно</w:t>
      </w:r>
      <w:r w:rsidR="00BB640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 обеспечение реализации муниципальной программы НГО»</w:t>
      </w:r>
      <w:r w:rsidR="009B3235" w:rsidRPr="009B3235">
        <w:rPr>
          <w:rFonts w:ascii="Times New Roman" w:hAnsi="Times New Roman" w:cs="Times New Roman"/>
          <w:sz w:val="28"/>
          <w:szCs w:val="28"/>
        </w:rPr>
        <w:t xml:space="preserve"> </w:t>
      </w:r>
      <w:r w:rsidR="009B3235">
        <w:rPr>
          <w:rFonts w:ascii="Times New Roman" w:hAnsi="Times New Roman" w:cs="Times New Roman"/>
          <w:sz w:val="28"/>
          <w:szCs w:val="28"/>
        </w:rPr>
        <w:t>(соответствует п.1 настоящего Заключения).</w:t>
      </w:r>
    </w:p>
    <w:p w:rsidR="003667EF" w:rsidRDefault="00826B2C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2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анализе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изменений в подпрограммы (Пояснительная записка к  проекту постановления за подписью начальника уп</w:t>
      </w:r>
      <w:r w:rsidR="003667EF">
        <w:rPr>
          <w:rFonts w:ascii="Times New Roman" w:hAnsi="Times New Roman" w:cs="Times New Roman"/>
          <w:sz w:val="28"/>
          <w:szCs w:val="28"/>
        </w:rPr>
        <w:t xml:space="preserve">равления ЖКХ </w:t>
      </w:r>
      <w:r w:rsidR="003667E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Находкинского городского округа Е.П. </w:t>
      </w:r>
      <w:proofErr w:type="spellStart"/>
      <w:r w:rsidR="003667EF">
        <w:rPr>
          <w:rFonts w:ascii="Times New Roman" w:hAnsi="Times New Roman" w:cs="Times New Roman"/>
          <w:sz w:val="28"/>
          <w:szCs w:val="28"/>
        </w:rPr>
        <w:t>Лункина</w:t>
      </w:r>
      <w:proofErr w:type="spellEnd"/>
      <w:r w:rsidR="003667EF">
        <w:rPr>
          <w:rFonts w:ascii="Times New Roman" w:hAnsi="Times New Roman" w:cs="Times New Roman"/>
          <w:sz w:val="28"/>
          <w:szCs w:val="28"/>
        </w:rPr>
        <w:t>),  у</w:t>
      </w:r>
      <w:r>
        <w:rPr>
          <w:rFonts w:ascii="Times New Roman" w:hAnsi="Times New Roman" w:cs="Times New Roman"/>
          <w:sz w:val="28"/>
          <w:szCs w:val="28"/>
        </w:rPr>
        <w:t>становлено</w:t>
      </w:r>
      <w:r w:rsidR="003667EF">
        <w:rPr>
          <w:rFonts w:ascii="Times New Roman" w:hAnsi="Times New Roman" w:cs="Times New Roman"/>
          <w:sz w:val="28"/>
          <w:szCs w:val="28"/>
        </w:rPr>
        <w:t>:</w:t>
      </w:r>
    </w:p>
    <w:p w:rsidR="00826B2C" w:rsidRDefault="003667EF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подпрограмма</w:t>
      </w:r>
      <w:r w:rsidR="00826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B2C" w:rsidRPr="00826B2C">
        <w:rPr>
          <w:rFonts w:ascii="Times New Roman" w:hAnsi="Times New Roman" w:cs="Times New Roman"/>
          <w:b/>
          <w:sz w:val="28"/>
          <w:szCs w:val="28"/>
        </w:rPr>
        <w:t>«Благоустройство и озеленение территории НГО на 2015-2017 гг.»</w:t>
      </w:r>
    </w:p>
    <w:p w:rsidR="003667EF" w:rsidRDefault="003667EF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97329">
        <w:rPr>
          <w:rFonts w:ascii="Times New Roman" w:hAnsi="Times New Roman" w:cs="Times New Roman"/>
          <w:sz w:val="28"/>
          <w:szCs w:val="28"/>
        </w:rPr>
        <w:t>М</w:t>
      </w:r>
      <w:r w:rsidRPr="003667EF">
        <w:rPr>
          <w:rFonts w:ascii="Times New Roman" w:hAnsi="Times New Roman" w:cs="Times New Roman"/>
          <w:sz w:val="28"/>
          <w:szCs w:val="28"/>
        </w:rPr>
        <w:t>ероприятие «Текущее содержание и озеленение скверов, видовых площадок. памятных мест и прогулочных зон,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C97329">
        <w:rPr>
          <w:rFonts w:ascii="Times New Roman" w:hAnsi="Times New Roman" w:cs="Times New Roman"/>
          <w:sz w:val="28"/>
          <w:szCs w:val="28"/>
        </w:rPr>
        <w:t xml:space="preserve"> НГО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329" w:rsidRDefault="00110B45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7EF">
        <w:rPr>
          <w:rFonts w:ascii="Times New Roman" w:hAnsi="Times New Roman" w:cs="Times New Roman"/>
          <w:sz w:val="28"/>
          <w:szCs w:val="28"/>
        </w:rPr>
        <w:t xml:space="preserve">На указанное  </w:t>
      </w:r>
      <w:r w:rsidR="000217F3">
        <w:rPr>
          <w:rFonts w:ascii="Times New Roman" w:hAnsi="Times New Roman" w:cs="Times New Roman"/>
          <w:sz w:val="28"/>
          <w:szCs w:val="28"/>
        </w:rPr>
        <w:t xml:space="preserve"> </w:t>
      </w:r>
      <w:r w:rsidR="003667EF">
        <w:rPr>
          <w:rFonts w:ascii="Times New Roman" w:hAnsi="Times New Roman" w:cs="Times New Roman"/>
          <w:sz w:val="28"/>
          <w:szCs w:val="28"/>
        </w:rPr>
        <w:t>мероприятие предусмотрены бюджетные средства на общую сумму 51 900,00 тыс. рублей. В результате проведения конкурсной процедур</w:t>
      </w:r>
      <w:r w:rsidR="000217F3">
        <w:rPr>
          <w:rFonts w:ascii="Times New Roman" w:hAnsi="Times New Roman" w:cs="Times New Roman"/>
          <w:sz w:val="28"/>
          <w:szCs w:val="28"/>
        </w:rPr>
        <w:t xml:space="preserve">ы, экономия в </w:t>
      </w:r>
      <w:r w:rsidR="003667EF">
        <w:rPr>
          <w:rFonts w:ascii="Times New Roman" w:hAnsi="Times New Roman" w:cs="Times New Roman"/>
          <w:sz w:val="28"/>
          <w:szCs w:val="28"/>
        </w:rPr>
        <w:t>размере 2 698,574 тыс. рублей, перераспределена на мероприяти</w:t>
      </w:r>
      <w:r w:rsidR="00C97329">
        <w:rPr>
          <w:rFonts w:ascii="Times New Roman" w:hAnsi="Times New Roman" w:cs="Times New Roman"/>
          <w:sz w:val="28"/>
          <w:szCs w:val="28"/>
        </w:rPr>
        <w:t>я</w:t>
      </w:r>
      <w:r w:rsidR="003667EF">
        <w:rPr>
          <w:rFonts w:ascii="Times New Roman" w:hAnsi="Times New Roman" w:cs="Times New Roman"/>
          <w:sz w:val="28"/>
          <w:szCs w:val="28"/>
        </w:rPr>
        <w:t xml:space="preserve"> </w:t>
      </w:r>
      <w:r w:rsidR="00C97329">
        <w:rPr>
          <w:rFonts w:ascii="Times New Roman" w:hAnsi="Times New Roman" w:cs="Times New Roman"/>
          <w:sz w:val="28"/>
          <w:szCs w:val="28"/>
        </w:rPr>
        <w:t>подпрограмм</w:t>
      </w:r>
      <w:r w:rsidR="003667EF">
        <w:rPr>
          <w:rFonts w:ascii="Times New Roman" w:hAnsi="Times New Roman" w:cs="Times New Roman"/>
          <w:sz w:val="28"/>
          <w:szCs w:val="28"/>
        </w:rPr>
        <w:t>:</w:t>
      </w:r>
    </w:p>
    <w:p w:rsidR="003667EF" w:rsidRDefault="005B4D61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329">
        <w:rPr>
          <w:rFonts w:ascii="Times New Roman" w:hAnsi="Times New Roman" w:cs="Times New Roman"/>
          <w:sz w:val="28"/>
          <w:szCs w:val="28"/>
        </w:rPr>
        <w:t>«Развитие систем коммунальной инфраструктуры НГО» (мероприятие -ремонт, реконструкция и модернизация объектов коммунальной   инфраструктуры</w:t>
      </w:r>
      <w:r w:rsidR="000217F3">
        <w:rPr>
          <w:rFonts w:ascii="Times New Roman" w:hAnsi="Times New Roman" w:cs="Times New Roman"/>
          <w:sz w:val="28"/>
          <w:szCs w:val="28"/>
        </w:rPr>
        <w:t>, раздел 0500 «</w:t>
      </w:r>
      <w:proofErr w:type="spellStart"/>
      <w:r w:rsidR="000217F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0217F3">
        <w:rPr>
          <w:rFonts w:ascii="Times New Roman" w:hAnsi="Times New Roman" w:cs="Times New Roman"/>
          <w:sz w:val="28"/>
          <w:szCs w:val="28"/>
        </w:rPr>
        <w:t xml:space="preserve"> – коммунальное хозяйство»)</w:t>
      </w:r>
      <w:r w:rsidR="00C97329">
        <w:rPr>
          <w:rFonts w:ascii="Times New Roman" w:hAnsi="Times New Roman" w:cs="Times New Roman"/>
          <w:sz w:val="28"/>
          <w:szCs w:val="28"/>
        </w:rPr>
        <w:t xml:space="preserve"> в сумме 1 944,5 тыс. рублей                             и</w:t>
      </w:r>
    </w:p>
    <w:p w:rsidR="00C97329" w:rsidRDefault="00C97329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  и текущее содержание наружного освещения на территории НГО» (заключение договора энергоснабжения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объекты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 «Уличное освещение») на общую сумму 754,074 тыс. рублей.</w:t>
      </w:r>
    </w:p>
    <w:p w:rsidR="00C97329" w:rsidRDefault="00C97329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Мероприятие «Комплексное благоустройство и озеленение обслуживаемых объектов благоустройства (скверы,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памятники,  видовые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площадки и пр.)</w:t>
      </w:r>
    </w:p>
    <w:p w:rsidR="00C97329" w:rsidRDefault="00110B45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329">
        <w:rPr>
          <w:rFonts w:ascii="Times New Roman" w:hAnsi="Times New Roman" w:cs="Times New Roman"/>
          <w:sz w:val="28"/>
          <w:szCs w:val="28"/>
        </w:rPr>
        <w:t>На указанное   мероприятие предусмотрены бюджетные средства на общую сумму</w:t>
      </w:r>
      <w:r w:rsidR="00B43399">
        <w:rPr>
          <w:rFonts w:ascii="Times New Roman" w:hAnsi="Times New Roman" w:cs="Times New Roman"/>
          <w:sz w:val="28"/>
          <w:szCs w:val="28"/>
        </w:rPr>
        <w:t xml:space="preserve"> 5 100,00 тыс. </w:t>
      </w:r>
      <w:proofErr w:type="gramStart"/>
      <w:r w:rsidR="00B43399">
        <w:rPr>
          <w:rFonts w:ascii="Times New Roman" w:hAnsi="Times New Roman" w:cs="Times New Roman"/>
          <w:sz w:val="28"/>
          <w:szCs w:val="28"/>
        </w:rPr>
        <w:t>рублей,  но</w:t>
      </w:r>
      <w:proofErr w:type="gramEnd"/>
      <w:r w:rsidR="00B43399">
        <w:rPr>
          <w:rFonts w:ascii="Times New Roman" w:hAnsi="Times New Roman" w:cs="Times New Roman"/>
          <w:sz w:val="28"/>
          <w:szCs w:val="28"/>
        </w:rPr>
        <w:t xml:space="preserve"> согласно служебной записке управления ЖКХ (от 08.08.2016 года исх. №14-4-06-13</w:t>
      </w:r>
      <w:r w:rsidR="00085208">
        <w:rPr>
          <w:rFonts w:ascii="Times New Roman" w:hAnsi="Times New Roman" w:cs="Times New Roman"/>
          <w:sz w:val="28"/>
          <w:szCs w:val="28"/>
        </w:rPr>
        <w:t>0</w:t>
      </w:r>
      <w:r w:rsidR="00B43399">
        <w:rPr>
          <w:rFonts w:ascii="Times New Roman" w:hAnsi="Times New Roman" w:cs="Times New Roman"/>
          <w:sz w:val="28"/>
          <w:szCs w:val="28"/>
        </w:rPr>
        <w:t xml:space="preserve">8, прилагается), принято решение направить указанные средства на подготовку  </w:t>
      </w:r>
      <w:r w:rsidR="00905B23">
        <w:rPr>
          <w:rFonts w:ascii="Times New Roman" w:hAnsi="Times New Roman" w:cs="Times New Roman"/>
          <w:sz w:val="28"/>
          <w:szCs w:val="28"/>
        </w:rPr>
        <w:t xml:space="preserve"> объектов теплоснабжения НГО  к отопительному сезону 2016-2017гг.</w:t>
      </w:r>
    </w:p>
    <w:p w:rsidR="00905B23" w:rsidRDefault="00905B23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 «Реконструкция лестниц, расположенных на территории общего пользования НГО»</w:t>
      </w:r>
    </w:p>
    <w:p w:rsidR="00A74CA9" w:rsidRDefault="00110B45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B23">
        <w:rPr>
          <w:rFonts w:ascii="Times New Roman" w:hAnsi="Times New Roman" w:cs="Times New Roman"/>
          <w:sz w:val="28"/>
          <w:szCs w:val="28"/>
        </w:rPr>
        <w:t xml:space="preserve">На указанное   мероприятие предусмотрены бюджетные средства на общую сумму 3 000,00 тыс. </w:t>
      </w:r>
      <w:proofErr w:type="gramStart"/>
      <w:r w:rsidR="00905B23">
        <w:rPr>
          <w:rFonts w:ascii="Times New Roman" w:hAnsi="Times New Roman" w:cs="Times New Roman"/>
          <w:sz w:val="28"/>
          <w:szCs w:val="28"/>
        </w:rPr>
        <w:t>рублей</w:t>
      </w:r>
      <w:r w:rsidR="009C7DA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9C7DAF">
        <w:rPr>
          <w:rFonts w:ascii="Times New Roman" w:hAnsi="Times New Roman" w:cs="Times New Roman"/>
          <w:sz w:val="28"/>
          <w:szCs w:val="28"/>
        </w:rPr>
        <w:t>7  лестниц). В связи с отсутствием объектов в реес</w:t>
      </w:r>
      <w:r w:rsidR="00A74CA9">
        <w:rPr>
          <w:rFonts w:ascii="Times New Roman" w:hAnsi="Times New Roman" w:cs="Times New Roman"/>
          <w:sz w:val="28"/>
          <w:szCs w:val="28"/>
        </w:rPr>
        <w:t xml:space="preserve">тре муниципальной собственности, </w:t>
      </w:r>
      <w:proofErr w:type="gramStart"/>
      <w:r w:rsidR="00A74CA9">
        <w:rPr>
          <w:rFonts w:ascii="Times New Roman" w:hAnsi="Times New Roman" w:cs="Times New Roman"/>
          <w:sz w:val="28"/>
          <w:szCs w:val="28"/>
        </w:rPr>
        <w:t>аукцион  на</w:t>
      </w:r>
      <w:proofErr w:type="gramEnd"/>
      <w:r w:rsidR="00A74CA9">
        <w:rPr>
          <w:rFonts w:ascii="Times New Roman" w:hAnsi="Times New Roman" w:cs="Times New Roman"/>
          <w:sz w:val="28"/>
          <w:szCs w:val="28"/>
        </w:rPr>
        <w:t xml:space="preserve">  проведение указанных работ провести невозможно. В следствии чего, денежные средства в сумме 99, 882 тыс. рублей «перенесены» на</w:t>
      </w:r>
    </w:p>
    <w:p w:rsidR="00A74CA9" w:rsidRDefault="00A74CA9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мероприятие «Закупка и установка скамеек, урн и мусорных контейнеров»;</w:t>
      </w:r>
    </w:p>
    <w:p w:rsidR="00A74CA9" w:rsidRDefault="00A74CA9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275,43 тыс. рублей на мероприятие «Текущее содержание территории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кладбищ )на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оплату текущего содержания кладбищ за декабрь 2016 года);</w:t>
      </w:r>
    </w:p>
    <w:p w:rsidR="00A74CA9" w:rsidRDefault="00A74CA9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820,257 тыс. рублей на мероприятия подпрограммы «Развитие и текущее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27ABA">
        <w:rPr>
          <w:rFonts w:ascii="Times New Roman" w:hAnsi="Times New Roman" w:cs="Times New Roman"/>
          <w:sz w:val="28"/>
          <w:szCs w:val="28"/>
        </w:rPr>
        <w:t xml:space="preserve"> наружного</w:t>
      </w:r>
      <w:proofErr w:type="gramEnd"/>
      <w:r w:rsidR="00727ABA">
        <w:rPr>
          <w:rFonts w:ascii="Times New Roman" w:hAnsi="Times New Roman" w:cs="Times New Roman"/>
          <w:sz w:val="28"/>
          <w:szCs w:val="28"/>
        </w:rPr>
        <w:t xml:space="preserve"> освещения на территории НГО» (оплата потребленной электроэнергии светильниками уличного освещения НГО  за декабрь 2016 года, пояснительная записка начальника управления  ЖКЖ  и </w:t>
      </w:r>
      <w:r w:rsidR="00727ABA">
        <w:rPr>
          <w:rFonts w:ascii="Times New Roman" w:hAnsi="Times New Roman" w:cs="Times New Roman"/>
          <w:sz w:val="28"/>
          <w:szCs w:val="28"/>
        </w:rPr>
        <w:lastRenderedPageBreak/>
        <w:t>благоустройства администрации НГО (</w:t>
      </w:r>
      <w:proofErr w:type="spellStart"/>
      <w:r w:rsidR="00727ABA">
        <w:rPr>
          <w:rFonts w:ascii="Times New Roman" w:hAnsi="Times New Roman" w:cs="Times New Roman"/>
          <w:sz w:val="28"/>
          <w:szCs w:val="28"/>
        </w:rPr>
        <w:t>Лункин</w:t>
      </w:r>
      <w:proofErr w:type="spellEnd"/>
      <w:r w:rsidR="00727ABA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="00727ABA">
        <w:rPr>
          <w:rFonts w:ascii="Times New Roman" w:hAnsi="Times New Roman" w:cs="Times New Roman"/>
          <w:sz w:val="28"/>
          <w:szCs w:val="28"/>
        </w:rPr>
        <w:t>Сазонтова</w:t>
      </w:r>
      <w:proofErr w:type="spellEnd"/>
      <w:r w:rsidR="00727ABA">
        <w:rPr>
          <w:rFonts w:ascii="Times New Roman" w:hAnsi="Times New Roman" w:cs="Times New Roman"/>
          <w:sz w:val="28"/>
          <w:szCs w:val="28"/>
        </w:rPr>
        <w:t xml:space="preserve"> И.П. к проекту постановления);</w:t>
      </w:r>
    </w:p>
    <w:p w:rsidR="00727ABA" w:rsidRDefault="00727ABA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в сумме 1 804,431 тыс. рублей снят с указанной подпрограммы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другие расходы бюджета НГО (без указания  статьи расходов)</w:t>
      </w:r>
    </w:p>
    <w:p w:rsidR="00727ABA" w:rsidRDefault="00727ABA" w:rsidP="00ED075F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Прочие  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благоустройству» </w:t>
      </w:r>
    </w:p>
    <w:p w:rsidR="000F208A" w:rsidRDefault="00110B45" w:rsidP="000F208A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7ABA">
        <w:rPr>
          <w:rFonts w:ascii="Times New Roman" w:hAnsi="Times New Roman" w:cs="Times New Roman"/>
          <w:sz w:val="28"/>
          <w:szCs w:val="28"/>
        </w:rPr>
        <w:t>На указанное   мероприятие предусмотрены бюджетные средства на общую сумму 2 000,00 тыс. рублей</w:t>
      </w:r>
      <w:r w:rsidR="000F208A">
        <w:rPr>
          <w:rFonts w:ascii="Times New Roman" w:hAnsi="Times New Roman" w:cs="Times New Roman"/>
          <w:sz w:val="28"/>
          <w:szCs w:val="28"/>
        </w:rPr>
        <w:t xml:space="preserve">.  В </w:t>
      </w:r>
      <w:proofErr w:type="gramStart"/>
      <w:r w:rsidR="000F208A">
        <w:rPr>
          <w:rFonts w:ascii="Times New Roman" w:hAnsi="Times New Roman" w:cs="Times New Roman"/>
          <w:sz w:val="28"/>
          <w:szCs w:val="28"/>
        </w:rPr>
        <w:t>результате  проведения</w:t>
      </w:r>
      <w:proofErr w:type="gramEnd"/>
      <w:r w:rsidR="000F208A">
        <w:rPr>
          <w:rFonts w:ascii="Times New Roman" w:hAnsi="Times New Roman" w:cs="Times New Roman"/>
          <w:sz w:val="28"/>
          <w:szCs w:val="28"/>
        </w:rPr>
        <w:t xml:space="preserve"> торгов, по указанному мероприятию сложилась экономия в сумме 804,363 тыс. рублей, которая  также «перенесена» на мероприятие</w:t>
      </w:r>
      <w:r w:rsidR="000F208A" w:rsidRPr="000F208A">
        <w:rPr>
          <w:rFonts w:ascii="Times New Roman" w:hAnsi="Times New Roman" w:cs="Times New Roman"/>
          <w:sz w:val="28"/>
          <w:szCs w:val="28"/>
        </w:rPr>
        <w:t xml:space="preserve"> </w:t>
      </w:r>
      <w:r w:rsidR="000F208A">
        <w:rPr>
          <w:rFonts w:ascii="Times New Roman" w:hAnsi="Times New Roman" w:cs="Times New Roman"/>
          <w:sz w:val="28"/>
          <w:szCs w:val="28"/>
        </w:rPr>
        <w:t>«Закупка и установка скамеек, урн и мусорных контейнеров»</w:t>
      </w:r>
      <w:r w:rsidR="00A706F8">
        <w:rPr>
          <w:rFonts w:ascii="Times New Roman" w:hAnsi="Times New Roman" w:cs="Times New Roman"/>
          <w:sz w:val="28"/>
          <w:szCs w:val="28"/>
        </w:rPr>
        <w:t>.</w:t>
      </w:r>
    </w:p>
    <w:p w:rsidR="00A706F8" w:rsidRDefault="00A706F8" w:rsidP="000F208A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06F8">
        <w:rPr>
          <w:rFonts w:ascii="Times New Roman" w:hAnsi="Times New Roman" w:cs="Times New Roman"/>
          <w:b/>
          <w:sz w:val="28"/>
          <w:szCs w:val="28"/>
        </w:rPr>
        <w:t>одпрограмма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«Развитие и текущее содержание сетей наружного освещения на территории НГО на 2015-2017гг.»</w:t>
      </w:r>
    </w:p>
    <w:p w:rsidR="00D747E7" w:rsidRDefault="00110B45" w:rsidP="00D747E7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EF">
        <w:rPr>
          <w:rFonts w:ascii="Times New Roman" w:hAnsi="Times New Roman" w:cs="Times New Roman"/>
          <w:sz w:val="28"/>
          <w:szCs w:val="28"/>
        </w:rPr>
        <w:t>Изменения касаются о</w:t>
      </w:r>
      <w:r w:rsidR="00D747E7">
        <w:rPr>
          <w:rFonts w:ascii="Times New Roman" w:hAnsi="Times New Roman" w:cs="Times New Roman"/>
          <w:sz w:val="28"/>
          <w:szCs w:val="28"/>
        </w:rPr>
        <w:t>бъем</w:t>
      </w:r>
      <w:r w:rsidR="00F315EF">
        <w:rPr>
          <w:rFonts w:ascii="Times New Roman" w:hAnsi="Times New Roman" w:cs="Times New Roman"/>
          <w:sz w:val="28"/>
          <w:szCs w:val="28"/>
        </w:rPr>
        <w:t>а</w:t>
      </w:r>
      <w:r w:rsidR="00D747E7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A706F8">
        <w:rPr>
          <w:rFonts w:ascii="Times New Roman" w:hAnsi="Times New Roman" w:cs="Times New Roman"/>
          <w:sz w:val="28"/>
          <w:szCs w:val="28"/>
        </w:rPr>
        <w:t xml:space="preserve"> подпрограммы «Развитие и теку</w:t>
      </w:r>
      <w:r w:rsidR="00D747E7">
        <w:rPr>
          <w:rFonts w:ascii="Times New Roman" w:hAnsi="Times New Roman" w:cs="Times New Roman"/>
          <w:sz w:val="28"/>
          <w:szCs w:val="28"/>
        </w:rPr>
        <w:t xml:space="preserve">щее содержание сетей наружного </w:t>
      </w:r>
      <w:r w:rsidR="00A706F8">
        <w:rPr>
          <w:rFonts w:ascii="Times New Roman" w:hAnsi="Times New Roman" w:cs="Times New Roman"/>
          <w:sz w:val="28"/>
          <w:szCs w:val="28"/>
        </w:rPr>
        <w:t xml:space="preserve">освещения на территории НГО </w:t>
      </w:r>
      <w:r w:rsidR="00A706F8" w:rsidRPr="00A706F8">
        <w:rPr>
          <w:rFonts w:ascii="Times New Roman" w:hAnsi="Times New Roman" w:cs="Times New Roman"/>
          <w:sz w:val="28"/>
          <w:szCs w:val="28"/>
        </w:rPr>
        <w:t>на 2015-2017гг.</w:t>
      </w:r>
      <w:proofErr w:type="gramStart"/>
      <w:r w:rsidR="00A706F8" w:rsidRPr="00A706F8">
        <w:rPr>
          <w:rFonts w:ascii="Times New Roman" w:hAnsi="Times New Roman" w:cs="Times New Roman"/>
          <w:sz w:val="28"/>
          <w:szCs w:val="28"/>
        </w:rPr>
        <w:t>»</w:t>
      </w:r>
      <w:r w:rsidR="00F315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проекте постановления </w:t>
      </w:r>
      <w:r w:rsidR="00F315EF">
        <w:rPr>
          <w:rFonts w:ascii="Times New Roman" w:hAnsi="Times New Roman" w:cs="Times New Roman"/>
          <w:sz w:val="28"/>
          <w:szCs w:val="28"/>
        </w:rPr>
        <w:t xml:space="preserve">он </w:t>
      </w:r>
      <w:r w:rsidR="00A706F8">
        <w:rPr>
          <w:rFonts w:ascii="Times New Roman" w:hAnsi="Times New Roman" w:cs="Times New Roman"/>
          <w:sz w:val="28"/>
          <w:szCs w:val="28"/>
        </w:rPr>
        <w:t xml:space="preserve"> увеличен на </w:t>
      </w:r>
      <w:r w:rsidR="00D747E7">
        <w:rPr>
          <w:rFonts w:ascii="Times New Roman" w:hAnsi="Times New Roman" w:cs="Times New Roman"/>
          <w:sz w:val="28"/>
          <w:szCs w:val="28"/>
        </w:rPr>
        <w:t xml:space="preserve"> 1 574,331 тыс. рублей за счет уменьшения плановых назначений по подпрограмме «</w:t>
      </w:r>
      <w:r w:rsidR="00D747E7" w:rsidRPr="00D747E7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НГО на 2015-2017 гг.»</w:t>
      </w:r>
      <w:r w:rsidR="00D747E7">
        <w:rPr>
          <w:rFonts w:ascii="Times New Roman" w:hAnsi="Times New Roman" w:cs="Times New Roman"/>
          <w:sz w:val="28"/>
          <w:szCs w:val="28"/>
        </w:rPr>
        <w:t xml:space="preserve"> (п. 3 настоящего Заключения). </w:t>
      </w:r>
    </w:p>
    <w:p w:rsidR="00D747E7" w:rsidRDefault="00D747E7" w:rsidP="00D747E7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06F8">
        <w:rPr>
          <w:rFonts w:ascii="Times New Roman" w:hAnsi="Times New Roman" w:cs="Times New Roman"/>
          <w:b/>
          <w:sz w:val="28"/>
          <w:szCs w:val="28"/>
        </w:rPr>
        <w:t>одпрограмма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«Развитие систем коммунальной инфраструктуры НГО на 2016 – 2017 гг.»</w:t>
      </w:r>
    </w:p>
    <w:p w:rsidR="00F315EF" w:rsidRDefault="00F315EF" w:rsidP="00A706F8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B4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 касаются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706F8" w:rsidRDefault="00F315EF" w:rsidP="00A706F8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значений целевых индикаторов подпрограммы, в связи с увеличением объема бюджетных средств, выделенных на подпрограмму (постановление администрации НГО от 23.08.2016 года № 946). За счет увеличения средств бюджета, направленных на капитальный ремонт сетей теплоснабжения, показатель – протяженность отремонтированных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инженерных  сетей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теплоснабжения увеличен с 6,5 км.  (по плану) до 13,0 км;</w:t>
      </w:r>
    </w:p>
    <w:p w:rsidR="00F315EF" w:rsidRDefault="00F315EF" w:rsidP="00A706F8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расширения перечня работ (дополнительные мероприятия) по монтажу модульных котельных по ул. Береговая,14а (пос. Врангель) и ул. Садовая,1</w:t>
      </w:r>
      <w:r w:rsidR="00E0469D">
        <w:rPr>
          <w:rFonts w:ascii="Times New Roman" w:hAnsi="Times New Roman" w:cs="Times New Roman"/>
          <w:sz w:val="28"/>
          <w:szCs w:val="28"/>
        </w:rPr>
        <w:t xml:space="preserve"> (г. Находка), а также ремонт слесарного помещения в с. Анна.</w:t>
      </w:r>
    </w:p>
    <w:p w:rsidR="00110B45" w:rsidRDefault="008E38B7" w:rsidP="008E38B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</w:t>
      </w:r>
      <w:r w:rsidR="00110B45">
        <w:rPr>
          <w:rFonts w:ascii="Times New Roman" w:hAnsi="Times New Roman" w:cs="Times New Roman"/>
          <w:sz w:val="28"/>
          <w:szCs w:val="28"/>
        </w:rPr>
        <w:t xml:space="preserve">ах экспертизы предоставленного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полагает целесообразным</w:t>
      </w:r>
      <w:r w:rsidR="00110B45">
        <w:rPr>
          <w:rFonts w:ascii="Times New Roman" w:hAnsi="Times New Roman" w:cs="Times New Roman"/>
          <w:sz w:val="28"/>
          <w:szCs w:val="28"/>
        </w:rPr>
        <w:t>:</w:t>
      </w:r>
    </w:p>
    <w:p w:rsidR="008E38B7" w:rsidRDefault="00110B45" w:rsidP="008E38B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8B7">
        <w:rPr>
          <w:rFonts w:ascii="Times New Roman" w:hAnsi="Times New Roman" w:cs="Times New Roman"/>
          <w:sz w:val="28"/>
          <w:szCs w:val="28"/>
        </w:rPr>
        <w:t xml:space="preserve"> обратить внимание ответственного  исполнителя муниципальной программы  (управление </w:t>
      </w:r>
      <w:proofErr w:type="spellStart"/>
      <w:r w:rsidR="008E38B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8E38B7">
        <w:rPr>
          <w:rFonts w:ascii="Times New Roman" w:hAnsi="Times New Roman" w:cs="Times New Roman"/>
          <w:sz w:val="28"/>
          <w:szCs w:val="28"/>
        </w:rPr>
        <w:t xml:space="preserve"> – коммунального хозяйства администрации Находкинского городского округа), соисполнителя (управление  благоустройства администрации Находкинского городского округа  и управлений (отделов) администрации, ответственных за формирование и ведение реестра муниципального имущества, на качество планирования мероприятий программы (подпрограмм) и</w:t>
      </w:r>
      <w:r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8E3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сроков  включения объектов </w:t>
      </w:r>
      <w:r w:rsidR="008E3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реестр муниципального имущества.</w:t>
      </w:r>
    </w:p>
    <w:p w:rsidR="002B69EE" w:rsidRDefault="0004588F"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Т.А. Гончарук</w:t>
      </w:r>
    </w:p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90"/>
    <w:rsid w:val="000022D8"/>
    <w:rsid w:val="00005134"/>
    <w:rsid w:val="000217F3"/>
    <w:rsid w:val="000301C4"/>
    <w:rsid w:val="00030EDA"/>
    <w:rsid w:val="000313E7"/>
    <w:rsid w:val="00035740"/>
    <w:rsid w:val="00042676"/>
    <w:rsid w:val="000433F8"/>
    <w:rsid w:val="0004588F"/>
    <w:rsid w:val="00051C58"/>
    <w:rsid w:val="00056B5B"/>
    <w:rsid w:val="000621A7"/>
    <w:rsid w:val="00062AD2"/>
    <w:rsid w:val="0006371E"/>
    <w:rsid w:val="000658BB"/>
    <w:rsid w:val="00067918"/>
    <w:rsid w:val="00072499"/>
    <w:rsid w:val="000801ED"/>
    <w:rsid w:val="0008022C"/>
    <w:rsid w:val="0008199A"/>
    <w:rsid w:val="00085208"/>
    <w:rsid w:val="0008573E"/>
    <w:rsid w:val="000913FF"/>
    <w:rsid w:val="000952AB"/>
    <w:rsid w:val="00097239"/>
    <w:rsid w:val="000A1870"/>
    <w:rsid w:val="000B0B2D"/>
    <w:rsid w:val="000B38BE"/>
    <w:rsid w:val="000B3EE6"/>
    <w:rsid w:val="000B520C"/>
    <w:rsid w:val="000B77AE"/>
    <w:rsid w:val="000C0264"/>
    <w:rsid w:val="000C07EA"/>
    <w:rsid w:val="000D4238"/>
    <w:rsid w:val="000E0625"/>
    <w:rsid w:val="000E344F"/>
    <w:rsid w:val="000E4895"/>
    <w:rsid w:val="000F1C99"/>
    <w:rsid w:val="000F208A"/>
    <w:rsid w:val="000F2865"/>
    <w:rsid w:val="000F31D9"/>
    <w:rsid w:val="000F5BE2"/>
    <w:rsid w:val="000F6596"/>
    <w:rsid w:val="001022F9"/>
    <w:rsid w:val="00103295"/>
    <w:rsid w:val="00106487"/>
    <w:rsid w:val="00110B45"/>
    <w:rsid w:val="00110D67"/>
    <w:rsid w:val="0011330E"/>
    <w:rsid w:val="00113CA2"/>
    <w:rsid w:val="00115E18"/>
    <w:rsid w:val="0012474E"/>
    <w:rsid w:val="001309EE"/>
    <w:rsid w:val="00135817"/>
    <w:rsid w:val="00135AEE"/>
    <w:rsid w:val="001412E7"/>
    <w:rsid w:val="00150351"/>
    <w:rsid w:val="00156A81"/>
    <w:rsid w:val="001630A7"/>
    <w:rsid w:val="00166D54"/>
    <w:rsid w:val="00167F5A"/>
    <w:rsid w:val="001713F8"/>
    <w:rsid w:val="00172467"/>
    <w:rsid w:val="001752C0"/>
    <w:rsid w:val="001904B7"/>
    <w:rsid w:val="00191C8A"/>
    <w:rsid w:val="00197236"/>
    <w:rsid w:val="00197B43"/>
    <w:rsid w:val="001A1722"/>
    <w:rsid w:val="001A3476"/>
    <w:rsid w:val="001B25E9"/>
    <w:rsid w:val="001B69E5"/>
    <w:rsid w:val="001C116B"/>
    <w:rsid w:val="001C3DF1"/>
    <w:rsid w:val="001D28B8"/>
    <w:rsid w:val="001D7226"/>
    <w:rsid w:val="001E3385"/>
    <w:rsid w:val="001E4388"/>
    <w:rsid w:val="001E4663"/>
    <w:rsid w:val="001E6D72"/>
    <w:rsid w:val="001F02CA"/>
    <w:rsid w:val="001F137B"/>
    <w:rsid w:val="001F21F4"/>
    <w:rsid w:val="001F2B12"/>
    <w:rsid w:val="001F7AD6"/>
    <w:rsid w:val="00201945"/>
    <w:rsid w:val="00202657"/>
    <w:rsid w:val="002044A9"/>
    <w:rsid w:val="00215D47"/>
    <w:rsid w:val="00220659"/>
    <w:rsid w:val="00220FC1"/>
    <w:rsid w:val="00225CAC"/>
    <w:rsid w:val="0023519B"/>
    <w:rsid w:val="00243408"/>
    <w:rsid w:val="00245AD8"/>
    <w:rsid w:val="002503EC"/>
    <w:rsid w:val="0025299F"/>
    <w:rsid w:val="002550FB"/>
    <w:rsid w:val="002561F0"/>
    <w:rsid w:val="002576A1"/>
    <w:rsid w:val="0026709B"/>
    <w:rsid w:val="00271145"/>
    <w:rsid w:val="002745DF"/>
    <w:rsid w:val="002802CD"/>
    <w:rsid w:val="002803B2"/>
    <w:rsid w:val="002849F0"/>
    <w:rsid w:val="00290205"/>
    <w:rsid w:val="002907D7"/>
    <w:rsid w:val="00290987"/>
    <w:rsid w:val="00293AE6"/>
    <w:rsid w:val="002947E9"/>
    <w:rsid w:val="00294D13"/>
    <w:rsid w:val="00294DAA"/>
    <w:rsid w:val="00297B50"/>
    <w:rsid w:val="002A4CE7"/>
    <w:rsid w:val="002B217C"/>
    <w:rsid w:val="002B317E"/>
    <w:rsid w:val="002B3C7E"/>
    <w:rsid w:val="002B69EE"/>
    <w:rsid w:val="002C20A1"/>
    <w:rsid w:val="002D07F7"/>
    <w:rsid w:val="002D49D0"/>
    <w:rsid w:val="002D5A1F"/>
    <w:rsid w:val="002E26EB"/>
    <w:rsid w:val="002E368A"/>
    <w:rsid w:val="002E3862"/>
    <w:rsid w:val="002E5482"/>
    <w:rsid w:val="002F1DA3"/>
    <w:rsid w:val="002F2977"/>
    <w:rsid w:val="002F3610"/>
    <w:rsid w:val="002F57BB"/>
    <w:rsid w:val="00304B6B"/>
    <w:rsid w:val="003071B9"/>
    <w:rsid w:val="00307B1C"/>
    <w:rsid w:val="0031114F"/>
    <w:rsid w:val="003135CA"/>
    <w:rsid w:val="00315A0E"/>
    <w:rsid w:val="00330806"/>
    <w:rsid w:val="003320E1"/>
    <w:rsid w:val="003359C9"/>
    <w:rsid w:val="0033637A"/>
    <w:rsid w:val="00347F1E"/>
    <w:rsid w:val="00354BBF"/>
    <w:rsid w:val="00355B03"/>
    <w:rsid w:val="00355EA3"/>
    <w:rsid w:val="003654D9"/>
    <w:rsid w:val="003667EF"/>
    <w:rsid w:val="00366F4C"/>
    <w:rsid w:val="003724C1"/>
    <w:rsid w:val="00372D28"/>
    <w:rsid w:val="003761FD"/>
    <w:rsid w:val="00380953"/>
    <w:rsid w:val="00381182"/>
    <w:rsid w:val="00383528"/>
    <w:rsid w:val="00386F1B"/>
    <w:rsid w:val="00392389"/>
    <w:rsid w:val="003940FB"/>
    <w:rsid w:val="0039436E"/>
    <w:rsid w:val="003B58D5"/>
    <w:rsid w:val="003C1D4B"/>
    <w:rsid w:val="003C47F2"/>
    <w:rsid w:val="003C5A69"/>
    <w:rsid w:val="003C7C84"/>
    <w:rsid w:val="003D1680"/>
    <w:rsid w:val="003D3D7D"/>
    <w:rsid w:val="003D7BF2"/>
    <w:rsid w:val="003E09EF"/>
    <w:rsid w:val="003E2C41"/>
    <w:rsid w:val="003E555A"/>
    <w:rsid w:val="003E7BDB"/>
    <w:rsid w:val="003F1442"/>
    <w:rsid w:val="003F14B4"/>
    <w:rsid w:val="003F3357"/>
    <w:rsid w:val="003F4460"/>
    <w:rsid w:val="003F44FC"/>
    <w:rsid w:val="003F5B57"/>
    <w:rsid w:val="00415DD5"/>
    <w:rsid w:val="004279FC"/>
    <w:rsid w:val="00437245"/>
    <w:rsid w:val="0044458A"/>
    <w:rsid w:val="00450097"/>
    <w:rsid w:val="00451245"/>
    <w:rsid w:val="00466CDA"/>
    <w:rsid w:val="004701A4"/>
    <w:rsid w:val="00474647"/>
    <w:rsid w:val="004827CA"/>
    <w:rsid w:val="00483B27"/>
    <w:rsid w:val="004846E2"/>
    <w:rsid w:val="004850BD"/>
    <w:rsid w:val="00485B95"/>
    <w:rsid w:val="00485F5B"/>
    <w:rsid w:val="004918EB"/>
    <w:rsid w:val="00496C98"/>
    <w:rsid w:val="00497185"/>
    <w:rsid w:val="004A060C"/>
    <w:rsid w:val="004A13DF"/>
    <w:rsid w:val="004A2174"/>
    <w:rsid w:val="004A4E98"/>
    <w:rsid w:val="004A701F"/>
    <w:rsid w:val="004A7B7A"/>
    <w:rsid w:val="004B2F34"/>
    <w:rsid w:val="004C16C8"/>
    <w:rsid w:val="004C4321"/>
    <w:rsid w:val="004C570C"/>
    <w:rsid w:val="004D067E"/>
    <w:rsid w:val="004D1E7B"/>
    <w:rsid w:val="004D2AAA"/>
    <w:rsid w:val="004D4F39"/>
    <w:rsid w:val="004E4C07"/>
    <w:rsid w:val="004E67E5"/>
    <w:rsid w:val="004E7CF1"/>
    <w:rsid w:val="004F3C1C"/>
    <w:rsid w:val="004F5993"/>
    <w:rsid w:val="004F5AE3"/>
    <w:rsid w:val="004F741E"/>
    <w:rsid w:val="00500A90"/>
    <w:rsid w:val="00503812"/>
    <w:rsid w:val="00510D3F"/>
    <w:rsid w:val="00515C09"/>
    <w:rsid w:val="005370E5"/>
    <w:rsid w:val="005401C7"/>
    <w:rsid w:val="00541D1F"/>
    <w:rsid w:val="00545095"/>
    <w:rsid w:val="00554EB4"/>
    <w:rsid w:val="0056510E"/>
    <w:rsid w:val="005656C2"/>
    <w:rsid w:val="00577119"/>
    <w:rsid w:val="00581E09"/>
    <w:rsid w:val="0058354E"/>
    <w:rsid w:val="00593E08"/>
    <w:rsid w:val="005943D1"/>
    <w:rsid w:val="00594923"/>
    <w:rsid w:val="00594FE7"/>
    <w:rsid w:val="00596201"/>
    <w:rsid w:val="00597340"/>
    <w:rsid w:val="005A2036"/>
    <w:rsid w:val="005A2E5F"/>
    <w:rsid w:val="005B37F6"/>
    <w:rsid w:val="005B4D61"/>
    <w:rsid w:val="005B5A0A"/>
    <w:rsid w:val="005B5DB3"/>
    <w:rsid w:val="005C3305"/>
    <w:rsid w:val="005C3A8F"/>
    <w:rsid w:val="005C5CC7"/>
    <w:rsid w:val="005E1A73"/>
    <w:rsid w:val="005E50A7"/>
    <w:rsid w:val="005E676E"/>
    <w:rsid w:val="005F1F35"/>
    <w:rsid w:val="005F2B6A"/>
    <w:rsid w:val="00600527"/>
    <w:rsid w:val="00603735"/>
    <w:rsid w:val="00621692"/>
    <w:rsid w:val="00623743"/>
    <w:rsid w:val="006360BD"/>
    <w:rsid w:val="00640BBE"/>
    <w:rsid w:val="00642372"/>
    <w:rsid w:val="00650561"/>
    <w:rsid w:val="00657E4D"/>
    <w:rsid w:val="00667725"/>
    <w:rsid w:val="00670AC4"/>
    <w:rsid w:val="00681452"/>
    <w:rsid w:val="00681E94"/>
    <w:rsid w:val="00682061"/>
    <w:rsid w:val="006852C1"/>
    <w:rsid w:val="006853FF"/>
    <w:rsid w:val="0069037F"/>
    <w:rsid w:val="00696B85"/>
    <w:rsid w:val="006A2B0B"/>
    <w:rsid w:val="006A2DE1"/>
    <w:rsid w:val="006B2EE9"/>
    <w:rsid w:val="006B55A5"/>
    <w:rsid w:val="006B5885"/>
    <w:rsid w:val="006B6B1B"/>
    <w:rsid w:val="006C0748"/>
    <w:rsid w:val="006C3C79"/>
    <w:rsid w:val="006D06F2"/>
    <w:rsid w:val="006D2285"/>
    <w:rsid w:val="006D58C5"/>
    <w:rsid w:val="006D5A73"/>
    <w:rsid w:val="006E2D39"/>
    <w:rsid w:val="006E3C93"/>
    <w:rsid w:val="006F096E"/>
    <w:rsid w:val="006F1CA6"/>
    <w:rsid w:val="006F2CFC"/>
    <w:rsid w:val="006F5409"/>
    <w:rsid w:val="006F667D"/>
    <w:rsid w:val="006F6E3B"/>
    <w:rsid w:val="006F709E"/>
    <w:rsid w:val="007012E6"/>
    <w:rsid w:val="0070526D"/>
    <w:rsid w:val="00707601"/>
    <w:rsid w:val="00710B54"/>
    <w:rsid w:val="00710BCC"/>
    <w:rsid w:val="00712A70"/>
    <w:rsid w:val="00713F6C"/>
    <w:rsid w:val="0071413E"/>
    <w:rsid w:val="0071650F"/>
    <w:rsid w:val="00720B89"/>
    <w:rsid w:val="00720DA4"/>
    <w:rsid w:val="00720FC7"/>
    <w:rsid w:val="00721439"/>
    <w:rsid w:val="00727ABA"/>
    <w:rsid w:val="00730DB3"/>
    <w:rsid w:val="00741CFE"/>
    <w:rsid w:val="0074583A"/>
    <w:rsid w:val="00770CAA"/>
    <w:rsid w:val="00775690"/>
    <w:rsid w:val="00780B00"/>
    <w:rsid w:val="00781812"/>
    <w:rsid w:val="007826CC"/>
    <w:rsid w:val="00791B74"/>
    <w:rsid w:val="007A0C5A"/>
    <w:rsid w:val="007A1E30"/>
    <w:rsid w:val="007A59E4"/>
    <w:rsid w:val="007A647E"/>
    <w:rsid w:val="007B5763"/>
    <w:rsid w:val="007C01ED"/>
    <w:rsid w:val="007D5D45"/>
    <w:rsid w:val="007D5E22"/>
    <w:rsid w:val="007D76B1"/>
    <w:rsid w:val="007E1449"/>
    <w:rsid w:val="007E1DBE"/>
    <w:rsid w:val="007E25AA"/>
    <w:rsid w:val="007E3410"/>
    <w:rsid w:val="007F5D73"/>
    <w:rsid w:val="0080166C"/>
    <w:rsid w:val="00804498"/>
    <w:rsid w:val="00807BFC"/>
    <w:rsid w:val="00810F64"/>
    <w:rsid w:val="0081229A"/>
    <w:rsid w:val="008241BE"/>
    <w:rsid w:val="00826B2C"/>
    <w:rsid w:val="00827CC7"/>
    <w:rsid w:val="00837CF5"/>
    <w:rsid w:val="0084195F"/>
    <w:rsid w:val="0084242E"/>
    <w:rsid w:val="0084444B"/>
    <w:rsid w:val="0084444C"/>
    <w:rsid w:val="008467D7"/>
    <w:rsid w:val="00850F93"/>
    <w:rsid w:val="0086056F"/>
    <w:rsid w:val="008618B2"/>
    <w:rsid w:val="00866E5A"/>
    <w:rsid w:val="008711D1"/>
    <w:rsid w:val="00880048"/>
    <w:rsid w:val="00886402"/>
    <w:rsid w:val="0088692C"/>
    <w:rsid w:val="008870A2"/>
    <w:rsid w:val="00887E15"/>
    <w:rsid w:val="0089234C"/>
    <w:rsid w:val="008A5221"/>
    <w:rsid w:val="008A53D7"/>
    <w:rsid w:val="008A6DA4"/>
    <w:rsid w:val="008C0C51"/>
    <w:rsid w:val="008C338F"/>
    <w:rsid w:val="008C5CD5"/>
    <w:rsid w:val="008C6995"/>
    <w:rsid w:val="008D4DB0"/>
    <w:rsid w:val="008D62C0"/>
    <w:rsid w:val="008E0441"/>
    <w:rsid w:val="008E38B7"/>
    <w:rsid w:val="008E7786"/>
    <w:rsid w:val="008F0070"/>
    <w:rsid w:val="008F3439"/>
    <w:rsid w:val="008F4298"/>
    <w:rsid w:val="008F5AC0"/>
    <w:rsid w:val="009017BF"/>
    <w:rsid w:val="00902651"/>
    <w:rsid w:val="009029BA"/>
    <w:rsid w:val="009053EF"/>
    <w:rsid w:val="00905B23"/>
    <w:rsid w:val="00913A87"/>
    <w:rsid w:val="00915A24"/>
    <w:rsid w:val="00917FDA"/>
    <w:rsid w:val="00921CAC"/>
    <w:rsid w:val="0092441D"/>
    <w:rsid w:val="00924B33"/>
    <w:rsid w:val="00926516"/>
    <w:rsid w:val="0092656F"/>
    <w:rsid w:val="0093676B"/>
    <w:rsid w:val="00937977"/>
    <w:rsid w:val="00940671"/>
    <w:rsid w:val="00944EB4"/>
    <w:rsid w:val="00950FFC"/>
    <w:rsid w:val="00952CB6"/>
    <w:rsid w:val="009601D3"/>
    <w:rsid w:val="00962DA2"/>
    <w:rsid w:val="0096482E"/>
    <w:rsid w:val="0096500A"/>
    <w:rsid w:val="009656FC"/>
    <w:rsid w:val="00973590"/>
    <w:rsid w:val="00973F6D"/>
    <w:rsid w:val="00974172"/>
    <w:rsid w:val="009763C4"/>
    <w:rsid w:val="00986C79"/>
    <w:rsid w:val="00987990"/>
    <w:rsid w:val="00997AFF"/>
    <w:rsid w:val="009A086C"/>
    <w:rsid w:val="009A1D31"/>
    <w:rsid w:val="009A38B0"/>
    <w:rsid w:val="009A3AAC"/>
    <w:rsid w:val="009A3CE6"/>
    <w:rsid w:val="009A5D75"/>
    <w:rsid w:val="009B2DA7"/>
    <w:rsid w:val="009B3235"/>
    <w:rsid w:val="009B3BC8"/>
    <w:rsid w:val="009C0E29"/>
    <w:rsid w:val="009C3D56"/>
    <w:rsid w:val="009C3D73"/>
    <w:rsid w:val="009C7DAF"/>
    <w:rsid w:val="009D1D77"/>
    <w:rsid w:val="009D2EFC"/>
    <w:rsid w:val="009D3896"/>
    <w:rsid w:val="009D77FF"/>
    <w:rsid w:val="009D7D4F"/>
    <w:rsid w:val="009E4CD9"/>
    <w:rsid w:val="009E4D71"/>
    <w:rsid w:val="009E63F5"/>
    <w:rsid w:val="009E6B71"/>
    <w:rsid w:val="009F35C7"/>
    <w:rsid w:val="009F4DB0"/>
    <w:rsid w:val="009F52E0"/>
    <w:rsid w:val="00A01E33"/>
    <w:rsid w:val="00A0338B"/>
    <w:rsid w:val="00A12003"/>
    <w:rsid w:val="00A12B91"/>
    <w:rsid w:val="00A1408F"/>
    <w:rsid w:val="00A14AC5"/>
    <w:rsid w:val="00A170B5"/>
    <w:rsid w:val="00A240CD"/>
    <w:rsid w:val="00A31803"/>
    <w:rsid w:val="00A323FF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0143"/>
    <w:rsid w:val="00A63EE1"/>
    <w:rsid w:val="00A6682C"/>
    <w:rsid w:val="00A66A89"/>
    <w:rsid w:val="00A706F8"/>
    <w:rsid w:val="00A7456F"/>
    <w:rsid w:val="00A74CA9"/>
    <w:rsid w:val="00A75C9E"/>
    <w:rsid w:val="00A764AD"/>
    <w:rsid w:val="00A82B21"/>
    <w:rsid w:val="00A83495"/>
    <w:rsid w:val="00A83C31"/>
    <w:rsid w:val="00A934F9"/>
    <w:rsid w:val="00A94921"/>
    <w:rsid w:val="00A967E6"/>
    <w:rsid w:val="00AA73C3"/>
    <w:rsid w:val="00AB114A"/>
    <w:rsid w:val="00AB63FD"/>
    <w:rsid w:val="00AB6816"/>
    <w:rsid w:val="00AC7EEC"/>
    <w:rsid w:val="00AD326E"/>
    <w:rsid w:val="00AD368B"/>
    <w:rsid w:val="00AF1256"/>
    <w:rsid w:val="00AF2625"/>
    <w:rsid w:val="00AF445E"/>
    <w:rsid w:val="00AF6939"/>
    <w:rsid w:val="00AF6A0E"/>
    <w:rsid w:val="00B01359"/>
    <w:rsid w:val="00B041B6"/>
    <w:rsid w:val="00B150CB"/>
    <w:rsid w:val="00B250FD"/>
    <w:rsid w:val="00B25E28"/>
    <w:rsid w:val="00B30AA7"/>
    <w:rsid w:val="00B33C09"/>
    <w:rsid w:val="00B36413"/>
    <w:rsid w:val="00B421E2"/>
    <w:rsid w:val="00B43399"/>
    <w:rsid w:val="00B52F8B"/>
    <w:rsid w:val="00B53F90"/>
    <w:rsid w:val="00B63031"/>
    <w:rsid w:val="00B645DE"/>
    <w:rsid w:val="00B71016"/>
    <w:rsid w:val="00B8175F"/>
    <w:rsid w:val="00B84DE7"/>
    <w:rsid w:val="00B86E2F"/>
    <w:rsid w:val="00B93505"/>
    <w:rsid w:val="00B95A96"/>
    <w:rsid w:val="00B96270"/>
    <w:rsid w:val="00B96716"/>
    <w:rsid w:val="00BA712B"/>
    <w:rsid w:val="00BB01D4"/>
    <w:rsid w:val="00BB1515"/>
    <w:rsid w:val="00BB2994"/>
    <w:rsid w:val="00BB640A"/>
    <w:rsid w:val="00BB7343"/>
    <w:rsid w:val="00BC2BCE"/>
    <w:rsid w:val="00BD1B60"/>
    <w:rsid w:val="00BD2F10"/>
    <w:rsid w:val="00BD62C6"/>
    <w:rsid w:val="00BD6E8F"/>
    <w:rsid w:val="00BE757C"/>
    <w:rsid w:val="00BF2763"/>
    <w:rsid w:val="00BF29D5"/>
    <w:rsid w:val="00C14862"/>
    <w:rsid w:val="00C205B5"/>
    <w:rsid w:val="00C20786"/>
    <w:rsid w:val="00C26C9F"/>
    <w:rsid w:val="00C30A12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5B6"/>
    <w:rsid w:val="00C70A16"/>
    <w:rsid w:val="00C82216"/>
    <w:rsid w:val="00C822D2"/>
    <w:rsid w:val="00C8757E"/>
    <w:rsid w:val="00C92D32"/>
    <w:rsid w:val="00C93370"/>
    <w:rsid w:val="00C97329"/>
    <w:rsid w:val="00CA2712"/>
    <w:rsid w:val="00CA5840"/>
    <w:rsid w:val="00CA5CA4"/>
    <w:rsid w:val="00CB0694"/>
    <w:rsid w:val="00CB0ACD"/>
    <w:rsid w:val="00CB25A5"/>
    <w:rsid w:val="00CB3E12"/>
    <w:rsid w:val="00CB6979"/>
    <w:rsid w:val="00CB6AE7"/>
    <w:rsid w:val="00CC0ACC"/>
    <w:rsid w:val="00CC2C87"/>
    <w:rsid w:val="00CC4B3C"/>
    <w:rsid w:val="00CC4F62"/>
    <w:rsid w:val="00CC7687"/>
    <w:rsid w:val="00CC7CF2"/>
    <w:rsid w:val="00CD3050"/>
    <w:rsid w:val="00CE7112"/>
    <w:rsid w:val="00CF3DBB"/>
    <w:rsid w:val="00CF6EB2"/>
    <w:rsid w:val="00D04ADB"/>
    <w:rsid w:val="00D145CF"/>
    <w:rsid w:val="00D14E82"/>
    <w:rsid w:val="00D17FB6"/>
    <w:rsid w:val="00D23CEC"/>
    <w:rsid w:val="00D258A3"/>
    <w:rsid w:val="00D270BA"/>
    <w:rsid w:val="00D3223E"/>
    <w:rsid w:val="00D35252"/>
    <w:rsid w:val="00D46FC5"/>
    <w:rsid w:val="00D544C3"/>
    <w:rsid w:val="00D557F9"/>
    <w:rsid w:val="00D55D37"/>
    <w:rsid w:val="00D747E7"/>
    <w:rsid w:val="00D756EE"/>
    <w:rsid w:val="00D80CE4"/>
    <w:rsid w:val="00D82299"/>
    <w:rsid w:val="00D90A4F"/>
    <w:rsid w:val="00D9308C"/>
    <w:rsid w:val="00D96AD0"/>
    <w:rsid w:val="00D979B5"/>
    <w:rsid w:val="00DA1BC8"/>
    <w:rsid w:val="00DB09F8"/>
    <w:rsid w:val="00DB3ADF"/>
    <w:rsid w:val="00DB3FD5"/>
    <w:rsid w:val="00DB6BE6"/>
    <w:rsid w:val="00DC3743"/>
    <w:rsid w:val="00DC5199"/>
    <w:rsid w:val="00DE1D24"/>
    <w:rsid w:val="00DF2931"/>
    <w:rsid w:val="00DF5743"/>
    <w:rsid w:val="00DF5DA3"/>
    <w:rsid w:val="00DF7FC0"/>
    <w:rsid w:val="00E003E1"/>
    <w:rsid w:val="00E00A9C"/>
    <w:rsid w:val="00E0437B"/>
    <w:rsid w:val="00E0469D"/>
    <w:rsid w:val="00E04D3D"/>
    <w:rsid w:val="00E10C50"/>
    <w:rsid w:val="00E14CB1"/>
    <w:rsid w:val="00E17AB5"/>
    <w:rsid w:val="00E21A44"/>
    <w:rsid w:val="00E23009"/>
    <w:rsid w:val="00E27A53"/>
    <w:rsid w:val="00E323E7"/>
    <w:rsid w:val="00E36BF5"/>
    <w:rsid w:val="00E400A8"/>
    <w:rsid w:val="00E40B3B"/>
    <w:rsid w:val="00E46446"/>
    <w:rsid w:val="00E51001"/>
    <w:rsid w:val="00E51890"/>
    <w:rsid w:val="00E52A64"/>
    <w:rsid w:val="00E54504"/>
    <w:rsid w:val="00E546BE"/>
    <w:rsid w:val="00E54A94"/>
    <w:rsid w:val="00E5516B"/>
    <w:rsid w:val="00E61F76"/>
    <w:rsid w:val="00E67022"/>
    <w:rsid w:val="00E67F94"/>
    <w:rsid w:val="00E73EF5"/>
    <w:rsid w:val="00E802FD"/>
    <w:rsid w:val="00E84710"/>
    <w:rsid w:val="00E857DA"/>
    <w:rsid w:val="00E860F2"/>
    <w:rsid w:val="00E87387"/>
    <w:rsid w:val="00EA4BF4"/>
    <w:rsid w:val="00EB10C6"/>
    <w:rsid w:val="00EB61B5"/>
    <w:rsid w:val="00EC08F9"/>
    <w:rsid w:val="00EC0919"/>
    <w:rsid w:val="00EC0B38"/>
    <w:rsid w:val="00EC0FEA"/>
    <w:rsid w:val="00EC47BA"/>
    <w:rsid w:val="00EC5D7B"/>
    <w:rsid w:val="00EC68FC"/>
    <w:rsid w:val="00ED075F"/>
    <w:rsid w:val="00ED1A4E"/>
    <w:rsid w:val="00ED30CD"/>
    <w:rsid w:val="00EE12AF"/>
    <w:rsid w:val="00EF61B7"/>
    <w:rsid w:val="00F04FA9"/>
    <w:rsid w:val="00F05399"/>
    <w:rsid w:val="00F062C4"/>
    <w:rsid w:val="00F10EED"/>
    <w:rsid w:val="00F23A15"/>
    <w:rsid w:val="00F23E70"/>
    <w:rsid w:val="00F245E1"/>
    <w:rsid w:val="00F275EF"/>
    <w:rsid w:val="00F305C1"/>
    <w:rsid w:val="00F3099D"/>
    <w:rsid w:val="00F30CAE"/>
    <w:rsid w:val="00F315EF"/>
    <w:rsid w:val="00F32C96"/>
    <w:rsid w:val="00F417B1"/>
    <w:rsid w:val="00F45763"/>
    <w:rsid w:val="00F53210"/>
    <w:rsid w:val="00F53C7B"/>
    <w:rsid w:val="00F648B0"/>
    <w:rsid w:val="00F65A13"/>
    <w:rsid w:val="00F7029F"/>
    <w:rsid w:val="00F70DFA"/>
    <w:rsid w:val="00F71FE5"/>
    <w:rsid w:val="00F73B69"/>
    <w:rsid w:val="00F77DD9"/>
    <w:rsid w:val="00F802C8"/>
    <w:rsid w:val="00F94F2B"/>
    <w:rsid w:val="00F97567"/>
    <w:rsid w:val="00FA564B"/>
    <w:rsid w:val="00FB2741"/>
    <w:rsid w:val="00FB7344"/>
    <w:rsid w:val="00FC102B"/>
    <w:rsid w:val="00FC44BD"/>
    <w:rsid w:val="00FC4D9D"/>
    <w:rsid w:val="00FC63B1"/>
    <w:rsid w:val="00FD0BB1"/>
    <w:rsid w:val="00FD33AF"/>
    <w:rsid w:val="00FD4728"/>
    <w:rsid w:val="00FD4C22"/>
    <w:rsid w:val="00FE02D8"/>
    <w:rsid w:val="00FE3AED"/>
    <w:rsid w:val="00FE3BE6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6FA93-A5D6-45AC-8834-0D95D159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5F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ED075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0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75F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D075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ED075F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ED075F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D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9345-9A29-467F-A3E8-0FBAA5B5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2017-01-31T22:03:00Z</dcterms:created>
  <dcterms:modified xsi:type="dcterms:W3CDTF">2017-01-31T22:03:00Z</dcterms:modified>
</cp:coreProperties>
</file>